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F05" w:rsidRPr="00F13F05" w:rsidRDefault="00F13F05" w:rsidP="002B1570">
      <w:pPr>
        <w:spacing w:after="0" w:line="264" w:lineRule="auto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52599382"/>
    </w:p>
    <w:p w:rsidR="00F13F05" w:rsidRDefault="008C42EE" w:rsidP="006354C3">
      <w:pPr>
        <w:spacing w:after="0" w:line="264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8C42EE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120130" cy="8418179"/>
            <wp:effectExtent l="0" t="0" r="0" b="0"/>
            <wp:docPr id="1" name="Рисунок 1" descr="C:\Users\admin\Desktop\сканы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каны\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2EE" w:rsidRDefault="008C42EE" w:rsidP="006354C3">
      <w:pPr>
        <w:spacing w:after="0" w:line="264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_GoBack"/>
      <w:bookmarkEnd w:id="1"/>
    </w:p>
    <w:p w:rsidR="00514AE6" w:rsidRPr="006354C3" w:rsidRDefault="006354C3" w:rsidP="006354C3">
      <w:pPr>
        <w:spacing w:after="0" w:line="264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1.</w:t>
      </w:r>
      <w:r w:rsidRPr="006354C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:rsidR="00514AE6" w:rsidRPr="006354C3" w:rsidRDefault="006354C3">
      <w:pPr>
        <w:spacing w:after="0" w:line="264" w:lineRule="auto"/>
        <w:ind w:left="12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 w:rsidP="006354C3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2.</w:t>
      </w:r>
      <w:r w:rsidRPr="006354C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 w:rsidP="006354C3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3.</w:t>
      </w: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6354C3">
        <w:rPr>
          <w:rFonts w:ascii="Times New Roman" w:hAnsi="Times New Roman"/>
          <w:b/>
          <w:sz w:val="28"/>
          <w:lang w:val="ru-RU"/>
        </w:rPr>
        <w:t>УЧЕБНОГО ПРЕДМЕТА</w:t>
      </w: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 w:rsidP="006354C3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4.</w:t>
      </w:r>
      <w:r w:rsidRPr="006354C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514AE6" w:rsidRPr="006354C3" w:rsidRDefault="006354C3" w:rsidP="006354C3">
      <w:pPr>
        <w:spacing w:after="0" w:line="264" w:lineRule="auto"/>
        <w:ind w:left="120"/>
        <w:jc w:val="both"/>
        <w:rPr>
          <w:lang w:val="ru-RU"/>
        </w:rPr>
        <w:sectPr w:rsidR="00514AE6" w:rsidRPr="006354C3" w:rsidSect="0001498B">
          <w:type w:val="continuous"/>
          <w:pgSz w:w="11906" w:h="16383"/>
          <w:pgMar w:top="1418" w:right="1134" w:bottom="850" w:left="1134" w:header="720" w:footer="720" w:gutter="0"/>
          <w:cols w:space="720"/>
          <w:docGrid w:linePitch="299"/>
        </w:sectPr>
      </w:pP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Учебным планом на изучение географии отводится 272 часа: по одному часу в неделю в 5 и 6 классах и по 2 часа в 7, 8 и 9 классах.</w:t>
      </w:r>
    </w:p>
    <w:p w:rsidR="006354C3" w:rsidRDefault="006354C3" w:rsidP="006354C3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block-52599383"/>
      <w:bookmarkEnd w:id="0"/>
    </w:p>
    <w:p w:rsidR="00514AE6" w:rsidRPr="006354C3" w:rsidRDefault="006354C3" w:rsidP="006354C3">
      <w:pPr>
        <w:spacing w:after="0" w:line="264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5.</w:t>
      </w:r>
      <w:r w:rsidRPr="006354C3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 w:rsidP="006354C3">
      <w:p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left="12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Раздел 1. Главные закономерности природы Земли 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Тема 1. Географическая оболочка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Географическая оболочка: 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1. Выявление проявления широтной зональности по картам природных зон.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История Земли как планеты. Литосферные плиты и их движение. Материки, океаны и части света. Сейсмические пояса Земли. Формирование современного рельефа Земли. Внешние и внутренние процессы рельефообразования. Полезные ископаемые.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2. Объяснение вулканических или сейсмических событий, о которых говорится в тексте.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 xml:space="preserve"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Преобладающие ветры — тропические 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причины. Карты климатических поясов, климатические карты, карты </w:t>
      </w: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атмосферных осадков по сезонам года. Климатограмма как графическая форма отражения климатических особенностей территории.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климатической карте и климатограмме.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Тема 4. Мировой океан — основная часть гидросферы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Мировой океан и его части. Тихий, Атлантический, Индийский и Северный Ледовитый океаны. Южный океан и проблема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ледовитости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2. Сравнение двух океанов по плану с использованием нескольких источников географической информации.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left="12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Раздел 2. Человечество на Земле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Тема 1. Численность населения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Заселение Земли человеком. Современная численность населения мира. Изменение численности населения во времени. Методы определения численности населения, переписи населения. Факторы, влияющие на рост численности населения. Размещение и плотность населения.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2. Определение и сравнение различий в численности, плотности населения отдельных стран по разным источникам.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Тема 2. Страны и народы мира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 xml:space="preserve">Народы и религии мира. Этнический состав населения мира. Языковая классификация народов мира. Мировые и национальные религии. География </w:t>
      </w: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мировых религий. Хозяйственная деятельность людей, основные 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туризма, экскурсовод.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1. Сравнение занятий населения двух стран по комплексным картам.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left="12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Раздел 3. Материки и страны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Тема 1. Южные материки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 xml:space="preserve">Африка.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Земле. Освоение человеком Антарктиды. Цели международных исследований материка в </w:t>
      </w:r>
      <w:r>
        <w:rPr>
          <w:rFonts w:ascii="Times New Roman" w:hAnsi="Times New Roman"/>
          <w:color w:val="000000"/>
          <w:sz w:val="28"/>
        </w:rPr>
        <w:t>XX</w:t>
      </w:r>
      <w:r w:rsidRPr="006354C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6354C3">
        <w:rPr>
          <w:rFonts w:ascii="Times New Roman" w:hAnsi="Times New Roman"/>
          <w:color w:val="000000"/>
          <w:sz w:val="28"/>
          <w:lang w:val="ru-RU"/>
        </w:rPr>
        <w:t xml:space="preserve"> вв. Современные исследования в Антарктиде. Роль России в открытиях и исследованиях ледового континента.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1. Сравнение географического положения двух (любых) южных материков.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3. Сравнение особенностей климата Африки, Южной Америки и Австралии по плану.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4. Описание Австралии или одной из стран Африки или Южной Америки по географическим картам.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5. Объяснение особенностей размещения населения Австралии или одной из стран Африки или Южной Америки.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Тема 2. Северные материки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1. Объяснение распространения зон современного вулканизма и землетрясений на территории Северной Америки и Евразии.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2. Объяснение климатических различий территорий, находящихся на одной географической широте, на примере умеренного климатического пляса.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4. Описание одной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Тема 3. Взаимодействие природы и общества 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Влияние закономерностей географической оболочки на жизнь и деятельность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природы, Международная гидрографическая организация, ЮНЕСКО и др.).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устойчивого развития. Всемирное наследие ЮНЕСКО: природные и культурные объекты.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 w:rsidP="006354C3">
      <w:pPr>
        <w:spacing w:after="0" w:line="264" w:lineRule="auto"/>
        <w:ind w:left="120"/>
        <w:jc w:val="center"/>
        <w:rPr>
          <w:lang w:val="ru-RU"/>
        </w:rPr>
      </w:pPr>
      <w:bookmarkStart w:id="3" w:name="block-52599379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6.</w:t>
      </w:r>
      <w:r w:rsidRPr="006354C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left="12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6354C3">
        <w:rPr>
          <w:rFonts w:ascii="Times New Roman" w:hAnsi="Times New Roman"/>
          <w:color w:val="000000"/>
          <w:sz w:val="28"/>
          <w:lang w:val="ru-RU"/>
        </w:rPr>
        <w:t xml:space="preserve"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</w:t>
      </w: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6354C3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6354C3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6354C3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6354C3">
        <w:rPr>
          <w:rFonts w:ascii="Times New Roman" w:hAnsi="Times New Roman"/>
          <w:color w:val="000000"/>
          <w:sz w:val="28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</w:t>
      </w:r>
      <w:r w:rsidRPr="006354C3">
        <w:rPr>
          <w:rFonts w:ascii="Times New Roman" w:hAnsi="Times New Roman"/>
          <w:color w:val="000000"/>
          <w:sz w:val="28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6354C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6354C3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left="12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514AE6" w:rsidRPr="006354C3" w:rsidRDefault="006354C3">
      <w:pPr>
        <w:spacing w:after="0" w:line="264" w:lineRule="auto"/>
        <w:ind w:firstLine="60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514AE6" w:rsidRPr="006354C3" w:rsidRDefault="006354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географических объектов, процессов и явлений;</w:t>
      </w:r>
    </w:p>
    <w:p w:rsidR="00514AE6" w:rsidRPr="006354C3" w:rsidRDefault="006354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514AE6" w:rsidRPr="006354C3" w:rsidRDefault="006354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514AE6" w:rsidRPr="006354C3" w:rsidRDefault="006354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514AE6" w:rsidRPr="006354C3" w:rsidRDefault="006354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514AE6" w:rsidRPr="006354C3" w:rsidRDefault="006354C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14AE6" w:rsidRDefault="006354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514AE6" w:rsidRPr="006354C3" w:rsidRDefault="006354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:rsidR="00514AE6" w:rsidRPr="006354C3" w:rsidRDefault="006354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14AE6" w:rsidRPr="006354C3" w:rsidRDefault="006354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514AE6" w:rsidRPr="006354C3" w:rsidRDefault="006354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514AE6" w:rsidRPr="006354C3" w:rsidRDefault="006354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:rsidR="00514AE6" w:rsidRPr="006354C3" w:rsidRDefault="006354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514AE6" w:rsidRPr="006354C3" w:rsidRDefault="006354C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</w:t>
      </w: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предположения об их развитии в изменяющихся условиях окружающей среды.</w:t>
      </w:r>
    </w:p>
    <w:p w:rsidR="00514AE6" w:rsidRDefault="006354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514AE6" w:rsidRPr="006354C3" w:rsidRDefault="006354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514AE6" w:rsidRPr="006354C3" w:rsidRDefault="006354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514AE6" w:rsidRPr="006354C3" w:rsidRDefault="006354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514AE6" w:rsidRPr="006354C3" w:rsidRDefault="006354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514AE6" w:rsidRPr="006354C3" w:rsidRDefault="006354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514AE6" w:rsidRPr="006354C3" w:rsidRDefault="006354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Default="006354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514AE6" w:rsidRDefault="006354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514AE6" w:rsidRPr="006354C3" w:rsidRDefault="006354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514AE6" w:rsidRPr="006354C3" w:rsidRDefault="006354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14AE6" w:rsidRPr="006354C3" w:rsidRDefault="006354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514AE6" w:rsidRPr="006354C3" w:rsidRDefault="006354C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514AE6" w:rsidRDefault="006354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514AE6" w:rsidRPr="006354C3" w:rsidRDefault="006354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14AE6" w:rsidRPr="006354C3" w:rsidRDefault="006354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</w:t>
      </w: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514AE6" w:rsidRPr="006354C3" w:rsidRDefault="006354C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Pr="006354C3" w:rsidRDefault="006354C3">
      <w:pPr>
        <w:spacing w:after="0" w:line="264" w:lineRule="auto"/>
        <w:ind w:left="120"/>
        <w:jc w:val="both"/>
        <w:rPr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514AE6" w:rsidRDefault="006354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514AE6" w:rsidRPr="006354C3" w:rsidRDefault="006354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514AE6" w:rsidRPr="006354C3" w:rsidRDefault="006354C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514AE6" w:rsidRDefault="006354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514AE6" w:rsidRPr="006354C3" w:rsidRDefault="006354C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:rsidR="00514AE6" w:rsidRPr="006354C3" w:rsidRDefault="006354C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514AE6" w:rsidRPr="006354C3" w:rsidRDefault="006354C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14AE6" w:rsidRPr="006354C3" w:rsidRDefault="006354C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</w:t>
      </w:r>
    </w:p>
    <w:p w:rsidR="00514AE6" w:rsidRDefault="006354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514AE6" w:rsidRPr="006354C3" w:rsidRDefault="006354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514AE6" w:rsidRPr="006354C3" w:rsidRDefault="006354C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Default="006354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14AE6" w:rsidRPr="006354C3" w:rsidRDefault="00514AE6" w:rsidP="00C459D3">
      <w:pPr>
        <w:spacing w:after="0" w:line="264" w:lineRule="auto"/>
        <w:jc w:val="both"/>
        <w:rPr>
          <w:lang w:val="ru-RU"/>
        </w:rPr>
      </w:pPr>
    </w:p>
    <w:p w:rsidR="00514AE6" w:rsidRDefault="006354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14AE6" w:rsidRDefault="00514AE6">
      <w:pPr>
        <w:spacing w:after="0" w:line="264" w:lineRule="auto"/>
        <w:ind w:left="120"/>
        <w:jc w:val="both"/>
      </w:pP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называть: строение и свойства (целостность, зональность, ритмичность) географической оболочки;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 ритмичность и целостность;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различать изученные процессы и явления, происходящие в географической оболочке;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приводить примеры изменений в геосферах в результате деятельности человека;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описывать закономерности изменения в пространстве рельефа, климата, внутренних вод и органического мира;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устанавливать (используя географические карты) взаимосвязи между движением литосферных плит и размещением крупных форм рельефа;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классифицировать воздушные массы Земли, типы климата по заданным показателям;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объяснять образование тропических муссонов, пассатов тропических широт, западных ветров;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описывать климат территории по климатограмме;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объяснять влияние климатообразующих факторов на климатические особенности территории;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:rsidR="00514AE6" w:rsidRDefault="006354C3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 xml:space="preserve">объяснять закономерности изменения температуры, солёности и органического мира Мирового океана с географической широтой и с </w:t>
      </w: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глубиной на основе анализа различных источников географической информации;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различать и сравнивать численность населения крупных стран мира;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сравнивать плотность населения различных территорий;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применять понятие «плотность населения» для решения учебных и (или) практико-ориентированных задач;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различать городские и сельские поселения;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приводить примеры крупнейших городов мира;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приводить примеры мировых и национальных религий;</w:t>
      </w:r>
    </w:p>
    <w:p w:rsidR="00514AE6" w:rsidRDefault="006354C3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народов;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различать основные виды хозяйственной деятельности людей на различных территориях;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определять страны по их существенным признакам;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объяснять особенности природы, населения и хозяйства отдельных территорий;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t>приводить примеры взаимодействия природы и общества в пределах отдельных территорий;</w:t>
      </w:r>
    </w:p>
    <w:p w:rsidR="00514AE6" w:rsidRPr="006354C3" w:rsidRDefault="006354C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354C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проявления глобальных проблем человечества (экологическая, сырьевая, энергетическая, преодоления отсталости стран, продовольственная) на локальном и региональном уровнях и приводить примеры международного сотрудничества по их преодолению.</w:t>
      </w:r>
    </w:p>
    <w:p w:rsidR="00514AE6" w:rsidRPr="006354C3" w:rsidRDefault="00514AE6">
      <w:pPr>
        <w:spacing w:after="0" w:line="264" w:lineRule="auto"/>
        <w:ind w:left="120"/>
        <w:jc w:val="both"/>
        <w:rPr>
          <w:lang w:val="ru-RU"/>
        </w:rPr>
      </w:pPr>
    </w:p>
    <w:p w:rsidR="00514AE6" w:rsidRDefault="006354C3">
      <w:pPr>
        <w:spacing w:after="0"/>
        <w:ind w:left="120"/>
      </w:pPr>
      <w:bookmarkStart w:id="4" w:name="block-52599380"/>
      <w:bookmarkEnd w:id="3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354C3" w:rsidRDefault="006354C3" w:rsidP="00C459D3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514AE6" w:rsidRDefault="006354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1944"/>
        <w:gridCol w:w="914"/>
        <w:gridCol w:w="1771"/>
        <w:gridCol w:w="1837"/>
        <w:gridCol w:w="2712"/>
      </w:tblGrid>
      <w:tr w:rsidR="00514AE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4AE6" w:rsidRDefault="00514AE6">
            <w:pPr>
              <w:spacing w:after="0"/>
              <w:ind w:left="135"/>
            </w:pPr>
          </w:p>
        </w:tc>
      </w:tr>
      <w:tr w:rsidR="00514A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AE6" w:rsidRDefault="00514A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AE6" w:rsidRDefault="00514AE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AE6" w:rsidRDefault="00514AE6"/>
        </w:tc>
      </w:tr>
      <w:tr w:rsidR="00514AE6" w:rsidRPr="008C42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54C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Главные закономерности природы Земли</w:t>
            </w: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— основная часть 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AE6" w:rsidRDefault="00514AE6"/>
        </w:tc>
      </w:tr>
      <w:tr w:rsidR="00514A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AE6" w:rsidRDefault="00514AE6"/>
        </w:tc>
      </w:tr>
      <w:tr w:rsidR="00514A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48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AE6" w:rsidRDefault="00514AE6"/>
        </w:tc>
      </w:tr>
      <w:tr w:rsidR="00514AE6" w:rsidRPr="008C42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4AE6" w:rsidRDefault="00514AE6"/>
        </w:tc>
      </w:tr>
    </w:tbl>
    <w:p w:rsidR="00514AE6" w:rsidRDefault="00514AE6">
      <w:pPr>
        <w:sectPr w:rsidR="00514AE6" w:rsidSect="006354C3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514AE6" w:rsidRDefault="00514AE6">
      <w:pPr>
        <w:sectPr w:rsidR="00514AE6" w:rsidSect="006354C3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5D6A6A" w:rsidRDefault="006354C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5" w:name="block-52599384"/>
      <w:bookmarkEnd w:id="4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D6A6A" w:rsidRDefault="005D6A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14AE6" w:rsidRDefault="006354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514AE6" w:rsidRDefault="006354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84"/>
        <w:gridCol w:w="2025"/>
        <w:gridCol w:w="789"/>
        <w:gridCol w:w="1493"/>
        <w:gridCol w:w="1547"/>
        <w:gridCol w:w="1104"/>
        <w:gridCol w:w="2304"/>
      </w:tblGrid>
      <w:tr w:rsidR="00514AE6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4AE6" w:rsidRDefault="00514AE6">
            <w:pPr>
              <w:spacing w:after="0"/>
              <w:ind w:left="135"/>
            </w:pPr>
          </w:p>
        </w:tc>
      </w:tr>
      <w:tr w:rsidR="00514A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AE6" w:rsidRDefault="00514A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AE6" w:rsidRDefault="00514AE6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4AE6" w:rsidRDefault="00514A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AE6" w:rsidRDefault="00514A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4AE6" w:rsidRDefault="00514AE6"/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/88656630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поясность. Современные исследования по сохранению важнейших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/88656874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Сейсмические пояса Земли. Практическая работа "Объяснение вулканических или сейсмических событий, о которых говорится в 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современного рельефа Земли. Внешние и внутренние процессы рельефообразования. Практическая работа "Анализ физической карты и карты строения земной коры с целью выявления закономерностей распространения крупных форм рельефа"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/88657288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климата на Земле. Климатообразующие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/88657800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Карты климатических поясов. Климатограмма. Практическая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"Описание климата территории по климатической карте и 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/88658444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распространени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 тёплых и холодных течений у западных и 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льдов в Мировом океане. Изменения ледовитости и уровня Мирового океана, их 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Основные районы рыболовства. Экологические проблемы Мирового океана. Практическая работа "Сравнение двух 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темам: "Атмосфера и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климаты Земли" и "Мировой океан — основная 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численности 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/88659272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Методы определения численности населения, переписи населения. Практическая работа "Определение, сравнение темпов изменения численности населения отдельных регионов мира по статистическим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и плотность населения. Практическая работа "Определение и сравнение различий в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численности, плотности населения отдельных стран по 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мира. Этнический состав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/88659538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Мировые и национальные религии. 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/88659664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людей. Города и сельские поселения.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карты. Многообразие стран. Профессия менеджер в сфере туризма, экскурсовод. Практическая работа "Сравнение занятий населения двух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Африка.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Африка. Основные черты рельефа, климата и внутренних вод. Природные комплексы. 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Крупнейшие по территории и численности населения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История открытия.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Океания. 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"Объяснение особенностей размещения населения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Австралии или одной из стран Африки или 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 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bba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Америка. 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"Северные материки. </w:t>
            </w:r>
            <w:r>
              <w:rPr>
                <w:rFonts w:ascii="Times New Roman" w:hAnsi="Times New Roman"/>
                <w:color w:val="000000"/>
                <w:sz w:val="24"/>
              </w:rPr>
              <w:t>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рельефа и 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климата. 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пояса"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Зональные и азональные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природные комплексы. Практическая работа 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cbac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"Объяснение распространения зон современного вулканизма и землетрясений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территории Северной Америки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"Описание одной из стран Северной Америки или Евразии в форме презентации (с целью привлечения туристов, создания положительного образа страны и другое)"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14AE6" w:rsidRPr="008C42EE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закономерностей географической оболочки на жизнь и деятельность людей. Практическая работа "Характеристика изменений </w:t>
            </w: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компонентов природы на территории одной из стран мира в результате 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5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514A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сотрудничество в охране природы. Глобальные проблемы человечества. Программа ООН и цели устойчивого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насление ЮНЕСКО: природные и 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14AE6" w:rsidRDefault="00514AE6">
            <w:pPr>
              <w:spacing w:after="0"/>
              <w:ind w:left="135"/>
            </w:pPr>
          </w:p>
        </w:tc>
      </w:tr>
      <w:tr w:rsidR="00514A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AE6" w:rsidRPr="006354C3" w:rsidRDefault="006354C3">
            <w:pPr>
              <w:spacing w:after="0"/>
              <w:ind w:left="135"/>
              <w:rPr>
                <w:lang w:val="ru-RU"/>
              </w:rPr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 w:rsidRPr="00635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4AE6" w:rsidRDefault="00635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4AE6" w:rsidRDefault="00514AE6"/>
        </w:tc>
      </w:tr>
    </w:tbl>
    <w:p w:rsidR="00514AE6" w:rsidRDefault="00514AE6">
      <w:pPr>
        <w:sectPr w:rsidR="00514AE6" w:rsidSect="006354C3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514AE6" w:rsidRDefault="00514AE6">
      <w:pPr>
        <w:sectPr w:rsidR="00514AE6" w:rsidSect="006354C3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5D6A6A" w:rsidRDefault="005D6A6A" w:rsidP="00EF09B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52599376"/>
      <w:bookmarkEnd w:id="5"/>
    </w:p>
    <w:p w:rsidR="005D6A6A" w:rsidRDefault="005D6A6A" w:rsidP="00EF09B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D6A6A" w:rsidRDefault="005D6A6A" w:rsidP="00EF09B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D6A6A" w:rsidRDefault="005D6A6A" w:rsidP="00EF09B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D6A6A" w:rsidRDefault="005D6A6A" w:rsidP="00EF09B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09BB" w:rsidRPr="00E453B1" w:rsidRDefault="00EF09BB" w:rsidP="00EF09BB">
      <w:pPr>
        <w:spacing w:before="199" w:after="199" w:line="336" w:lineRule="auto"/>
        <w:ind w:left="120"/>
        <w:rPr>
          <w:lang w:val="ru-RU"/>
        </w:rPr>
      </w:pPr>
      <w:r w:rsidRPr="00E453B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F09BB" w:rsidRDefault="00EF09BB" w:rsidP="00EF09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F09BB" w:rsidRDefault="00EF09BB" w:rsidP="00EF09B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/>
              <w:ind w:left="272"/>
              <w:rPr>
                <w:lang w:val="ru-RU"/>
              </w:rPr>
            </w:pPr>
            <w:r w:rsidRPr="00E453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 Главные закономерности природы Земли» </w:t>
            </w:r>
          </w:p>
        </w:tc>
      </w:tr>
      <w:tr w:rsidR="00EF09BB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«Географическая оболочка»: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строение и свойства (целостность, зональность, ритмичность) географической оболочки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закономерности изменения в пространстве рельефа, климата, внутренних вод и органического мира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природные зоны по их существенным признакам на основе интеграции и интерпретации информации об особенностях их природы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изученные процессы и явления, происходящие в географической оболочке 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геосферах в результате деятельности человека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 (азональность), ритмичность и целостность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Тема «Литосфера и рельеф Земли»: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размещение крупных форм рельефа для решения учебных и (или)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особенности географических процессов на границах литосферных плит с учётом характера взаимодействия и типа земной коры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литосфере (рельефа) в результате деятельности человека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Тема «Атмосфера и климаты Земли»: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изменений климата в пространстве 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классифицировать воздушные массы Земли, типы климата по заданным показателям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климат территории по климатической карте и климатограмме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влияние климатообразующих факторов на климатические особенности территории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атмосфере в результате деятельности человека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Тема «Мировой океан – основная часть гидросферы»: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мира, карте океанов, глобусу географическое положение океанов, их частей для решения учебных и (или) практико-ориентированных задач</w:t>
            </w:r>
          </w:p>
        </w:tc>
      </w:tr>
      <w:tr w:rsidR="00EF09BB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океанические течения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закономерности изменения температуры, солёности и органического мира Мирового океана с географической широтой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 глубиной на основе анализа различных источников географической информации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изменения в пространстве внутренних вод 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закономерности изменения в пространстве органического мира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гидросфере в результате деятельности человека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«Человечество на Земле»</w:t>
            </w:r>
          </w:p>
        </w:tc>
      </w:tr>
      <w:tr w:rsidR="00EF09BB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населения»: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сравнивать численность населения крупных стран мира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плотность населения различных территорий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«плотность населения» для решения учебных и (или)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городские и сельские поселения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крупнейших городов мира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Тема «Страны и народы мира»: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мировых и национальных религий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языковую классификацию народов мира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хозяйственной деятельности людей на различных территориях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карте положение и взаиморасположение отдельных стран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природы, населения и хозяйственной деятельности отдельных стран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страны по их существенным признакам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различных формах (в виде карты, таблицы, графика, географического описания) географическую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необходимую для решения учебных и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разных стран,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«Материки и страны»</w:t>
            </w:r>
          </w:p>
        </w:tc>
      </w:tr>
      <w:tr w:rsidR="00EF09BB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«Южные материки»: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различных формах (в виде карты, таблицы, графика, географического описания) географическую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необходимую для решения учебных и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EF09BB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«Северные материки»: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ориентированных задач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Тема «</w:t>
            </w:r>
            <w:r w:rsidRPr="00E453B1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Взаимодействие природы и общества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»: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взаимодействия природы и общества в пределах отдельных территорий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глобальных проблем человечества (экологическая, сырьевая, энергетическая, преодоление отсталости стран, продовольственная) на локальном и региональном уровнях и приводить примеры международного сотрудничества по их преодолению</w:t>
            </w:r>
          </w:p>
        </w:tc>
      </w:tr>
      <w:tr w:rsidR="00EF09BB" w:rsidRPr="008C42EE" w:rsidTr="0097229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</w:t>
            </w:r>
          </w:p>
        </w:tc>
      </w:tr>
    </w:tbl>
    <w:p w:rsidR="00EF09BB" w:rsidRPr="00E453B1" w:rsidRDefault="00EF09BB" w:rsidP="00EF09BB">
      <w:pPr>
        <w:spacing w:after="0"/>
        <w:ind w:left="120"/>
        <w:rPr>
          <w:lang w:val="ru-RU"/>
        </w:rPr>
      </w:pPr>
    </w:p>
    <w:p w:rsidR="00EF09BB" w:rsidRDefault="00EF09BB" w:rsidP="00EF09B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EF09BB" w:rsidRDefault="00EF09BB" w:rsidP="00EF09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F09BB" w:rsidRDefault="00EF09BB" w:rsidP="00EF09B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8169"/>
      </w:tblGrid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Географическая оболочка Земли</w:t>
            </w:r>
          </w:p>
        </w:tc>
      </w:tr>
      <w:tr w:rsidR="00EF09BB" w:rsidRPr="008C42EE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зональность: широтная зональность (природные зоны) и высотная поясность.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исследования по сохранению важнейших биотопов Земли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Главные закономерности природы Земли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 Земли. </w:t>
            </w:r>
            <w:r>
              <w:rPr>
                <w:rFonts w:ascii="Times New Roman" w:hAnsi="Times New Roman"/>
                <w:color w:val="000000"/>
                <w:sz w:val="24"/>
              </w:rPr>
              <w:t>Внешние и внутренние процессы рельефообразования. Полезные ископаемые</w:t>
            </w:r>
          </w:p>
        </w:tc>
      </w:tr>
      <w:tr w:rsidR="00EF09BB" w:rsidRPr="008C42EE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Атмосфера и климаты Земли. Закономерности распределения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температуры воздуха и атмосферных осадков. Воздушные массы, их типы. Преобладающие ветры ‒ тропические (экваториальные) муссоны,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EF09BB" w:rsidRPr="008C42EE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– основная часть гидросферы.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Мировом океане. Жизнь в Океане, закономерности её пространственного распространения. Экологические проблемы Мирового океана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Человечество на Земле</w:t>
            </w:r>
          </w:p>
        </w:tc>
      </w:tr>
      <w:tr w:rsidR="00EF09BB" w:rsidRPr="008C42EE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Земли человеком. Современная численность населения мира. Факторы, влияющие на рост численности населения. Размещение и плотность населения</w:t>
            </w:r>
          </w:p>
        </w:tc>
      </w:tr>
      <w:tr w:rsidR="00EF09BB" w:rsidRPr="008C42EE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населения, основные её виды: сельское хозяйство, промышленность, сфера услуг. </w:t>
            </w:r>
            <w:r>
              <w:rPr>
                <w:rFonts w:ascii="Times New Roman" w:hAnsi="Times New Roman"/>
                <w:color w:val="000000"/>
                <w:sz w:val="24"/>
              </w:rPr>
              <w:t>Их влияние на природные комплексы. Города и сельские поселения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стран, их основные типы.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Материки и страны</w:t>
            </w:r>
          </w:p>
        </w:tc>
      </w:tr>
      <w:tr w:rsidR="00EF09BB" w:rsidRPr="00E453B1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Южные материки. Африка. Австралия и Океания. Южная Америка. Антарктида. История открытия, географическое положение, основные черты рельефа, климата, внутренних вод и определяющие их факторы. Зональные и азональные природные комплексы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Население южных материков. Политическая карта. Крупнейшие по территории и численности населения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EF09BB" w:rsidRPr="008C42EE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Антарктида – уникальный материк на Земле Освоение человеком Антарктиды. Современные исследования в Антарктиде. Роль России в открытиях и исследованиях ледового континента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Северные материки. Северная Америка. Евразия. </w:t>
            </w:r>
            <w:r w:rsidRPr="00EF09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открытия и освоения.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 Основные черты рельефа, климата, внутренних вод и определяющие их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Зональные и азональные природные комплексы 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Население северных материков. Политическая карта. Крупнейшие по территории и численности населения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Взаимодействие природы и общества</w:t>
            </w:r>
          </w:p>
        </w:tc>
      </w:tr>
      <w:tr w:rsidR="00EF09BB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закономерностей географической оболочки на жизнь и деятельность людей. Особенности взаимодействия человека и природы на разных материках.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природоохранной деятельности на современном этапе</w:t>
            </w:r>
          </w:p>
        </w:tc>
      </w:tr>
      <w:tr w:rsidR="00EF09BB" w:rsidRPr="008C42EE" w:rsidTr="00972291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человечества: экологическая, сырьевая, энергетическая, преодоления отсталости стран, продовольственная ‒ и международные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 w:rsidR="00EF09BB" w:rsidRDefault="00EF09BB" w:rsidP="00EF09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09BB" w:rsidRPr="00E453B1" w:rsidRDefault="00EF09BB" w:rsidP="00EF09BB">
      <w:pPr>
        <w:spacing w:before="199" w:after="199" w:line="336" w:lineRule="auto"/>
        <w:ind w:left="120"/>
        <w:rPr>
          <w:lang w:val="ru-RU"/>
        </w:rPr>
      </w:pPr>
      <w:bookmarkStart w:id="7" w:name="block-52599375"/>
      <w:r w:rsidRPr="00E453B1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ГЕОГРАФИИ ТРЕБОВАНИЯ К РЕЗУЛЬТАТАМ ОСВОЕНИЯ ОСНОВНОЙ ОБРАЗОВАТЕЛЬНОЙ ПРОГРАММЫ ОСНОВНОГО ОБЩЕГО ОБРАЗОВАНИЯ</w:t>
      </w:r>
    </w:p>
    <w:p w:rsidR="00EF09BB" w:rsidRPr="00E453B1" w:rsidRDefault="00EF09BB" w:rsidP="00EF09B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5982"/>
      </w:tblGrid>
      <w:tr w:rsidR="00EF09BB" w:rsidRPr="008C42EE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/>
              <w:ind w:left="272"/>
            </w:pPr>
            <w:r w:rsidRPr="00E453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/>
              <w:ind w:left="272"/>
              <w:rPr>
                <w:lang w:val="ru-RU"/>
              </w:rPr>
            </w:pPr>
            <w:r w:rsidRPr="00E453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географии в формировании качества жизни человека и окружающей его среды на планете Земля,</w:t>
            </w:r>
            <w:r w:rsidRPr="00E453B1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  <w:r w:rsidRPr="00E453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 и места географической науки в системе научных дисциплин 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научной и культурной сферах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явлений в пространстве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EF09BB" w:rsidRPr="0001498B" w:rsidTr="00972291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практические задачи геоэкологического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:rsidR="00EF09BB" w:rsidRPr="00E453B1" w:rsidRDefault="00EF09BB" w:rsidP="00EF09BB">
      <w:pPr>
        <w:spacing w:after="0" w:line="336" w:lineRule="auto"/>
        <w:ind w:left="120"/>
        <w:rPr>
          <w:lang w:val="ru-RU"/>
        </w:rPr>
      </w:pPr>
    </w:p>
    <w:p w:rsidR="00EF09BB" w:rsidRPr="00E453B1" w:rsidRDefault="00EF09BB" w:rsidP="00EF09BB">
      <w:pPr>
        <w:rPr>
          <w:lang w:val="ru-RU"/>
        </w:rPr>
        <w:sectPr w:rsidR="00EF09BB" w:rsidRPr="00E453B1" w:rsidSect="00EF09BB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:rsidR="00EF09BB" w:rsidRPr="00E453B1" w:rsidRDefault="00EF09BB" w:rsidP="00EF09BB">
      <w:pPr>
        <w:spacing w:before="199" w:after="199" w:line="336" w:lineRule="auto"/>
        <w:ind w:left="120"/>
        <w:rPr>
          <w:lang w:val="ru-RU"/>
        </w:rPr>
      </w:pPr>
      <w:bookmarkStart w:id="8" w:name="block-52599377"/>
      <w:bookmarkEnd w:id="7"/>
      <w:r w:rsidRPr="00E453B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ГЕОГРАФИИ</w:t>
      </w:r>
    </w:p>
    <w:p w:rsidR="00EF09BB" w:rsidRPr="00E453B1" w:rsidRDefault="00EF09BB" w:rsidP="00EF09B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/>
              <w:ind w:left="272"/>
            </w:pPr>
            <w:r w:rsidRPr="00E453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– наука о планете Земля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Планы местности. Масштаб. Изображение на планах местности неровностей земной поверхности. Азимут. </w:t>
            </w:r>
            <w:r w:rsidRPr="00EF09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карты.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Раздел 3. Земля – планета Солнечной системы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пояса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Внешние и внутренние процессы рельефообразования. Рельеф земной поверхности и дна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>Ледовитость Мирового океана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её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показатели. Закономерности распределения температуры воздуха,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Разнообразие климата на Земле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животного и растительного мира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строения, свойства географической оболочки, их 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Природно-территориальные комплексы. Материки, океаны, части света. </w:t>
            </w:r>
            <w:r>
              <w:rPr>
                <w:rFonts w:ascii="Times New Roman" w:hAnsi="Times New Roman"/>
                <w:color w:val="000000"/>
                <w:sz w:val="24"/>
              </w:rPr>
              <w:t>Острова, их типы по происхождению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 5. Человечество на Земле. Материки и страны 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людей на Земле. Современная численность населения мира. Факторы, влияющие на рост численности населения. Размещение и плотность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и сельские поселения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Культурно-исторические регионы мира. Многообразие стран, их основные типы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Антарктида ‒ уникальный материк на Земле. </w:t>
            </w:r>
            <w:r w:rsidRPr="00EF09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открытия.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 и политическая карта Африки, Австралии и Океании, Южной Америки.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по территории и численности населения страны 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Северные материки. Северная Америка. Евразия. </w:t>
            </w:r>
            <w:r w:rsidRPr="00EF09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открытия и освоения.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Раздел 6. Взаимодействие природы и общества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капитал. Классификации природных ресурсов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 w:rsidRPr="00E453B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проблемы.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Влияние современной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рационального природопользования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и методы их реализации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явления в литосфере, атмосфере и гидросфере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человечества: экологическая, сырьевая, энергетическая, преодоления отсталости стран, продовольственная.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Глобальные изменения климата. Экологические проблемы Мирового океана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EF09BB" w:rsidRPr="00E453B1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Время на территории России. Россия на карте часовых поясов мира. Карта часовых зон России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базы.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ресурсы суши и морей, омывающих Россию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температуры воздуха, атмосферных осадков по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климата на жизнь и хозяйственную деятельность населения. Наблюдаемые климатические изменения на территории России и их возможные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Агроклиматические ресурсы. Опасные и неблагоприятные метеорологические явления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России. Геодемографическое положение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Рождаемость, смертность, естественный прирост населения России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 населения. Миграционный прирост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Общий прирост населения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</w:t>
            </w:r>
            <w:r>
              <w:rPr>
                <w:rFonts w:ascii="Times New Roman" w:hAnsi="Times New Roman"/>
                <w:color w:val="000000"/>
                <w:sz w:val="24"/>
              </w:rPr>
              <w:t>Урбанизация в России. Крупнейшие города и городские агломерации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Человеческий капитал России. Трудовые ресурсы, рабочая сила. Географические различия в уровне занятости населения России и </w:t>
            </w: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факторы, их определяющие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России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EF09B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международного географического разделения труда</w:t>
            </w:r>
          </w:p>
        </w:tc>
      </w:tr>
      <w:tr w:rsidR="00EF09BB" w:rsidRPr="0001498B" w:rsidTr="00972291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EF09BB" w:rsidRDefault="00EF09BB" w:rsidP="009722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EF09BB" w:rsidRPr="00E453B1" w:rsidRDefault="00EF09BB" w:rsidP="009722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453B1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:rsidR="00EF09BB" w:rsidRPr="00E453B1" w:rsidRDefault="00EF09BB" w:rsidP="00EF09BB">
      <w:pPr>
        <w:spacing w:after="0" w:line="336" w:lineRule="auto"/>
        <w:ind w:left="120"/>
        <w:rPr>
          <w:lang w:val="ru-RU"/>
        </w:rPr>
      </w:pPr>
    </w:p>
    <w:p w:rsidR="00EF09BB" w:rsidRPr="00E453B1" w:rsidRDefault="00EF09BB" w:rsidP="00EF09BB">
      <w:pPr>
        <w:rPr>
          <w:lang w:val="ru-RU"/>
        </w:rPr>
        <w:sectPr w:rsidR="00EF09BB" w:rsidRPr="00E453B1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EF09BB" w:rsidRDefault="00EF09BB" w:rsidP="00EF09B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09BB" w:rsidRDefault="00EF09BB" w:rsidP="00C459D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F09BB" w:rsidRDefault="00EF09BB" w:rsidP="00C459D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F09BB" w:rsidRDefault="00EF09BB" w:rsidP="00C459D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F09BB" w:rsidRDefault="00EF09BB" w:rsidP="00C459D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F09BB" w:rsidRDefault="00EF09BB" w:rsidP="00C459D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459D3" w:rsidRPr="00C459D3" w:rsidRDefault="00C459D3" w:rsidP="00C459D3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7.</w:t>
      </w:r>
      <w:r w:rsidR="006354C3" w:rsidRPr="006354C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514AE6" w:rsidRDefault="006354C3" w:rsidP="00C459D3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90BC2">
        <w:rPr>
          <w:rFonts w:ascii="Times New Roman" w:hAnsi="Times New Roman" w:cs="Times New Roman"/>
          <w:sz w:val="28"/>
          <w:szCs w:val="28"/>
          <w:lang w:val="ru-RU"/>
        </w:rPr>
        <w:t>Алексеев А.И., Николина В.В., Липкин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Е.К. и другие. География, 7 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класс/ Акционерное общество</w:t>
      </w:r>
      <w:r w:rsidRPr="00B90BC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«Издательство «Просвещение»;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90BC2">
        <w:rPr>
          <w:rFonts w:ascii="Times New Roman" w:hAnsi="Times New Roman" w:cs="Times New Roman"/>
          <w:sz w:val="28"/>
          <w:szCs w:val="28"/>
          <w:lang w:val="ru-RU"/>
        </w:rPr>
        <w:t>​‌‌​</w:t>
      </w:r>
      <w:r>
        <w:rPr>
          <w:rFonts w:ascii="Times New Roman" w:hAnsi="Times New Roman" w:cs="Times New Roman"/>
          <w:sz w:val="28"/>
          <w:szCs w:val="28"/>
          <w:lang w:val="ru-RU"/>
        </w:rPr>
        <w:t>Атлас. 7 класс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Контурные карты. 7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 xml:space="preserve"> класс</w:t>
      </w:r>
    </w:p>
    <w:p w:rsidR="00514AE6" w:rsidRPr="006354C3" w:rsidRDefault="00514AE6" w:rsidP="00C459D3">
      <w:pPr>
        <w:spacing w:after="0"/>
        <w:rPr>
          <w:lang w:val="ru-RU"/>
        </w:rPr>
      </w:pPr>
    </w:p>
    <w:p w:rsidR="00514AE6" w:rsidRDefault="006354C3" w:rsidP="00C459D3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90BC2">
        <w:rPr>
          <w:rFonts w:ascii="Times New Roman" w:hAnsi="Times New Roman" w:cs="Times New Roman"/>
          <w:sz w:val="28"/>
          <w:szCs w:val="28"/>
          <w:lang w:val="ru-RU"/>
        </w:rPr>
        <w:t>УМК «Полярная звезда»: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География. 7 класс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. Учебник для общеобразовательных организаций/[А. И. Алексеев и др.]</w:t>
      </w:r>
      <w:r>
        <w:rPr>
          <w:rFonts w:ascii="Times New Roman" w:hAnsi="Times New Roman" w:cs="Times New Roman"/>
          <w:sz w:val="28"/>
          <w:szCs w:val="28"/>
          <w:lang w:val="ru-RU"/>
        </w:rPr>
        <w:t>.-12-е изд.-М: Просвещение. 2024-256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с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Атлас. 7 класс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 xml:space="preserve"> (экземпляр учителя)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Контурные карты. 7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 xml:space="preserve"> класс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(экземпляр учителя)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90BC2">
        <w:rPr>
          <w:rFonts w:ascii="Times New Roman" w:hAnsi="Times New Roman" w:cs="Times New Roman"/>
          <w:sz w:val="28"/>
          <w:szCs w:val="28"/>
          <w:lang w:val="ru-RU"/>
        </w:rPr>
        <w:t>Геог</w:t>
      </w:r>
      <w:r>
        <w:rPr>
          <w:rFonts w:ascii="Times New Roman" w:hAnsi="Times New Roman" w:cs="Times New Roman"/>
          <w:sz w:val="28"/>
          <w:szCs w:val="28"/>
          <w:lang w:val="ru-RU"/>
        </w:rPr>
        <w:t>рафия. Мой тренажёр. 7 класс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 xml:space="preserve">: учебное пособие для </w:t>
      </w:r>
      <w:r>
        <w:rPr>
          <w:rFonts w:ascii="Times New Roman" w:hAnsi="Times New Roman" w:cs="Times New Roman"/>
          <w:sz w:val="28"/>
          <w:szCs w:val="28"/>
          <w:lang w:val="ru-RU"/>
        </w:rPr>
        <w:t>общеобразовательных организаций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/В.В.Николин</w:t>
      </w:r>
      <w:r>
        <w:rPr>
          <w:rFonts w:ascii="Times New Roman" w:hAnsi="Times New Roman" w:cs="Times New Roman"/>
          <w:sz w:val="28"/>
          <w:szCs w:val="28"/>
          <w:lang w:val="ru-RU"/>
        </w:rPr>
        <w:t>а.-10-е изд.-М.:Просвещение.2024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.-96с (экземпляр учителя)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90BC2">
        <w:rPr>
          <w:rFonts w:ascii="Times New Roman" w:hAnsi="Times New Roman" w:cs="Times New Roman"/>
          <w:sz w:val="28"/>
          <w:szCs w:val="28"/>
          <w:lang w:val="ru-RU"/>
        </w:rPr>
        <w:t>Ге</w:t>
      </w:r>
      <w:r>
        <w:rPr>
          <w:rFonts w:ascii="Times New Roman" w:hAnsi="Times New Roman" w:cs="Times New Roman"/>
          <w:sz w:val="28"/>
          <w:szCs w:val="28"/>
          <w:lang w:val="ru-RU"/>
        </w:rPr>
        <w:t>ография. Проверочные работы. 7 класс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: учебное пособие для общеобразовательных организаций/М.В.Бондарева. И.М.</w:t>
      </w:r>
      <w:r>
        <w:rPr>
          <w:rFonts w:ascii="Times New Roman" w:hAnsi="Times New Roman" w:cs="Times New Roman"/>
          <w:sz w:val="28"/>
          <w:szCs w:val="28"/>
          <w:lang w:val="ru-RU"/>
        </w:rPr>
        <w:t>Шидловский, -М.:Просвещение,2023-64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с (экземпляр учителя)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90BC2">
        <w:rPr>
          <w:rFonts w:ascii="Times New Roman" w:hAnsi="Times New Roman" w:cs="Times New Roman"/>
          <w:sz w:val="28"/>
          <w:szCs w:val="28"/>
          <w:lang w:val="ru-RU"/>
        </w:rPr>
        <w:t>Ге</w:t>
      </w:r>
      <w:r>
        <w:rPr>
          <w:rFonts w:ascii="Times New Roman" w:hAnsi="Times New Roman" w:cs="Times New Roman"/>
          <w:sz w:val="28"/>
          <w:szCs w:val="28"/>
          <w:lang w:val="ru-RU"/>
        </w:rPr>
        <w:t>ография. Практические работы.7 класс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: учебное пособие для общеобразовательных организаций/С</w:t>
      </w:r>
      <w:r>
        <w:rPr>
          <w:rFonts w:ascii="Times New Roman" w:hAnsi="Times New Roman" w:cs="Times New Roman"/>
          <w:sz w:val="28"/>
          <w:szCs w:val="28"/>
          <w:lang w:val="ru-RU"/>
        </w:rPr>
        <w:t>.П.Дубинина.-М.:Просвещение.2023.-48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с (экземпляр учителя)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В.В.Николина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 xml:space="preserve"> Геог</w:t>
      </w:r>
      <w:r>
        <w:rPr>
          <w:rFonts w:ascii="Times New Roman" w:hAnsi="Times New Roman" w:cs="Times New Roman"/>
          <w:sz w:val="28"/>
          <w:szCs w:val="28"/>
          <w:lang w:val="ru-RU"/>
        </w:rPr>
        <w:t>рафия. Поурочные разработки. 7 класс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: учебное пособие для общеобразова</w:t>
      </w:r>
      <w:r>
        <w:rPr>
          <w:rFonts w:ascii="Times New Roman" w:hAnsi="Times New Roman" w:cs="Times New Roman"/>
          <w:sz w:val="28"/>
          <w:szCs w:val="28"/>
          <w:lang w:val="ru-RU"/>
        </w:rPr>
        <w:t>тельных организаций/В.В.Николина-М.:Просвещение.2023-187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459D3" w:rsidRPr="006354C3" w:rsidRDefault="00C459D3" w:rsidP="00C459D3">
      <w:pPr>
        <w:spacing w:after="0" w:line="480" w:lineRule="auto"/>
        <w:rPr>
          <w:lang w:val="ru-RU"/>
        </w:rPr>
      </w:pPr>
    </w:p>
    <w:p w:rsidR="00514AE6" w:rsidRPr="006354C3" w:rsidRDefault="00514AE6" w:rsidP="00C459D3">
      <w:pPr>
        <w:spacing w:after="0"/>
        <w:rPr>
          <w:lang w:val="ru-RU"/>
        </w:rPr>
      </w:pPr>
    </w:p>
    <w:p w:rsidR="00514AE6" w:rsidRDefault="006354C3" w:rsidP="00C459D3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6354C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817C8">
        <w:rPr>
          <w:rFonts w:ascii="Times New Roman" w:hAnsi="Times New Roman" w:cs="Times New Roman"/>
          <w:sz w:val="28"/>
          <w:szCs w:val="28"/>
        </w:rPr>
        <w:t>https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A817C8">
        <w:rPr>
          <w:rFonts w:ascii="Times New Roman" w:hAnsi="Times New Roman" w:cs="Times New Roman"/>
          <w:sz w:val="28"/>
          <w:szCs w:val="28"/>
        </w:rPr>
        <w:t>resh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A817C8">
        <w:rPr>
          <w:rFonts w:ascii="Times New Roman" w:hAnsi="Times New Roman" w:cs="Times New Roman"/>
          <w:sz w:val="28"/>
          <w:szCs w:val="28"/>
        </w:rPr>
        <w:t>edu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A817C8">
        <w:rPr>
          <w:rFonts w:ascii="Times New Roman" w:hAnsi="Times New Roman" w:cs="Times New Roman"/>
          <w:sz w:val="28"/>
          <w:szCs w:val="28"/>
        </w:rPr>
        <w:t>ru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A817C8">
        <w:rPr>
          <w:rFonts w:ascii="Times New Roman" w:hAnsi="Times New Roman" w:cs="Times New Roman"/>
          <w:sz w:val="28"/>
          <w:szCs w:val="28"/>
        </w:rPr>
        <w:t>subject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/4/</w:t>
      </w:r>
    </w:p>
    <w:p w:rsidR="00C459D3" w:rsidRPr="00B90BC2" w:rsidRDefault="008C42EE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70">
        <w:r w:rsidR="00C459D3" w:rsidRPr="00A817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</w:t>
        </w:r>
        <w:r w:rsidR="00C459D3" w:rsidRPr="00B90BC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://</w:t>
        </w:r>
        <w:r w:rsidR="00C459D3" w:rsidRPr="00A817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m</w:t>
        </w:r>
        <w:r w:rsidR="00C459D3" w:rsidRPr="00B90BC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.</w:t>
        </w:r>
        <w:r w:rsidR="00C459D3" w:rsidRPr="00A817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edsoo</w:t>
        </w:r>
        <w:r w:rsidR="00C459D3" w:rsidRPr="00B90BC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.</w:t>
        </w:r>
        <w:r w:rsidR="00C459D3" w:rsidRPr="00A817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ru</w:t>
        </w:r>
        <w:r w:rsidR="00C459D3" w:rsidRPr="00B90BC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/88652</w:t>
        </w:r>
        <w:r w:rsidR="00C459D3" w:rsidRPr="00A817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f</w:t>
        </w:r>
        <w:r w:rsidR="00C459D3" w:rsidRPr="00B90BC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9</w:t>
        </w:r>
        <w:r w:rsidR="00C459D3" w:rsidRPr="00A817C8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e</w:t>
        </w:r>
      </w:hyperlink>
    </w:p>
    <w:p w:rsidR="00C459D3" w:rsidRPr="00B90BC2" w:rsidRDefault="00C459D3" w:rsidP="00C459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C459D3" w:rsidRPr="00B90BC2" w:rsidSect="00C459D3">
          <w:type w:val="continuous"/>
          <w:pgSz w:w="11906" w:h="16383"/>
          <w:pgMar w:top="1134" w:right="1134" w:bottom="1134" w:left="1134" w:header="720" w:footer="720" w:gutter="0"/>
          <w:cols w:space="720"/>
          <w:docGrid w:linePitch="299"/>
        </w:sectPr>
      </w:pPr>
      <w:r w:rsidRPr="00A817C8">
        <w:rPr>
          <w:rFonts w:ascii="Times New Roman" w:hAnsi="Times New Roman" w:cs="Times New Roman"/>
          <w:sz w:val="28"/>
          <w:szCs w:val="28"/>
        </w:rPr>
        <w:t>https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A817C8">
        <w:rPr>
          <w:rFonts w:ascii="Times New Roman" w:hAnsi="Times New Roman" w:cs="Times New Roman"/>
          <w:sz w:val="28"/>
          <w:szCs w:val="28"/>
        </w:rPr>
        <w:t>infourok</w:t>
      </w:r>
      <w:r w:rsidRPr="00B90BC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A817C8">
        <w:rPr>
          <w:rFonts w:ascii="Times New Roman" w:hAnsi="Times New Roman" w:cs="Times New Roman"/>
          <w:sz w:val="28"/>
          <w:szCs w:val="28"/>
        </w:rPr>
        <w:t>ru</w:t>
      </w:r>
    </w:p>
    <w:p w:rsidR="00C459D3" w:rsidRPr="006354C3" w:rsidRDefault="00C459D3">
      <w:pPr>
        <w:spacing w:after="0" w:line="480" w:lineRule="auto"/>
        <w:ind w:left="120"/>
        <w:rPr>
          <w:lang w:val="ru-RU"/>
        </w:rPr>
      </w:pPr>
    </w:p>
    <w:p w:rsidR="00514AE6" w:rsidRPr="006354C3" w:rsidRDefault="00514AE6">
      <w:pPr>
        <w:spacing w:after="0" w:line="480" w:lineRule="auto"/>
        <w:ind w:left="120"/>
        <w:rPr>
          <w:lang w:val="ru-RU"/>
        </w:rPr>
      </w:pPr>
    </w:p>
    <w:p w:rsidR="00514AE6" w:rsidRPr="006354C3" w:rsidRDefault="00514AE6">
      <w:pPr>
        <w:rPr>
          <w:lang w:val="ru-RU"/>
        </w:rPr>
        <w:sectPr w:rsidR="00514AE6" w:rsidRPr="006354C3" w:rsidSect="006354C3">
          <w:type w:val="continuous"/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bookmarkEnd w:id="6"/>
    <w:p w:rsidR="006354C3" w:rsidRPr="006354C3" w:rsidRDefault="006354C3">
      <w:pPr>
        <w:rPr>
          <w:lang w:val="ru-RU"/>
        </w:rPr>
      </w:pPr>
    </w:p>
    <w:sectPr w:rsidR="006354C3" w:rsidRPr="006354C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35DD"/>
    <w:multiLevelType w:val="multilevel"/>
    <w:tmpl w:val="46A0CE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574D4"/>
    <w:multiLevelType w:val="multilevel"/>
    <w:tmpl w:val="7C0C48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E1416E"/>
    <w:multiLevelType w:val="multilevel"/>
    <w:tmpl w:val="C4F211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191650"/>
    <w:multiLevelType w:val="multilevel"/>
    <w:tmpl w:val="62A4BC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DE3FCF"/>
    <w:multiLevelType w:val="multilevel"/>
    <w:tmpl w:val="3A541C2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04276E"/>
    <w:multiLevelType w:val="multilevel"/>
    <w:tmpl w:val="A934A6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FA5F60"/>
    <w:multiLevelType w:val="multilevel"/>
    <w:tmpl w:val="66E25E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AF2D35"/>
    <w:multiLevelType w:val="multilevel"/>
    <w:tmpl w:val="102CBA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687399"/>
    <w:multiLevelType w:val="multilevel"/>
    <w:tmpl w:val="F77CD4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423519"/>
    <w:multiLevelType w:val="multilevel"/>
    <w:tmpl w:val="6902D2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3E7507B"/>
    <w:multiLevelType w:val="multilevel"/>
    <w:tmpl w:val="9828C3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63A0BEA"/>
    <w:multiLevelType w:val="multilevel"/>
    <w:tmpl w:val="6B32F3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74B5697"/>
    <w:multiLevelType w:val="multilevel"/>
    <w:tmpl w:val="36F608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CFB0A1D"/>
    <w:multiLevelType w:val="multilevel"/>
    <w:tmpl w:val="3EDC07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"/>
  </w:num>
  <w:num w:numId="5">
    <w:abstractNumId w:val="13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1"/>
  </w:num>
  <w:num w:numId="11">
    <w:abstractNumId w:val="9"/>
  </w:num>
  <w:num w:numId="12">
    <w:abstractNumId w:val="10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14AE6"/>
    <w:rsid w:val="0001498B"/>
    <w:rsid w:val="00023AEB"/>
    <w:rsid w:val="002B1570"/>
    <w:rsid w:val="00514AE6"/>
    <w:rsid w:val="005D6A6A"/>
    <w:rsid w:val="006354C3"/>
    <w:rsid w:val="008C42EE"/>
    <w:rsid w:val="008D6FD9"/>
    <w:rsid w:val="00A301E0"/>
    <w:rsid w:val="00C13D39"/>
    <w:rsid w:val="00C459D3"/>
    <w:rsid w:val="00EF09BB"/>
    <w:rsid w:val="00F1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5D5A8-F8F8-4C68-8B29-2100DCF9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23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23AEB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rsid w:val="00F13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4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65759e" TargetMode="External"/><Relationship Id="rId21" Type="http://schemas.openxmlformats.org/officeDocument/2006/relationships/hyperlink" Target="https://m.edsoo.ru/88656e8c" TargetMode="External"/><Relationship Id="rId42" Type="http://schemas.openxmlformats.org/officeDocument/2006/relationships/hyperlink" Target="https://m.edsoo.ru/886599d4" TargetMode="External"/><Relationship Id="rId47" Type="http://schemas.openxmlformats.org/officeDocument/2006/relationships/hyperlink" Target="https://m.edsoo.ru/8865ab2c" TargetMode="External"/><Relationship Id="rId63" Type="http://schemas.openxmlformats.org/officeDocument/2006/relationships/hyperlink" Target="https://m.edsoo.ru/8865c7b0" TargetMode="External"/><Relationship Id="rId68" Type="http://schemas.openxmlformats.org/officeDocument/2006/relationships/hyperlink" Target="https://m.edsoo.ru/8865d6ba" TargetMode="External"/><Relationship Id="rId7" Type="http://schemas.openxmlformats.org/officeDocument/2006/relationships/hyperlink" Target="https://m.edsoo.ru/7f416c48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88656630" TargetMode="External"/><Relationship Id="rId29" Type="http://schemas.openxmlformats.org/officeDocument/2006/relationships/hyperlink" Target="https://m.edsoo.ru/88657b3e" TargetMode="External"/><Relationship Id="rId11" Type="http://schemas.openxmlformats.org/officeDocument/2006/relationships/hyperlink" Target="https://m.edsoo.ru/7f416c48" TargetMode="External"/><Relationship Id="rId24" Type="http://schemas.openxmlformats.org/officeDocument/2006/relationships/hyperlink" Target="https://m.edsoo.ru/88657288" TargetMode="External"/><Relationship Id="rId32" Type="http://schemas.openxmlformats.org/officeDocument/2006/relationships/hyperlink" Target="https://m.edsoo.ru/886586c4" TargetMode="External"/><Relationship Id="rId37" Type="http://schemas.openxmlformats.org/officeDocument/2006/relationships/hyperlink" Target="https://m.edsoo.ru/88659272" TargetMode="External"/><Relationship Id="rId40" Type="http://schemas.openxmlformats.org/officeDocument/2006/relationships/hyperlink" Target="https://m.edsoo.ru/88659664" TargetMode="External"/><Relationship Id="rId45" Type="http://schemas.openxmlformats.org/officeDocument/2006/relationships/hyperlink" Target="https://m.edsoo.ru/8865a4ce" TargetMode="External"/><Relationship Id="rId53" Type="http://schemas.openxmlformats.org/officeDocument/2006/relationships/hyperlink" Target="https://m.edsoo.ru/8865ad98" TargetMode="External"/><Relationship Id="rId58" Type="http://schemas.openxmlformats.org/officeDocument/2006/relationships/hyperlink" Target="https://m.edsoo.ru/8865ca6c" TargetMode="External"/><Relationship Id="rId66" Type="http://schemas.openxmlformats.org/officeDocument/2006/relationships/hyperlink" Target="https://m.edsoo.ru/8865cf30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8865c620" TargetMode="External"/><Relationship Id="rId19" Type="http://schemas.openxmlformats.org/officeDocument/2006/relationships/hyperlink" Target="https://m.edsoo.ru/88656b1c" TargetMode="External"/><Relationship Id="rId14" Type="http://schemas.openxmlformats.org/officeDocument/2006/relationships/hyperlink" Target="https://m.edsoo.ru/7f416c48" TargetMode="External"/><Relationship Id="rId22" Type="http://schemas.openxmlformats.org/officeDocument/2006/relationships/hyperlink" Target="https://m.edsoo.ru/88656f9a" TargetMode="External"/><Relationship Id="rId27" Type="http://schemas.openxmlformats.org/officeDocument/2006/relationships/hyperlink" Target="https://m.edsoo.ru/886576de" TargetMode="External"/><Relationship Id="rId30" Type="http://schemas.openxmlformats.org/officeDocument/2006/relationships/hyperlink" Target="https://m.edsoo.ru/88657ca6" TargetMode="External"/><Relationship Id="rId35" Type="http://schemas.openxmlformats.org/officeDocument/2006/relationships/hyperlink" Target="https://m.edsoo.ru/88658f52" TargetMode="External"/><Relationship Id="rId43" Type="http://schemas.openxmlformats.org/officeDocument/2006/relationships/hyperlink" Target="https://m.edsoo.ru/88659b28" TargetMode="External"/><Relationship Id="rId48" Type="http://schemas.openxmlformats.org/officeDocument/2006/relationships/hyperlink" Target="https://m.edsoo.ru/8865b72a" TargetMode="External"/><Relationship Id="rId56" Type="http://schemas.openxmlformats.org/officeDocument/2006/relationships/hyperlink" Target="https://m.edsoo.ru/8865be6e" TargetMode="External"/><Relationship Id="rId64" Type="http://schemas.openxmlformats.org/officeDocument/2006/relationships/hyperlink" Target="https://m.edsoo.ru/8865cbac" TargetMode="External"/><Relationship Id="rId69" Type="http://schemas.openxmlformats.org/officeDocument/2006/relationships/hyperlink" Target="https://m.edsoo.ru/8865d7fa" TargetMode="External"/><Relationship Id="rId8" Type="http://schemas.openxmlformats.org/officeDocument/2006/relationships/hyperlink" Target="https://m.edsoo.ru/7f416c48" TargetMode="External"/><Relationship Id="rId51" Type="http://schemas.openxmlformats.org/officeDocument/2006/relationships/hyperlink" Target="https://m.edsoo.ru/8865b932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6c48" TargetMode="External"/><Relationship Id="rId17" Type="http://schemas.openxmlformats.org/officeDocument/2006/relationships/hyperlink" Target="https://m.edsoo.ru/88656874" TargetMode="External"/><Relationship Id="rId25" Type="http://schemas.openxmlformats.org/officeDocument/2006/relationships/hyperlink" Target="https://m.edsoo.ru/88657440" TargetMode="External"/><Relationship Id="rId33" Type="http://schemas.openxmlformats.org/officeDocument/2006/relationships/hyperlink" Target="https://m.edsoo.ru/88657f94" TargetMode="External"/><Relationship Id="rId38" Type="http://schemas.openxmlformats.org/officeDocument/2006/relationships/hyperlink" Target="https://m.edsoo.ru/8865939e" TargetMode="External"/><Relationship Id="rId46" Type="http://schemas.openxmlformats.org/officeDocument/2006/relationships/hyperlink" Target="https://m.edsoo.ru/8865a62c" TargetMode="External"/><Relationship Id="rId59" Type="http://schemas.openxmlformats.org/officeDocument/2006/relationships/hyperlink" Target="https://m.edsoo.ru/8865bfb8" TargetMode="External"/><Relationship Id="rId67" Type="http://schemas.openxmlformats.org/officeDocument/2006/relationships/hyperlink" Target="https://m.edsoo.ru/8865d4b2" TargetMode="External"/><Relationship Id="rId20" Type="http://schemas.openxmlformats.org/officeDocument/2006/relationships/hyperlink" Target="https://m.edsoo.ru/88656d60" TargetMode="External"/><Relationship Id="rId41" Type="http://schemas.openxmlformats.org/officeDocument/2006/relationships/hyperlink" Target="https://m.edsoo.ru/886597ae" TargetMode="External"/><Relationship Id="rId54" Type="http://schemas.openxmlformats.org/officeDocument/2006/relationships/hyperlink" Target="https://m.edsoo.ru/8865ba86" TargetMode="External"/><Relationship Id="rId62" Type="http://schemas.openxmlformats.org/officeDocument/2006/relationships/hyperlink" Target="https://m.edsoo.ru/8865d962" TargetMode="External"/><Relationship Id="rId70" Type="http://schemas.openxmlformats.org/officeDocument/2006/relationships/hyperlink" Target="https://m.edsoo.ru/88652f9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6c48" TargetMode="External"/><Relationship Id="rId15" Type="http://schemas.openxmlformats.org/officeDocument/2006/relationships/hyperlink" Target="https://m.edsoo.ru/7f416c48" TargetMode="External"/><Relationship Id="rId23" Type="http://schemas.openxmlformats.org/officeDocument/2006/relationships/hyperlink" Target="https://m.edsoo.ru/886570b2" TargetMode="External"/><Relationship Id="rId28" Type="http://schemas.openxmlformats.org/officeDocument/2006/relationships/hyperlink" Target="https://m.edsoo.ru/88657800" TargetMode="External"/><Relationship Id="rId36" Type="http://schemas.openxmlformats.org/officeDocument/2006/relationships/hyperlink" Target="https://m.edsoo.ru/886590ce" TargetMode="External"/><Relationship Id="rId49" Type="http://schemas.openxmlformats.org/officeDocument/2006/relationships/hyperlink" Target="https://m.edsoo.ru/8865a79e" TargetMode="External"/><Relationship Id="rId57" Type="http://schemas.openxmlformats.org/officeDocument/2006/relationships/hyperlink" Target="https://m.edsoo.ru/8865c4d6" TargetMode="External"/><Relationship Id="rId10" Type="http://schemas.openxmlformats.org/officeDocument/2006/relationships/hyperlink" Target="https://m.edsoo.ru/7f416c48" TargetMode="External"/><Relationship Id="rId31" Type="http://schemas.openxmlformats.org/officeDocument/2006/relationships/hyperlink" Target="https://m.edsoo.ru/88658444" TargetMode="External"/><Relationship Id="rId44" Type="http://schemas.openxmlformats.org/officeDocument/2006/relationships/hyperlink" Target="https://m.edsoo.ru/8865ab2c" TargetMode="External"/><Relationship Id="rId52" Type="http://schemas.openxmlformats.org/officeDocument/2006/relationships/hyperlink" Target="https://m.edsoo.ru/8865a97e" TargetMode="External"/><Relationship Id="rId60" Type="http://schemas.openxmlformats.org/officeDocument/2006/relationships/hyperlink" Target="https://m.edsoo.ru/8865c0d0" TargetMode="External"/><Relationship Id="rId65" Type="http://schemas.openxmlformats.org/officeDocument/2006/relationships/hyperlink" Target="https://m.edsoo.ru/8865d2e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c48" TargetMode="External"/><Relationship Id="rId13" Type="http://schemas.openxmlformats.org/officeDocument/2006/relationships/hyperlink" Target="https://m.edsoo.ru/7f416c48" TargetMode="External"/><Relationship Id="rId18" Type="http://schemas.openxmlformats.org/officeDocument/2006/relationships/hyperlink" Target="https://m.edsoo.ru/886569fa" TargetMode="External"/><Relationship Id="rId39" Type="http://schemas.openxmlformats.org/officeDocument/2006/relationships/hyperlink" Target="https://m.edsoo.ru/88659538" TargetMode="External"/><Relationship Id="rId34" Type="http://schemas.openxmlformats.org/officeDocument/2006/relationships/hyperlink" Target="https://m.edsoo.ru/886587f0" TargetMode="External"/><Relationship Id="rId50" Type="http://schemas.openxmlformats.org/officeDocument/2006/relationships/hyperlink" Target="https://m.edsoo.ru/8865ac76" TargetMode="External"/><Relationship Id="rId55" Type="http://schemas.openxmlformats.org/officeDocument/2006/relationships/hyperlink" Target="https://m.edsoo.ru/8865bba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49</Pages>
  <Words>9893</Words>
  <Characters>56395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16</cp:revision>
  <cp:lastPrinted>2026-09-02T08:10:00Z</cp:lastPrinted>
  <dcterms:created xsi:type="dcterms:W3CDTF">2025-08-07T07:00:00Z</dcterms:created>
  <dcterms:modified xsi:type="dcterms:W3CDTF">2026-09-08T10:47:00Z</dcterms:modified>
</cp:coreProperties>
</file>