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6A0C1C" w14:textId="33C23DFF" w:rsidR="005928FA" w:rsidRPr="006F0818" w:rsidRDefault="001A488E">
      <w:pPr>
        <w:spacing w:after="0"/>
        <w:ind w:left="120"/>
        <w:jc w:val="center"/>
        <w:rPr>
          <w:lang w:val="ru-RU"/>
        </w:rPr>
      </w:pPr>
      <w:r>
        <w:rPr>
          <w:rFonts w:ascii="Times New Roman"/>
          <w:noProof/>
          <w:sz w:val="20"/>
          <w:lang w:val="ru-RU" w:eastAsia="ru-RU"/>
        </w:rPr>
        <w:drawing>
          <wp:inline distT="0" distB="0" distL="0" distR="0" wp14:anchorId="3DD12CE3" wp14:editId="48F6FB4F">
            <wp:extent cx="5940425" cy="819796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5940425" cy="8197960"/>
                    </a:xfrm>
                    <a:prstGeom prst="rect">
                      <a:avLst/>
                    </a:prstGeom>
                  </pic:spPr>
                </pic:pic>
              </a:graphicData>
            </a:graphic>
          </wp:inline>
        </w:drawing>
      </w:r>
    </w:p>
    <w:p w14:paraId="4C5F6949" w14:textId="77777777" w:rsidR="005928FA" w:rsidRPr="006F0818" w:rsidRDefault="005928FA">
      <w:pPr>
        <w:spacing w:after="0"/>
        <w:ind w:left="120"/>
        <w:jc w:val="center"/>
        <w:rPr>
          <w:lang w:val="ru-RU"/>
        </w:rPr>
      </w:pPr>
    </w:p>
    <w:p w14:paraId="0356EA91" w14:textId="4613DABE" w:rsidR="005928FA" w:rsidRDefault="005928FA">
      <w:pPr>
        <w:spacing w:after="0"/>
        <w:ind w:left="120"/>
        <w:jc w:val="center"/>
        <w:rPr>
          <w:lang w:val="ru-RU"/>
        </w:rPr>
      </w:pPr>
    </w:p>
    <w:p w14:paraId="02BB8B16" w14:textId="6FD37938" w:rsidR="001A488E" w:rsidRDefault="001A488E">
      <w:pPr>
        <w:spacing w:after="0"/>
        <w:ind w:left="120"/>
        <w:jc w:val="center"/>
        <w:rPr>
          <w:lang w:val="ru-RU"/>
        </w:rPr>
      </w:pPr>
    </w:p>
    <w:p w14:paraId="1EDE5C53" w14:textId="538893D3" w:rsidR="001A488E" w:rsidRDefault="001A488E">
      <w:pPr>
        <w:spacing w:after="0"/>
        <w:ind w:left="120"/>
        <w:jc w:val="center"/>
        <w:rPr>
          <w:lang w:val="ru-RU"/>
        </w:rPr>
      </w:pPr>
    </w:p>
    <w:p w14:paraId="399BDDEB" w14:textId="77777777" w:rsidR="001A488E" w:rsidRPr="006F0818" w:rsidRDefault="001A488E">
      <w:pPr>
        <w:spacing w:after="0"/>
        <w:ind w:left="120"/>
        <w:jc w:val="center"/>
        <w:rPr>
          <w:lang w:val="ru-RU"/>
        </w:rPr>
      </w:pPr>
    </w:p>
    <w:p w14:paraId="3871765F" w14:textId="77777777" w:rsidR="005928FA" w:rsidRPr="006F0818" w:rsidRDefault="005928FA">
      <w:pPr>
        <w:spacing w:after="0"/>
        <w:ind w:left="120"/>
        <w:jc w:val="center"/>
        <w:rPr>
          <w:lang w:val="ru-RU"/>
        </w:rPr>
      </w:pPr>
    </w:p>
    <w:p w14:paraId="73D6EF1A" w14:textId="77777777" w:rsidR="005928FA" w:rsidRPr="006F0818" w:rsidRDefault="00211EC0">
      <w:pPr>
        <w:spacing w:after="0" w:line="264" w:lineRule="auto"/>
        <w:ind w:left="120"/>
        <w:jc w:val="both"/>
        <w:rPr>
          <w:lang w:val="ru-RU"/>
        </w:rPr>
      </w:pPr>
      <w:bookmarkStart w:id="0" w:name="block-88264809"/>
      <w:r w:rsidRPr="006F0818">
        <w:rPr>
          <w:rFonts w:ascii="Times New Roman" w:hAnsi="Times New Roman"/>
          <w:b/>
          <w:color w:val="000000"/>
          <w:sz w:val="28"/>
          <w:lang w:val="ru-RU"/>
        </w:rPr>
        <w:lastRenderedPageBreak/>
        <w:t>ПОЯСНИТЕЛЬНАЯ ЗАПИСКА</w:t>
      </w:r>
    </w:p>
    <w:p w14:paraId="179FBB6C" w14:textId="77777777" w:rsidR="005928FA" w:rsidRPr="006F0818" w:rsidRDefault="005928FA">
      <w:pPr>
        <w:spacing w:after="0" w:line="264" w:lineRule="auto"/>
        <w:ind w:left="120"/>
        <w:jc w:val="both"/>
        <w:rPr>
          <w:lang w:val="ru-RU"/>
        </w:rPr>
      </w:pPr>
    </w:p>
    <w:p w14:paraId="65E5E531"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Программа по учебному предмету «Литература» (на углублённом уровне) для обучения на уровне среднего общего образования составлена на основе требований к планируемым результатам обучения в соответствии с Федеральным государственным образовательным стандартом среднего общего образования (утв. Приказом Министерства образования и науки РФ от 17.05.2012 г. №41317, с изменениями и дополнениями от 29.12.2014 № 1645, от 31.12.2015 № 1578, от 29.06.2017 № 613), Федеральной основной образовательной программы среднего общего образования (в редакции протокола №2/16-з от 28.06.2016 федерального учебно-методического объединения по общему образованию),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w:t>
      </w:r>
    </w:p>
    <w:p w14:paraId="3F96632A" w14:textId="77777777" w:rsidR="005928FA" w:rsidRPr="006F0818" w:rsidRDefault="005928FA">
      <w:pPr>
        <w:spacing w:after="0" w:line="264" w:lineRule="auto"/>
        <w:ind w:left="120"/>
        <w:jc w:val="both"/>
        <w:rPr>
          <w:lang w:val="ru-RU"/>
        </w:rPr>
      </w:pPr>
    </w:p>
    <w:p w14:paraId="07671E59" w14:textId="77777777" w:rsidR="005928FA" w:rsidRPr="006F0818" w:rsidRDefault="00211EC0">
      <w:pPr>
        <w:spacing w:after="0" w:line="264" w:lineRule="auto"/>
        <w:ind w:left="120"/>
        <w:jc w:val="both"/>
        <w:rPr>
          <w:lang w:val="ru-RU"/>
        </w:rPr>
      </w:pPr>
      <w:r w:rsidRPr="006F0818">
        <w:rPr>
          <w:rFonts w:ascii="Times New Roman" w:hAnsi="Times New Roman"/>
          <w:b/>
          <w:color w:val="000000"/>
          <w:sz w:val="28"/>
          <w:lang w:val="ru-RU"/>
        </w:rPr>
        <w:t>ОБЩАЯ ХАРАКТЕРИСТИКА УЧЕБНОГО ПРЕДМЕТА «ЛИТЕРАТУРА»</w:t>
      </w:r>
    </w:p>
    <w:p w14:paraId="1A03F8E0" w14:textId="77777777" w:rsidR="005928FA" w:rsidRPr="006F0818" w:rsidRDefault="005928FA">
      <w:pPr>
        <w:spacing w:after="0" w:line="264" w:lineRule="auto"/>
        <w:ind w:left="120"/>
        <w:jc w:val="both"/>
        <w:rPr>
          <w:lang w:val="ru-RU"/>
        </w:rPr>
      </w:pPr>
    </w:p>
    <w:p w14:paraId="256F7A39"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w:t>
      </w:r>
    </w:p>
    <w:p w14:paraId="40B0B62C"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Основу содержания литературного образования в средней школе на углублённом уровне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6F0818">
        <w:rPr>
          <w:rFonts w:ascii="Times New Roman" w:hAnsi="Times New Roman"/>
          <w:color w:val="000000"/>
          <w:sz w:val="28"/>
          <w:lang w:val="ru-RU"/>
        </w:rPr>
        <w:t>Х – начала ХХ</w:t>
      </w:r>
      <w:r>
        <w:rPr>
          <w:rFonts w:ascii="Times New Roman" w:hAnsi="Times New Roman"/>
          <w:color w:val="000000"/>
          <w:sz w:val="28"/>
        </w:rPr>
        <w:t>I</w:t>
      </w:r>
      <w:r w:rsidRPr="006F0818">
        <w:rPr>
          <w:rFonts w:ascii="Times New Roman" w:hAnsi="Times New Roman"/>
          <w:color w:val="000000"/>
          <w:sz w:val="28"/>
          <w:lang w:val="ru-RU"/>
        </w:rPr>
        <w:t xml:space="preserve"> века, расширение 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старшеклассников, их литературным развитием, жизненным и читательским опытом.</w:t>
      </w:r>
    </w:p>
    <w:p w14:paraId="56498B2D"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 xml:space="preserve">Литературное образование на углубленном уровне на уровне среднего общего образования преемственно по отношению к курсу литературы на уровне основного общего образования и сопрягается с курсом литературы, изучаемым на базовом уровне.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w:t>
      </w:r>
      <w:r w:rsidRPr="006F0818">
        <w:rPr>
          <w:rFonts w:ascii="Times New Roman" w:hAnsi="Times New Roman"/>
          <w:color w:val="000000"/>
          <w:sz w:val="28"/>
          <w:lang w:val="ru-RU"/>
        </w:rPr>
        <w:lastRenderedPageBreak/>
        <w:t>дочка»); произведений М.Ю. Лермонтова (стихотворения, романа «Герой нашего времени»); произведений Н.В. Гоголя (комедии «Ревизор», поэма «Мертвые души»). В процессе изучения литературы на уровне среднего общего образования происходит углубление и расширение межпредметных связей с курсом русского языка, истории и предметов художественного цикла, с разными разделами филологической науки и видами искусств на основе использования 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 миру, развитию умений квалифицированного читателя, способного к глубокому восприятию, пониманию и интерпретации произведений художественной литературы.</w:t>
      </w:r>
    </w:p>
    <w:p w14:paraId="5E6D2B57"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В рабочей программе учтены этапы российского историко-литературного процесса второй половины Х</w:t>
      </w:r>
      <w:r>
        <w:rPr>
          <w:rFonts w:ascii="Times New Roman" w:hAnsi="Times New Roman"/>
          <w:color w:val="000000"/>
          <w:sz w:val="28"/>
        </w:rPr>
        <w:t>I</w:t>
      </w:r>
      <w:r w:rsidRPr="006F0818">
        <w:rPr>
          <w:rFonts w:ascii="Times New Roman" w:hAnsi="Times New Roman"/>
          <w:color w:val="000000"/>
          <w:sz w:val="28"/>
          <w:lang w:val="ru-RU"/>
        </w:rPr>
        <w:t>Х – начала ХХ</w:t>
      </w:r>
      <w:r>
        <w:rPr>
          <w:rFonts w:ascii="Times New Roman" w:hAnsi="Times New Roman"/>
          <w:color w:val="000000"/>
          <w:sz w:val="28"/>
        </w:rPr>
        <w:t>I</w:t>
      </w:r>
      <w:r w:rsidRPr="006F0818">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14:paraId="1D249B53"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w:t>
      </w:r>
    </w:p>
    <w:p w14:paraId="20677627"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Отличие углублённого уровня литературного образования от базового обусловлено планируемыми предметными результатами, которые реализуются в отношении наиболее мотивированных и способных обучающихся в соответствии с учебным планом образовательной организации, обеспечивающей профильное обучение. Литературное образование в старшей школе на углублённом уровне предполагает более активное использование самостоятельной исследовательской деятельности обучающихся, являющейся способом введения старшеклассников в ту или иную профессиональную практику, связанную с профильным гуманитарным образованием.</w:t>
      </w:r>
    </w:p>
    <w:p w14:paraId="3C2C7615" w14:textId="77777777" w:rsidR="005928FA" w:rsidRPr="006F0818" w:rsidRDefault="005928FA">
      <w:pPr>
        <w:spacing w:after="0" w:line="264" w:lineRule="auto"/>
        <w:ind w:left="120"/>
        <w:jc w:val="both"/>
        <w:rPr>
          <w:lang w:val="ru-RU"/>
        </w:rPr>
      </w:pPr>
    </w:p>
    <w:p w14:paraId="10BADB26" w14:textId="77777777" w:rsidR="005928FA" w:rsidRPr="006F0818" w:rsidRDefault="00211EC0">
      <w:pPr>
        <w:spacing w:after="0" w:line="264" w:lineRule="auto"/>
        <w:ind w:left="120"/>
        <w:jc w:val="both"/>
        <w:rPr>
          <w:lang w:val="ru-RU"/>
        </w:rPr>
      </w:pPr>
      <w:r w:rsidRPr="006F0818">
        <w:rPr>
          <w:rFonts w:ascii="Times New Roman" w:hAnsi="Times New Roman"/>
          <w:b/>
          <w:color w:val="000000"/>
          <w:sz w:val="28"/>
          <w:lang w:val="ru-RU"/>
        </w:rPr>
        <w:t>ЦЕЛИ ИЗУЧЕНИЯ УЧЕБНОГО ПРЕДМЕТА «ЛИТЕРАТУРА»</w:t>
      </w:r>
    </w:p>
    <w:p w14:paraId="6B75FA46" w14:textId="77777777" w:rsidR="005928FA" w:rsidRPr="006F0818" w:rsidRDefault="005928FA">
      <w:pPr>
        <w:spacing w:after="0" w:line="264" w:lineRule="auto"/>
        <w:ind w:left="120"/>
        <w:jc w:val="both"/>
        <w:rPr>
          <w:lang w:val="ru-RU"/>
        </w:rPr>
      </w:pPr>
    </w:p>
    <w:p w14:paraId="280F357C"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 xml:space="preserve">Цели изучения предмета «Литература» в средней школе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w:t>
      </w:r>
      <w:r w:rsidRPr="006F0818">
        <w:rPr>
          <w:rFonts w:ascii="Times New Roman" w:hAnsi="Times New Roman"/>
          <w:color w:val="000000"/>
          <w:sz w:val="28"/>
          <w:lang w:val="ru-RU"/>
        </w:rPr>
        <w:lastRenderedPageBreak/>
        <w:t>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коммуникативно-эстетических возможностей языка литературных произведений, а также позволяет совершенствовать устную и письменную речь обучающихся на примере лучших литературных образцов, создавать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старшей школой и сформулированных во ФГОС СОО.</w:t>
      </w:r>
    </w:p>
    <w:p w14:paraId="6A8398CE"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старшеклассников к наследию отечественной и зарубежной классики и лучшим образцам современной литературы; воспитании уважения к отечественной классической литературе как социокультурному и эстетическому феномену; освоении в ходе её изучения духовного опыта человечества, этико-нравственных, философско-мировоззренческих,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14:paraId="558A10F8"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 xml:space="preserve">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течение всей жизни;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w:t>
      </w:r>
      <w:r w:rsidRPr="006F0818">
        <w:rPr>
          <w:rFonts w:ascii="Times New Roman" w:hAnsi="Times New Roman"/>
          <w:color w:val="000000"/>
          <w:sz w:val="28"/>
          <w:lang w:val="ru-RU"/>
        </w:rPr>
        <w:lastRenderedPageBreak/>
        <w:t>образованию, книжной культуре, и вовлекать к этот процесс своих сверстников.</w:t>
      </w:r>
    </w:p>
    <w:p w14:paraId="2CB9D6C8"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14:paraId="70718494"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Кроме того, эти задачи связаны с развитием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анализ, структурирование и предъявление информации с использованием 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проектно-исследовательской деятельности историко- и теоретико-литературного характера, в том числе создания медиапроектов; различными приёмами цитирования и творческой переработки текстов.</w:t>
      </w:r>
    </w:p>
    <w:p w14:paraId="4DF81E5F"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нацелены на развитие представлений о </w:t>
      </w:r>
      <w:r w:rsidRPr="006F0818">
        <w:rPr>
          <w:rFonts w:ascii="Times New Roman" w:hAnsi="Times New Roman"/>
          <w:color w:val="000000"/>
          <w:sz w:val="28"/>
          <w:lang w:val="ru-RU"/>
        </w:rPr>
        <w:lastRenderedPageBreak/>
        <w:t>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w:t>
      </w:r>
    </w:p>
    <w:p w14:paraId="42B1FF0C" w14:textId="77777777" w:rsidR="005928FA" w:rsidRPr="006F0818" w:rsidRDefault="005928FA">
      <w:pPr>
        <w:spacing w:after="0" w:line="264" w:lineRule="auto"/>
        <w:ind w:left="120"/>
        <w:jc w:val="both"/>
        <w:rPr>
          <w:lang w:val="ru-RU"/>
        </w:rPr>
      </w:pPr>
    </w:p>
    <w:p w14:paraId="419255B6" w14:textId="77777777" w:rsidR="005928FA" w:rsidRPr="006F0818" w:rsidRDefault="00211EC0">
      <w:pPr>
        <w:spacing w:after="0" w:line="264" w:lineRule="auto"/>
        <w:ind w:left="120"/>
        <w:jc w:val="both"/>
        <w:rPr>
          <w:lang w:val="ru-RU"/>
        </w:rPr>
      </w:pPr>
      <w:r w:rsidRPr="006F0818">
        <w:rPr>
          <w:rFonts w:ascii="Times New Roman" w:hAnsi="Times New Roman"/>
          <w:b/>
          <w:color w:val="000000"/>
          <w:sz w:val="28"/>
          <w:lang w:val="ru-RU"/>
        </w:rPr>
        <w:t>МЕСТО УЧЕБНОГО ПРЕДМЕТА «ЛИТЕРАТУРА» В УЧЕБНОМ ПЛАНЕ</w:t>
      </w:r>
    </w:p>
    <w:p w14:paraId="25EF059B" w14:textId="77777777" w:rsidR="005928FA" w:rsidRPr="006F0818" w:rsidRDefault="005928FA">
      <w:pPr>
        <w:spacing w:after="0" w:line="264" w:lineRule="auto"/>
        <w:ind w:left="120"/>
        <w:jc w:val="both"/>
        <w:rPr>
          <w:lang w:val="ru-RU"/>
        </w:rPr>
      </w:pPr>
    </w:p>
    <w:p w14:paraId="5DB6C0A8"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На изучение литературы в 10–11 классах среднего общего образования отводится 340 ч., в 10 класса - 170 часов (5 часов в неделю), в 11 классе - 170 часов (5 часов в неделю).</w:t>
      </w:r>
    </w:p>
    <w:p w14:paraId="4709D375" w14:textId="77777777" w:rsidR="005928FA" w:rsidRPr="006F0818" w:rsidRDefault="005928FA">
      <w:pPr>
        <w:rPr>
          <w:lang w:val="ru-RU"/>
        </w:rPr>
        <w:sectPr w:rsidR="005928FA" w:rsidRPr="006F0818" w:rsidSect="00FD1C28">
          <w:pgSz w:w="11906" w:h="16383"/>
          <w:pgMar w:top="709" w:right="850" w:bottom="851" w:left="1701" w:header="720" w:footer="720" w:gutter="0"/>
          <w:cols w:space="720"/>
        </w:sectPr>
      </w:pPr>
    </w:p>
    <w:p w14:paraId="5F0214F5" w14:textId="77777777" w:rsidR="005928FA" w:rsidRPr="006F0818" w:rsidRDefault="00211EC0">
      <w:pPr>
        <w:spacing w:after="0" w:line="264" w:lineRule="auto"/>
        <w:ind w:left="120"/>
        <w:jc w:val="both"/>
        <w:rPr>
          <w:lang w:val="ru-RU"/>
        </w:rPr>
      </w:pPr>
      <w:bookmarkStart w:id="1" w:name="block-88264804"/>
      <w:bookmarkEnd w:id="0"/>
      <w:r w:rsidRPr="006F0818">
        <w:rPr>
          <w:rFonts w:ascii="Times New Roman" w:hAnsi="Times New Roman"/>
          <w:b/>
          <w:color w:val="000000"/>
          <w:sz w:val="28"/>
          <w:lang w:val="ru-RU"/>
        </w:rPr>
        <w:lastRenderedPageBreak/>
        <w:t>СОДЕРЖАНИЕ УЧЕБНОГО ПРЕДМЕТА «ЛИТЕРАТУРА»</w:t>
      </w:r>
    </w:p>
    <w:p w14:paraId="6DEAD298" w14:textId="77777777" w:rsidR="005928FA" w:rsidRPr="006F0818" w:rsidRDefault="005928FA">
      <w:pPr>
        <w:spacing w:after="0" w:line="264" w:lineRule="auto"/>
        <w:ind w:left="120"/>
        <w:jc w:val="both"/>
        <w:rPr>
          <w:lang w:val="ru-RU"/>
        </w:rPr>
      </w:pPr>
    </w:p>
    <w:p w14:paraId="649DF805" w14:textId="77777777" w:rsidR="005928FA" w:rsidRPr="006F0818" w:rsidRDefault="00211EC0">
      <w:pPr>
        <w:spacing w:after="0" w:line="264" w:lineRule="auto"/>
        <w:ind w:left="120"/>
        <w:jc w:val="both"/>
        <w:rPr>
          <w:lang w:val="ru-RU"/>
        </w:rPr>
      </w:pPr>
      <w:r w:rsidRPr="006F0818">
        <w:rPr>
          <w:rFonts w:ascii="Times New Roman" w:hAnsi="Times New Roman"/>
          <w:b/>
          <w:color w:val="000000"/>
          <w:sz w:val="28"/>
          <w:lang w:val="ru-RU"/>
        </w:rPr>
        <w:t>11 КЛАСС</w:t>
      </w:r>
    </w:p>
    <w:p w14:paraId="1B40B9C0" w14:textId="77777777" w:rsidR="005928FA" w:rsidRPr="006F0818" w:rsidRDefault="005928FA">
      <w:pPr>
        <w:spacing w:after="0" w:line="264" w:lineRule="auto"/>
        <w:ind w:left="120"/>
        <w:jc w:val="both"/>
        <w:rPr>
          <w:lang w:val="ru-RU"/>
        </w:rPr>
      </w:pPr>
    </w:p>
    <w:p w14:paraId="1D22BDBD"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6F0818">
        <w:rPr>
          <w:rFonts w:ascii="Times New Roman" w:hAnsi="Times New Roman"/>
          <w:b/>
          <w:color w:val="000000"/>
          <w:sz w:val="28"/>
          <w:lang w:val="ru-RU"/>
        </w:rPr>
        <w:t xml:space="preserve"> – начала ХХ века</w:t>
      </w:r>
    </w:p>
    <w:p w14:paraId="58D5BDF8"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А. И. Куприн.</w:t>
      </w:r>
      <w:r w:rsidRPr="006F0818">
        <w:rPr>
          <w:rFonts w:ascii="Times New Roman" w:hAnsi="Times New Roman"/>
          <w:color w:val="000000"/>
          <w:sz w:val="28"/>
          <w:lang w:val="ru-RU"/>
        </w:rPr>
        <w:t xml:space="preserve"> Рассказы и повести </w:t>
      </w:r>
      <w:bookmarkStart w:id="2" w:name="8f839536-1403-46ef-b482-26dc76ef1d44"/>
      <w:r w:rsidRPr="006F0818">
        <w:rPr>
          <w:rFonts w:ascii="Times New Roman" w:hAnsi="Times New Roman"/>
          <w:color w:val="000000"/>
          <w:sz w:val="28"/>
          <w:lang w:val="ru-RU"/>
        </w:rPr>
        <w:t>(два произведения по выбору). Например, «Гранатовый браслет», «Олеся», «Поединок» и др.</w:t>
      </w:r>
      <w:bookmarkEnd w:id="2"/>
    </w:p>
    <w:p w14:paraId="1AE5C9C8"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Л. Н. Андреев.</w:t>
      </w:r>
      <w:r w:rsidRPr="006F0818">
        <w:rPr>
          <w:rFonts w:ascii="Times New Roman" w:hAnsi="Times New Roman"/>
          <w:color w:val="000000"/>
          <w:sz w:val="28"/>
          <w:lang w:val="ru-RU"/>
        </w:rPr>
        <w:t xml:space="preserve"> Рассказы и повести </w:t>
      </w:r>
      <w:bookmarkStart w:id="3" w:name="2532456b-a393-471d-a2fc-919c408fc54b"/>
      <w:r w:rsidRPr="006F0818">
        <w:rPr>
          <w:rFonts w:ascii="Times New Roman" w:hAnsi="Times New Roman"/>
          <w:color w:val="000000"/>
          <w:sz w:val="28"/>
          <w:lang w:val="ru-RU"/>
        </w:rPr>
        <w:t>(два произведения по выбору). Например, «Иуда Искариот», «Большой шлем», «Рассказ о семи повешенных» и др.</w:t>
      </w:r>
      <w:bookmarkEnd w:id="3"/>
    </w:p>
    <w:p w14:paraId="7C7ACCB4"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 xml:space="preserve">М. Горький. </w:t>
      </w:r>
      <w:r w:rsidRPr="006F0818">
        <w:rPr>
          <w:rFonts w:ascii="Times New Roman" w:hAnsi="Times New Roman"/>
          <w:color w:val="000000"/>
          <w:sz w:val="28"/>
          <w:lang w:val="ru-RU"/>
        </w:rPr>
        <w:t xml:space="preserve">Рассказы, повести, романы </w:t>
      </w:r>
      <w:bookmarkStart w:id="4" w:name="15de6deb-47e8-47e8-9ab7-2e423bfa006a"/>
      <w:r w:rsidRPr="006F0818">
        <w:rPr>
          <w:rFonts w:ascii="Times New Roman" w:hAnsi="Times New Roman"/>
          <w:color w:val="000000"/>
          <w:sz w:val="28"/>
          <w:lang w:val="ru-RU"/>
        </w:rPr>
        <w:t>(два произведения по выбору). Например, «Старуха Изергиль», «Макар Чудра», «Коновалов», «Фома Гордеев» и др.</w:t>
      </w:r>
      <w:bookmarkEnd w:id="4"/>
    </w:p>
    <w:p w14:paraId="0E0C076F"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Пьеса «На дне».</w:t>
      </w:r>
    </w:p>
    <w:p w14:paraId="7E85F27B"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Стихотворения поэтов Серебряного века</w:t>
      </w:r>
      <w:r w:rsidRPr="006F0818">
        <w:rPr>
          <w:rFonts w:ascii="Times New Roman" w:hAnsi="Times New Roman"/>
          <w:color w:val="000000"/>
          <w:sz w:val="28"/>
          <w:lang w:val="ru-RU"/>
        </w:rPr>
        <w:t xml:space="preserve"> </w:t>
      </w:r>
      <w:bookmarkStart w:id="5" w:name="550d8e7a-751d-4dcb-9bfa-ab9f29ef86d6"/>
      <w:r w:rsidRPr="006F0818">
        <w:rPr>
          <w:rFonts w:ascii="Times New Roman" w:hAnsi="Times New Roman"/>
          <w:color w:val="000000"/>
          <w:sz w:val="28"/>
          <w:lang w:val="ru-RU"/>
        </w:rPr>
        <w:t>(не менее трёх стихотворений двух поэтов по выбору). Например, стихотворения И. Ф. Анненского, К. Д. Бальмонта, А. Белого, В. Я. Брюсова, М. А. Волошина, И. Северянина, В. С. Соловьева, Ф. К. Сологуба, В. В. Хлебникова и др.</w:t>
      </w:r>
      <w:bookmarkEnd w:id="5"/>
    </w:p>
    <w:p w14:paraId="73B44B9F"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Литература ХХ века</w:t>
      </w:r>
    </w:p>
    <w:p w14:paraId="66C6052D"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И. А. Бунин.</w:t>
      </w:r>
      <w:r w:rsidRPr="006F0818">
        <w:rPr>
          <w:rFonts w:ascii="Times New Roman" w:hAnsi="Times New Roman"/>
          <w:color w:val="000000"/>
          <w:sz w:val="28"/>
          <w:lang w:val="ru-RU"/>
        </w:rPr>
        <w:t xml:space="preserve"> Стихотворения </w:t>
      </w:r>
      <w:bookmarkStart w:id="6" w:name="ee16bfc3-4b2c-47d2-8567-facdf6bd6ad1"/>
      <w:r w:rsidRPr="006F0818">
        <w:rPr>
          <w:rFonts w:ascii="Times New Roman" w:hAnsi="Times New Roman"/>
          <w:color w:val="000000"/>
          <w:sz w:val="28"/>
          <w:lang w:val="ru-RU"/>
        </w:rPr>
        <w:t xml:space="preserve">(не менее двух по выбору). Например, «Аленушка», «Вечер», «Дурман», «И цветы, и шмели, и трава, и колосья…», «У птицы есть гнездо, у зверя есть нора…» и др. </w:t>
      </w:r>
      <w:r w:rsidRPr="001423CF">
        <w:rPr>
          <w:rFonts w:ascii="Times New Roman" w:hAnsi="Times New Roman"/>
          <w:color w:val="000000"/>
          <w:sz w:val="28"/>
          <w:lang w:val="ru-RU"/>
        </w:rPr>
        <w:t xml:space="preserve">Рассказы (три по выбору). </w:t>
      </w:r>
      <w:r w:rsidRPr="006F0818">
        <w:rPr>
          <w:rFonts w:ascii="Times New Roman" w:hAnsi="Times New Roman"/>
          <w:color w:val="000000"/>
          <w:sz w:val="28"/>
          <w:lang w:val="ru-RU"/>
        </w:rPr>
        <w:t>Например, «Антоновские яблоки», «Чистый понедельник», «Господин из Сан-Франциско», «Тёмные аллеи», «Лёгкое дыхание», «Солнечный удар» и др.</w:t>
      </w:r>
      <w:bookmarkEnd w:id="6"/>
    </w:p>
    <w:p w14:paraId="55C17746"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 xml:space="preserve">Книга очерков «Окаянные дни» </w:t>
      </w:r>
      <w:bookmarkStart w:id="7" w:name="2057c156-7463-49b1-9af9-14da48bde16d"/>
      <w:r w:rsidRPr="006F0818">
        <w:rPr>
          <w:rFonts w:ascii="Times New Roman" w:hAnsi="Times New Roman"/>
          <w:color w:val="000000"/>
          <w:sz w:val="28"/>
          <w:lang w:val="ru-RU"/>
        </w:rPr>
        <w:t>(фрагменты)</w:t>
      </w:r>
      <w:bookmarkEnd w:id="7"/>
      <w:r w:rsidRPr="006F0818">
        <w:rPr>
          <w:rFonts w:ascii="Times New Roman" w:hAnsi="Times New Roman"/>
          <w:color w:val="000000"/>
          <w:sz w:val="28"/>
          <w:lang w:val="ru-RU"/>
        </w:rPr>
        <w:t>.</w:t>
      </w:r>
    </w:p>
    <w:p w14:paraId="7A098FCB"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pacing w:val="-3"/>
          <w:sz w:val="28"/>
          <w:lang w:val="ru-RU"/>
        </w:rPr>
        <w:t>А. А. Блок.</w:t>
      </w:r>
      <w:r w:rsidRPr="006F0818">
        <w:rPr>
          <w:rFonts w:ascii="Times New Roman" w:hAnsi="Times New Roman"/>
          <w:color w:val="000000"/>
          <w:spacing w:val="-3"/>
          <w:sz w:val="28"/>
          <w:lang w:val="ru-RU"/>
        </w:rPr>
        <w:t xml:space="preserve"> Стихотворения </w:t>
      </w:r>
      <w:bookmarkStart w:id="8" w:name="dbe480c2-7f78-4f87-8fec-f318f1a8efd3"/>
      <w:r w:rsidRPr="006F0818">
        <w:rPr>
          <w:rFonts w:ascii="Times New Roman" w:hAnsi="Times New Roman"/>
          <w:color w:val="000000"/>
          <w:spacing w:val="-3"/>
          <w:sz w:val="28"/>
          <w:lang w:val="ru-RU"/>
        </w:rPr>
        <w:t>(не менее пяти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 Холодеет кровь…», «Фабрика», «Русь», «Когда вы стоите на моём пути…», «Она пришла с мороза…», «Рождённые в года глухие…», «Пушкинскому Дому», «Скифы» и др.</w:t>
      </w:r>
      <w:bookmarkEnd w:id="8"/>
    </w:p>
    <w:p w14:paraId="5BDE5701"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Поэма «Двенадцать».</w:t>
      </w:r>
    </w:p>
    <w:p w14:paraId="7BBCAFBB"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Н. С. Гумилёв.</w:t>
      </w:r>
      <w:r w:rsidRPr="006F0818">
        <w:rPr>
          <w:rFonts w:ascii="Times New Roman" w:hAnsi="Times New Roman"/>
          <w:color w:val="000000"/>
          <w:sz w:val="28"/>
          <w:lang w:val="ru-RU"/>
        </w:rPr>
        <w:t xml:space="preserve"> Стихотворения </w:t>
      </w:r>
      <w:bookmarkStart w:id="9" w:name="d5352e28-cf38-4476-abfe-c72adeaa5a0a"/>
      <w:r w:rsidRPr="006F0818">
        <w:rPr>
          <w:rFonts w:ascii="Times New Roman" w:hAnsi="Times New Roman"/>
          <w:color w:val="000000"/>
          <w:sz w:val="28"/>
          <w:lang w:val="ru-RU"/>
        </w:rPr>
        <w:t>(не менее трёх по выбору). Например, «Жираф», «Заблудившийся трамвай», «Капитаны», «Пятистопные ямбы», «Слово», «Шестое чувство», «Андрей Рублев» и др.</w:t>
      </w:r>
      <w:bookmarkEnd w:id="9"/>
    </w:p>
    <w:p w14:paraId="10AE8821"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lastRenderedPageBreak/>
        <w:t xml:space="preserve">В. В. Маяковский. </w:t>
      </w:r>
      <w:r w:rsidRPr="006F0818">
        <w:rPr>
          <w:rFonts w:ascii="Times New Roman" w:hAnsi="Times New Roman"/>
          <w:color w:val="000000"/>
          <w:sz w:val="28"/>
          <w:lang w:val="ru-RU"/>
        </w:rPr>
        <w:t xml:space="preserve">Стихотворения </w:t>
      </w:r>
      <w:bookmarkStart w:id="10" w:name="432b5866-a3c1-4048-af94-cf8dd46f3ae7"/>
      <w:r w:rsidRPr="006F0818">
        <w:rPr>
          <w:rFonts w:ascii="Times New Roman" w:hAnsi="Times New Roman"/>
          <w:color w:val="000000"/>
          <w:sz w:val="28"/>
          <w:lang w:val="ru-RU"/>
        </w:rPr>
        <w:t>(не менее пяти по выбору). Например, «А вы могли бы?», «Нате!», «Послушайте!», «Лиличка!», «Юбилейное», «Прозаседавшиеся», «Письмо Татьяне Яковлевой», «Скрипка и немножко нервно», «Дешёвая распродажа», «Левый марш», «Сергею Есенину», «Товарищу Нетте, пароходу и человеку» и др.</w:t>
      </w:r>
      <w:bookmarkEnd w:id="10"/>
      <w:r w:rsidRPr="006F0818">
        <w:rPr>
          <w:rFonts w:ascii="Times New Roman" w:hAnsi="Times New Roman"/>
          <w:color w:val="000000"/>
          <w:sz w:val="28"/>
          <w:lang w:val="ru-RU"/>
        </w:rPr>
        <w:t>Поэмы «Облако в штанах», «Во весь голос. Первое вступление в поэму».</w:t>
      </w:r>
    </w:p>
    <w:p w14:paraId="12A922BF"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С. А. Есенин.</w:t>
      </w:r>
      <w:r w:rsidRPr="006F0818">
        <w:rPr>
          <w:rFonts w:ascii="Times New Roman" w:hAnsi="Times New Roman"/>
          <w:color w:val="000000"/>
          <w:sz w:val="28"/>
          <w:lang w:val="ru-RU"/>
        </w:rPr>
        <w:t xml:space="preserve"> Стихотворения </w:t>
      </w:r>
      <w:bookmarkStart w:id="11" w:name="61a4bf81-13ca-4c63-a45f-4a447326d49d"/>
      <w:r w:rsidRPr="006F0818">
        <w:rPr>
          <w:rFonts w:ascii="Times New Roman" w:hAnsi="Times New Roman"/>
          <w:color w:val="000000"/>
          <w:sz w:val="28"/>
          <w:lang w:val="ru-RU"/>
        </w:rPr>
        <w:t>(не менее пяти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«Клён ты мой опавший…», «Отговорила роща золотая…», «Мы теперь уходим понемногу…», «О красном вечере задумалась дорога…», «Запели тёсаные дроги…», «Русь», «Пушкину», «Я иду долиной. На затылке кепи...», «До свиданья, друг мой, до свиданья!..» и др.</w:t>
      </w:r>
      <w:bookmarkEnd w:id="11"/>
    </w:p>
    <w:p w14:paraId="7DA6BB2C"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Поэма «Чёрный человек».</w:t>
      </w:r>
    </w:p>
    <w:p w14:paraId="00677343"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 xml:space="preserve">О. Э. Мандельштам. </w:t>
      </w:r>
      <w:r w:rsidRPr="006F0818">
        <w:rPr>
          <w:rFonts w:ascii="Times New Roman" w:hAnsi="Times New Roman"/>
          <w:color w:val="000000"/>
          <w:sz w:val="28"/>
          <w:lang w:val="ru-RU"/>
        </w:rPr>
        <w:t xml:space="preserve">Стихотворения </w:t>
      </w:r>
      <w:bookmarkStart w:id="12" w:name="66cb0cc4-f64d-4772-b7d1-39c9ea323ecd"/>
      <w:r w:rsidRPr="006F0818">
        <w:rPr>
          <w:rFonts w:ascii="Times New Roman" w:hAnsi="Times New Roman"/>
          <w:color w:val="000000"/>
          <w:sz w:val="28"/>
          <w:lang w:val="ru-RU"/>
        </w:rPr>
        <w:t>(не менее пяти по выбору). Например, «Бессонница. Гомер. Тугие паруса…», «За гремучую доблесть грядущих веков…», «Ленинград», «Мы живём, под собою не чуя страны…», «</w:t>
      </w:r>
      <w:r>
        <w:rPr>
          <w:rFonts w:ascii="Times New Roman" w:hAnsi="Times New Roman"/>
          <w:color w:val="000000"/>
          <w:sz w:val="28"/>
        </w:rPr>
        <w:t>Notre</w:t>
      </w:r>
      <w:r w:rsidRPr="006F0818">
        <w:rPr>
          <w:rFonts w:ascii="Times New Roman" w:hAnsi="Times New Roman"/>
          <w:color w:val="000000"/>
          <w:sz w:val="28"/>
          <w:lang w:val="ru-RU"/>
        </w:rPr>
        <w:t xml:space="preserve"> </w:t>
      </w:r>
      <w:r>
        <w:rPr>
          <w:rFonts w:ascii="Times New Roman" w:hAnsi="Times New Roman"/>
          <w:color w:val="000000"/>
          <w:sz w:val="28"/>
        </w:rPr>
        <w:t>Dame</w:t>
      </w:r>
      <w:r w:rsidRPr="006F0818">
        <w:rPr>
          <w:rFonts w:ascii="Times New Roman" w:hAnsi="Times New Roman"/>
          <w:color w:val="000000"/>
          <w:sz w:val="28"/>
          <w:lang w:val="ru-RU"/>
        </w:rPr>
        <w:t>», «Айя-София», «Невыразимая печаль…», «Золотистого мёда струя из бутылки текла…», «Я не слыхал рассказов Оссиана…», «Нет, никогда ничей я не был современник…», «Я к губам подношу эту зелень…» и др.</w:t>
      </w:r>
      <w:bookmarkEnd w:id="12"/>
    </w:p>
    <w:p w14:paraId="1BBD7096"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 xml:space="preserve">М. И. Цветаева. </w:t>
      </w:r>
      <w:r w:rsidRPr="006F0818">
        <w:rPr>
          <w:rFonts w:ascii="Times New Roman" w:hAnsi="Times New Roman"/>
          <w:color w:val="000000"/>
          <w:sz w:val="28"/>
          <w:lang w:val="ru-RU"/>
        </w:rPr>
        <w:t xml:space="preserve">Стихотворения </w:t>
      </w:r>
      <w:bookmarkStart w:id="13" w:name="f4497015-f06d-4dee-8408-6f7ecb50c81e"/>
      <w:r w:rsidRPr="006F0818">
        <w:rPr>
          <w:rFonts w:ascii="Times New Roman" w:hAnsi="Times New Roman"/>
          <w:color w:val="000000"/>
          <w:sz w:val="28"/>
          <w:lang w:val="ru-RU"/>
        </w:rPr>
        <w:t>(не менее пяти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«Стихи к Блоку» («Имя твоё – птица в руке…»), «Генералам двенадцатого года», «Уж сколько их упало в эту бездну…», «Расстояние: вёрсты, мили…», «Красною кистью…», «Семь холмов – как семь колоколов!..» (из цикла «Стихи о Москве») и др.</w:t>
      </w:r>
      <w:bookmarkEnd w:id="13"/>
    </w:p>
    <w:p w14:paraId="4D94FA84"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Очерк «Мой Пушкин».</w:t>
      </w:r>
    </w:p>
    <w:p w14:paraId="675B81E0"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А. А. Ахматова.</w:t>
      </w:r>
      <w:r w:rsidRPr="006F0818">
        <w:rPr>
          <w:rFonts w:ascii="Times New Roman" w:hAnsi="Times New Roman"/>
          <w:color w:val="000000"/>
          <w:sz w:val="28"/>
          <w:lang w:val="ru-RU"/>
        </w:rPr>
        <w:t xml:space="preserve"> Стихотворения </w:t>
      </w:r>
      <w:bookmarkStart w:id="14" w:name="bf77810f-5979-4d8b-a304-b053a362ccfa"/>
      <w:r w:rsidRPr="006F0818">
        <w:rPr>
          <w:rFonts w:ascii="Times New Roman" w:hAnsi="Times New Roman"/>
          <w:color w:val="000000"/>
          <w:sz w:val="28"/>
          <w:lang w:val="ru-RU"/>
        </w:rPr>
        <w:t xml:space="preserve">(не менее пяти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«Сероглазый король», «Вечером», «Все мы бражники здесь, блудницы…», «Всё расхищено, предано, продано…», «Я научилась просто, мудро жить…», «Заплаканная осень, как вдова...», «Перед весной бывают дни такие...», «Мне </w:t>
      </w:r>
      <w:r w:rsidRPr="006F0818">
        <w:rPr>
          <w:rFonts w:ascii="Times New Roman" w:hAnsi="Times New Roman"/>
          <w:color w:val="000000"/>
          <w:sz w:val="28"/>
          <w:lang w:val="ru-RU"/>
        </w:rPr>
        <w:lastRenderedPageBreak/>
        <w:t>ни к чему одические рати…», «Творчество», «Муза» («Когда я ночью жду её прихода…») и др.</w:t>
      </w:r>
      <w:bookmarkEnd w:id="14"/>
    </w:p>
    <w:p w14:paraId="3C926C1B"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Поэма «Реквием».</w:t>
      </w:r>
    </w:p>
    <w:p w14:paraId="584A19B4"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 xml:space="preserve">Е. И. Замятин. </w:t>
      </w:r>
      <w:r w:rsidRPr="006F0818">
        <w:rPr>
          <w:rFonts w:ascii="Times New Roman" w:hAnsi="Times New Roman"/>
          <w:color w:val="000000"/>
          <w:sz w:val="28"/>
          <w:lang w:val="ru-RU"/>
        </w:rPr>
        <w:t>Роман «Мы».</w:t>
      </w:r>
    </w:p>
    <w:p w14:paraId="2DC8FCB0"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Н.А. Островский.</w:t>
      </w:r>
      <w:r w:rsidRPr="006F0818">
        <w:rPr>
          <w:rFonts w:ascii="Times New Roman" w:hAnsi="Times New Roman"/>
          <w:color w:val="000000"/>
          <w:sz w:val="28"/>
          <w:lang w:val="ru-RU"/>
        </w:rPr>
        <w:t xml:space="preserve"> Роман «Как закалялась сталь» </w:t>
      </w:r>
      <w:bookmarkStart w:id="15" w:name="6120207d-2782-44a7-9beb-9a1683c43550"/>
      <w:r w:rsidRPr="006F0818">
        <w:rPr>
          <w:rFonts w:ascii="Times New Roman" w:hAnsi="Times New Roman"/>
          <w:color w:val="000000"/>
          <w:sz w:val="28"/>
          <w:lang w:val="ru-RU"/>
        </w:rPr>
        <w:t>(избранные главы)</w:t>
      </w:r>
      <w:bookmarkEnd w:id="15"/>
      <w:r w:rsidRPr="006F0818">
        <w:rPr>
          <w:rFonts w:ascii="Times New Roman" w:hAnsi="Times New Roman"/>
          <w:color w:val="000000"/>
          <w:sz w:val="28"/>
          <w:lang w:val="ru-RU"/>
        </w:rPr>
        <w:t>.</w:t>
      </w:r>
    </w:p>
    <w:p w14:paraId="1292ADCD"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 xml:space="preserve">М. А. Шолохов. </w:t>
      </w:r>
      <w:r w:rsidRPr="006F0818">
        <w:rPr>
          <w:rFonts w:ascii="Times New Roman" w:hAnsi="Times New Roman"/>
          <w:color w:val="000000"/>
          <w:sz w:val="28"/>
          <w:lang w:val="ru-RU"/>
        </w:rPr>
        <w:t>Роман-эпопея «Тихий Дон».</w:t>
      </w:r>
    </w:p>
    <w:p w14:paraId="20225E5A"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В. В. Набоков.</w:t>
      </w:r>
      <w:r w:rsidRPr="006F0818">
        <w:rPr>
          <w:rFonts w:ascii="Times New Roman" w:hAnsi="Times New Roman"/>
          <w:color w:val="000000"/>
          <w:sz w:val="28"/>
          <w:lang w:val="ru-RU"/>
        </w:rPr>
        <w:t xml:space="preserve"> Рассказы, повести, романы </w:t>
      </w:r>
      <w:bookmarkStart w:id="16" w:name="1ebab6ed-ff62-4e83-b3ae-780d9f3a8613"/>
      <w:r w:rsidRPr="006F0818">
        <w:rPr>
          <w:rFonts w:ascii="Times New Roman" w:hAnsi="Times New Roman"/>
          <w:color w:val="000000"/>
          <w:sz w:val="28"/>
          <w:lang w:val="ru-RU"/>
        </w:rPr>
        <w:t>(одно произведение по выбору). Например, «Облако, озеро, башня», «Весна в Фиальте», «Машенька», «Защита Лужина», «Дар» и др.</w:t>
      </w:r>
      <w:bookmarkEnd w:id="16"/>
    </w:p>
    <w:p w14:paraId="618A641B"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 xml:space="preserve">М. А. Булгаков. </w:t>
      </w:r>
      <w:r w:rsidRPr="006F0818">
        <w:rPr>
          <w:rFonts w:ascii="Times New Roman" w:hAnsi="Times New Roman"/>
          <w:color w:val="000000"/>
          <w:sz w:val="28"/>
          <w:lang w:val="ru-RU"/>
        </w:rPr>
        <w:t xml:space="preserve">Романы </w:t>
      </w:r>
      <w:bookmarkStart w:id="17" w:name="b177db16-d7b1-477b-a24a-c044e463def8"/>
      <w:r w:rsidRPr="006F0818">
        <w:rPr>
          <w:rFonts w:ascii="Times New Roman" w:hAnsi="Times New Roman"/>
          <w:color w:val="000000"/>
          <w:sz w:val="28"/>
          <w:lang w:val="ru-RU"/>
        </w:rPr>
        <w:t>«Белая гвардия», «Мастер и Маргарита» (один роман по выбору).</w:t>
      </w:r>
      <w:bookmarkEnd w:id="17"/>
      <w:r w:rsidRPr="006F0818">
        <w:rPr>
          <w:rFonts w:ascii="Times New Roman" w:hAnsi="Times New Roman"/>
          <w:color w:val="000000"/>
          <w:sz w:val="28"/>
          <w:lang w:val="ru-RU"/>
        </w:rPr>
        <w:t xml:space="preserve"> Рассказы, повести, пьесы </w:t>
      </w:r>
      <w:bookmarkStart w:id="18" w:name="abb69dbd-8db5-4aaf-88af-8ec91cbea98b"/>
      <w:r w:rsidRPr="006F0818">
        <w:rPr>
          <w:rFonts w:ascii="Times New Roman" w:hAnsi="Times New Roman"/>
          <w:color w:val="000000"/>
          <w:sz w:val="28"/>
          <w:lang w:val="ru-RU"/>
        </w:rPr>
        <w:t>(одно произведение по выбору). Например, рассказы из книги «Записки юного врача», «Записки на манжетах», «Дни Турбиных», «Бег» и др.</w:t>
      </w:r>
      <w:bookmarkEnd w:id="18"/>
    </w:p>
    <w:p w14:paraId="152F4F9B"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А. П. Платонов.</w:t>
      </w:r>
      <w:r w:rsidRPr="006F0818">
        <w:rPr>
          <w:rFonts w:ascii="Times New Roman" w:hAnsi="Times New Roman"/>
          <w:color w:val="000000"/>
          <w:sz w:val="28"/>
          <w:lang w:val="ru-RU"/>
        </w:rPr>
        <w:t xml:space="preserve"> Рассказы и повести </w:t>
      </w:r>
      <w:bookmarkStart w:id="19" w:name="c1d3e007-f9bb-4bad-b95b-0c05dee880b1"/>
      <w:r w:rsidRPr="006F0818">
        <w:rPr>
          <w:rFonts w:ascii="Times New Roman" w:hAnsi="Times New Roman"/>
          <w:color w:val="000000"/>
          <w:sz w:val="28"/>
          <w:lang w:val="ru-RU"/>
        </w:rPr>
        <w:t>(два произведения по выбору). Например, «В прекрасном и яростном мире», «Котлован», «Возвращение», «Река Потудань», «Сокровенный человек» и др.</w:t>
      </w:r>
      <w:bookmarkEnd w:id="19"/>
    </w:p>
    <w:p w14:paraId="530DA115"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А. Т. Твардовский.</w:t>
      </w:r>
      <w:r w:rsidRPr="006F0818">
        <w:rPr>
          <w:rFonts w:ascii="Times New Roman" w:hAnsi="Times New Roman"/>
          <w:color w:val="000000"/>
          <w:sz w:val="28"/>
          <w:lang w:val="ru-RU"/>
        </w:rPr>
        <w:t xml:space="preserve"> Стихотворения </w:t>
      </w:r>
      <w:bookmarkStart w:id="20" w:name="9aaca651-6b04-47eb-9392-e07a4e623979"/>
      <w:r w:rsidRPr="006F0818">
        <w:rPr>
          <w:rFonts w:ascii="Times New Roman" w:hAnsi="Times New Roman"/>
          <w:color w:val="000000"/>
          <w:sz w:val="28"/>
          <w:lang w:val="ru-RU"/>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подо Ржевом», «Памяти Гагарина» и др.</w:t>
      </w:r>
      <w:bookmarkEnd w:id="20"/>
    </w:p>
    <w:p w14:paraId="4CE9902C"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Поэма «По праву памяти».</w:t>
      </w:r>
    </w:p>
    <w:p w14:paraId="374CD741"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 xml:space="preserve">Проза о Великой Отечественной войне </w:t>
      </w:r>
      <w:bookmarkStart w:id="21" w:name="d9d79059-4220-48fb-b84c-3dcb6e791785"/>
      <w:r w:rsidRPr="006F0818">
        <w:rPr>
          <w:rFonts w:ascii="Times New Roman" w:hAnsi="Times New Roman"/>
          <w:color w:val="000000"/>
          <w:sz w:val="28"/>
          <w:lang w:val="ru-RU"/>
        </w:rPr>
        <w:t>(по одному произведению не менее чем трёх писателей по выбору). Например, В. П. Астафьев «Пастух и пастушка», «Звездопад»; Ю.В. Бондарев «Горячий снег»; В. В. Быков «Обелиск», «Сотников», «Альпийская баллада»; Б. Л. Васильев «А зори здесь тихие», «В списках не значился», «Завтра была война», «Летят мои кони»;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bookmarkEnd w:id="21"/>
    </w:p>
    <w:p w14:paraId="19EAA857"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А. А. Фадеев.</w:t>
      </w:r>
      <w:r w:rsidRPr="006F0818">
        <w:rPr>
          <w:rFonts w:ascii="Times New Roman" w:hAnsi="Times New Roman"/>
          <w:color w:val="000000"/>
          <w:sz w:val="28"/>
          <w:lang w:val="ru-RU"/>
        </w:rPr>
        <w:t xml:space="preserve"> «Молодая гвардия».</w:t>
      </w:r>
    </w:p>
    <w:p w14:paraId="5A48CF45"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В.О. Богомолов.</w:t>
      </w:r>
      <w:r w:rsidRPr="006F0818">
        <w:rPr>
          <w:rFonts w:ascii="Times New Roman" w:hAnsi="Times New Roman"/>
          <w:color w:val="000000"/>
          <w:sz w:val="28"/>
          <w:lang w:val="ru-RU"/>
        </w:rPr>
        <w:t xml:space="preserve"> «В августе сорок четвёртого».</w:t>
      </w:r>
    </w:p>
    <w:p w14:paraId="364476B7"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Поэзия о Великой Отечественной войне.</w:t>
      </w:r>
      <w:r w:rsidRPr="006F0818">
        <w:rPr>
          <w:rFonts w:ascii="Times New Roman" w:hAnsi="Times New Roman"/>
          <w:color w:val="000000"/>
          <w:sz w:val="28"/>
          <w:lang w:val="ru-RU"/>
        </w:rPr>
        <w:t xml:space="preserve"> Стихотворения </w:t>
      </w:r>
      <w:bookmarkStart w:id="22" w:name="06417b94-c583-4915-bfb1-64ab5d7e6354"/>
      <w:r w:rsidRPr="006F0818">
        <w:rPr>
          <w:rFonts w:ascii="Times New Roman" w:hAnsi="Times New Roman"/>
          <w:color w:val="000000"/>
          <w:sz w:val="28"/>
          <w:lang w:val="ru-RU"/>
        </w:rPr>
        <w:t>(по одному стихотворению не менее чем трёх поэтов по выбору). Например, Ю. В. Друниной, М. В. Исаковского, Ю. Д. Левитанского, С. С. Орлова, Д. С. Самойлова, К. М. Симонова, Б. А. Слуцкого и др.</w:t>
      </w:r>
      <w:bookmarkEnd w:id="22"/>
    </w:p>
    <w:p w14:paraId="7B8B0C7D"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lastRenderedPageBreak/>
        <w:t>Драматургия о Великой Отечественной войне.</w:t>
      </w:r>
      <w:r w:rsidRPr="006F0818">
        <w:rPr>
          <w:rFonts w:ascii="Times New Roman" w:hAnsi="Times New Roman"/>
          <w:color w:val="000000"/>
          <w:sz w:val="28"/>
          <w:lang w:val="ru-RU"/>
        </w:rPr>
        <w:t xml:space="preserve"> Пьесы </w:t>
      </w:r>
      <w:bookmarkStart w:id="23" w:name="89d484ee-406d-4760-b395-34d22f3b1df9"/>
      <w:r w:rsidRPr="006F0818">
        <w:rPr>
          <w:rFonts w:ascii="Times New Roman" w:hAnsi="Times New Roman"/>
          <w:color w:val="000000"/>
          <w:sz w:val="28"/>
          <w:lang w:val="ru-RU"/>
        </w:rPr>
        <w:t>(одно произведение по выбору). Например, В. С. Розов «Вечно живые», К. М. Симонов «Русские люди» и др.</w:t>
      </w:r>
      <w:bookmarkEnd w:id="23"/>
    </w:p>
    <w:p w14:paraId="206B1897"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Б. Л. Пастернак.</w:t>
      </w:r>
      <w:r w:rsidRPr="006F0818">
        <w:rPr>
          <w:rFonts w:ascii="Times New Roman" w:hAnsi="Times New Roman"/>
          <w:color w:val="000000"/>
          <w:sz w:val="28"/>
          <w:lang w:val="ru-RU"/>
        </w:rPr>
        <w:t xml:space="preserve"> Стихотворения </w:t>
      </w:r>
      <w:bookmarkStart w:id="24" w:name="83789578-fb36-4791-9b21-9f170fc62d60"/>
      <w:r w:rsidRPr="006F0818">
        <w:rPr>
          <w:rFonts w:ascii="Times New Roman" w:hAnsi="Times New Roman"/>
          <w:color w:val="000000"/>
          <w:sz w:val="28"/>
          <w:lang w:val="ru-RU"/>
        </w:rPr>
        <w:t>(не менее пяти по выбору). Например, «Февраль. Достать чернил и плакать!..», «Определение поэзии», «Во всём мне хочется дойти…», «Снег идет», «Любить иных – тяжелый крест...», «Быть знаменитым некрасиво…», «Ночь», «Гамлет», «Зимняя ночь», «Единственные дни», «О, знал бы я, что так бывает…», «Никого не будет в доме...», «Август» и др.</w:t>
      </w:r>
      <w:bookmarkEnd w:id="24"/>
    </w:p>
    <w:p w14:paraId="479B1207"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 xml:space="preserve">Роман «Доктор Живаго» </w:t>
      </w:r>
      <w:bookmarkStart w:id="25" w:name="68630030-3164-4999-8ef6-a2f386f808f2"/>
      <w:r w:rsidRPr="006F0818">
        <w:rPr>
          <w:rFonts w:ascii="Times New Roman" w:hAnsi="Times New Roman"/>
          <w:color w:val="000000"/>
          <w:sz w:val="28"/>
          <w:lang w:val="ru-RU"/>
        </w:rPr>
        <w:t>(избранные главы).</w:t>
      </w:r>
      <w:bookmarkEnd w:id="25"/>
    </w:p>
    <w:p w14:paraId="230F60B9"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 xml:space="preserve">А. В. Вампилов. </w:t>
      </w:r>
      <w:r w:rsidRPr="006F0818">
        <w:rPr>
          <w:rFonts w:ascii="Times New Roman" w:hAnsi="Times New Roman"/>
          <w:color w:val="000000"/>
          <w:sz w:val="28"/>
          <w:lang w:val="ru-RU"/>
        </w:rPr>
        <w:t xml:space="preserve">Пьесы </w:t>
      </w:r>
      <w:bookmarkStart w:id="26" w:name="c34d2d23-abd7-4d7b-aac7-ca2822542942"/>
      <w:r w:rsidRPr="006F0818">
        <w:rPr>
          <w:rFonts w:ascii="Times New Roman" w:hAnsi="Times New Roman"/>
          <w:color w:val="000000"/>
          <w:sz w:val="28"/>
          <w:lang w:val="ru-RU"/>
        </w:rPr>
        <w:t>(не менее одной по выбору). Например, «Старший сын», «Утиная охота» и др.</w:t>
      </w:r>
      <w:bookmarkEnd w:id="26"/>
    </w:p>
    <w:p w14:paraId="1FFE6C4E"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 xml:space="preserve">А. И. Солженицын. </w:t>
      </w:r>
      <w:r w:rsidRPr="006F0818">
        <w:rPr>
          <w:rFonts w:ascii="Times New Roman" w:hAnsi="Times New Roman"/>
          <w:color w:val="000000"/>
          <w:sz w:val="28"/>
          <w:lang w:val="ru-RU"/>
        </w:rPr>
        <w:t xml:space="preserve">Произведения «Один день Ивана Денисовича», «Архипелаг ГУЛАГ» </w:t>
      </w:r>
      <w:bookmarkStart w:id="27" w:name="5cba389b-dfaf-41cd-a868-9c450ca2fd70"/>
      <w:r w:rsidRPr="006F0818">
        <w:rPr>
          <w:rFonts w:ascii="Times New Roman" w:hAnsi="Times New Roman"/>
          <w:color w:val="000000"/>
          <w:sz w:val="28"/>
          <w:lang w:val="ru-RU"/>
        </w:rPr>
        <w:t>(фрагменты книги по выбору, например, глава «Поэзия под плитой, правда под камнем»)</w:t>
      </w:r>
      <w:bookmarkEnd w:id="27"/>
      <w:r w:rsidRPr="006F0818">
        <w:rPr>
          <w:rFonts w:ascii="Times New Roman" w:hAnsi="Times New Roman"/>
          <w:color w:val="000000"/>
          <w:sz w:val="28"/>
          <w:lang w:val="ru-RU"/>
        </w:rPr>
        <w:t xml:space="preserve">; произведения из цикла «Крохотки» </w:t>
      </w:r>
      <w:bookmarkStart w:id="28" w:name="6fb6fe16-f8ec-4941-8452-7dcab1c7d091"/>
      <w:r w:rsidRPr="006F0818">
        <w:rPr>
          <w:rFonts w:ascii="Times New Roman" w:hAnsi="Times New Roman"/>
          <w:color w:val="000000"/>
          <w:sz w:val="28"/>
          <w:lang w:val="ru-RU"/>
        </w:rPr>
        <w:t>(не менее двух).</w:t>
      </w:r>
      <w:bookmarkEnd w:id="28"/>
    </w:p>
    <w:p w14:paraId="7E8DB0AB"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В. М. Шукшин.</w:t>
      </w:r>
      <w:r w:rsidRPr="006F0818">
        <w:rPr>
          <w:rFonts w:ascii="Times New Roman" w:hAnsi="Times New Roman"/>
          <w:color w:val="000000"/>
          <w:sz w:val="28"/>
          <w:lang w:val="ru-RU"/>
        </w:rPr>
        <w:t xml:space="preserve"> Рассказы и повести </w:t>
      </w:r>
      <w:bookmarkStart w:id="29" w:name="58d526b6-59c7-456e-9a7e-3133b5f96279"/>
      <w:r w:rsidRPr="006F0818">
        <w:rPr>
          <w:rFonts w:ascii="Times New Roman" w:hAnsi="Times New Roman"/>
          <w:color w:val="000000"/>
          <w:sz w:val="28"/>
          <w:lang w:val="ru-RU"/>
        </w:rPr>
        <w:t>(не менее четырёх произведений по выбору). Например, «Срезал», «Обида», «Микроскоп», «Мастер», «Крепкий мужик», «Сапожки», «Забуксовал», «Дядя Ермолай», «Шире шаг, маэстро!», «Калина красная» и др.</w:t>
      </w:r>
      <w:bookmarkEnd w:id="29"/>
    </w:p>
    <w:p w14:paraId="1CBF8323"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 xml:space="preserve">В. Г. Распутин. </w:t>
      </w:r>
      <w:r w:rsidRPr="006F0818">
        <w:rPr>
          <w:rFonts w:ascii="Times New Roman" w:hAnsi="Times New Roman"/>
          <w:color w:val="000000"/>
          <w:sz w:val="28"/>
          <w:lang w:val="ru-RU"/>
        </w:rPr>
        <w:t xml:space="preserve">Рассказы и повести </w:t>
      </w:r>
      <w:bookmarkStart w:id="30" w:name="fc0731a9-67cd-494e-b7c6-a9c2d9b93b0c"/>
      <w:r w:rsidRPr="006F0818">
        <w:rPr>
          <w:rFonts w:ascii="Times New Roman" w:hAnsi="Times New Roman"/>
          <w:color w:val="000000"/>
          <w:sz w:val="28"/>
          <w:lang w:val="ru-RU"/>
        </w:rPr>
        <w:t>(не менее одного произведения по выбору). Например, «Прощание с Матёрой», «Живи и помни», «Женский разговор» и др.</w:t>
      </w:r>
      <w:bookmarkEnd w:id="30"/>
    </w:p>
    <w:p w14:paraId="7A16A8A8"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Н. М. Рубцов.</w:t>
      </w:r>
      <w:r w:rsidRPr="006F0818">
        <w:rPr>
          <w:rFonts w:ascii="Times New Roman" w:hAnsi="Times New Roman"/>
          <w:color w:val="000000"/>
          <w:sz w:val="28"/>
          <w:lang w:val="ru-RU"/>
        </w:rPr>
        <w:t xml:space="preserve"> Стихотворения </w:t>
      </w:r>
      <w:bookmarkStart w:id="31" w:name="7237e283-5314-42fe-a03c-b9a3a7615b3c"/>
      <w:r w:rsidRPr="006F0818">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«Родная деревня», «В осеннем лесу», «В минуты музыки печальной…», «Видения на холме», «Ночь на родине», «Утро» и др.</w:t>
      </w:r>
      <w:bookmarkEnd w:id="31"/>
    </w:p>
    <w:p w14:paraId="52513828"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 xml:space="preserve">И. А. Бродский. </w:t>
      </w:r>
      <w:r w:rsidRPr="006F0818">
        <w:rPr>
          <w:rFonts w:ascii="Times New Roman" w:hAnsi="Times New Roman"/>
          <w:color w:val="000000"/>
          <w:sz w:val="28"/>
          <w:lang w:val="ru-RU"/>
        </w:rPr>
        <w:t xml:space="preserve">Стихотворения </w:t>
      </w:r>
      <w:bookmarkStart w:id="32" w:name="a533849a-a1c1-41d8-b9c4-6f25cd01f1c9"/>
      <w:r w:rsidRPr="006F0818">
        <w:rPr>
          <w:rFonts w:ascii="Times New Roman" w:hAnsi="Times New Roman"/>
          <w:color w:val="000000"/>
          <w:sz w:val="28"/>
          <w:lang w:val="ru-RU"/>
        </w:rPr>
        <w:t>(не менее пяти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 Ну что ж…», «</w:t>
      </w:r>
      <w:r>
        <w:rPr>
          <w:rFonts w:ascii="Times New Roman" w:hAnsi="Times New Roman"/>
          <w:color w:val="000000"/>
          <w:sz w:val="28"/>
        </w:rPr>
        <w:t>Postscriptum</w:t>
      </w:r>
      <w:r w:rsidRPr="006F0818">
        <w:rPr>
          <w:rFonts w:ascii="Times New Roman" w:hAnsi="Times New Roman"/>
          <w:color w:val="000000"/>
          <w:sz w:val="28"/>
          <w:lang w:val="ru-RU"/>
        </w:rPr>
        <w:t>» и др.</w:t>
      </w:r>
      <w:bookmarkEnd w:id="32"/>
    </w:p>
    <w:p w14:paraId="10E42B94"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В. С. Высоцкий.</w:t>
      </w:r>
      <w:r w:rsidRPr="006F0818">
        <w:rPr>
          <w:rFonts w:ascii="Times New Roman" w:hAnsi="Times New Roman"/>
          <w:color w:val="000000"/>
          <w:sz w:val="28"/>
          <w:lang w:val="ru-RU"/>
        </w:rPr>
        <w:t xml:space="preserve"> Стихотворения </w:t>
      </w:r>
      <w:bookmarkStart w:id="33" w:name="82b1f107-cdc1-4446-a937-f80be85c1d1f"/>
      <w:r w:rsidRPr="006F0818">
        <w:rPr>
          <w:rFonts w:ascii="Times New Roman" w:hAnsi="Times New Roman"/>
          <w:color w:val="000000"/>
          <w:sz w:val="28"/>
          <w:lang w:val="ru-RU"/>
        </w:rPr>
        <w:t>(не менее трёх по выбору). Например, «Песня о Земле», «Он не вернулся из боя», «Мы вращаем Землю», «Я не люблю», «Братские могилы», «Песня о друге», «Лирическая», «Охота на волков», «Песня о звёздах» и др.</w:t>
      </w:r>
      <w:bookmarkEnd w:id="33"/>
    </w:p>
    <w:p w14:paraId="1C688677"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6F0818">
        <w:rPr>
          <w:rFonts w:ascii="Times New Roman" w:hAnsi="Times New Roman"/>
          <w:b/>
          <w:color w:val="000000"/>
          <w:sz w:val="28"/>
          <w:lang w:val="ru-RU"/>
        </w:rPr>
        <w:t xml:space="preserve"> – начала </w:t>
      </w:r>
      <w:r>
        <w:rPr>
          <w:rFonts w:ascii="Times New Roman" w:hAnsi="Times New Roman"/>
          <w:b/>
          <w:color w:val="000000"/>
          <w:sz w:val="28"/>
        </w:rPr>
        <w:t>XXI</w:t>
      </w:r>
      <w:r w:rsidRPr="006F0818">
        <w:rPr>
          <w:rFonts w:ascii="Times New Roman" w:hAnsi="Times New Roman"/>
          <w:b/>
          <w:color w:val="000000"/>
          <w:sz w:val="28"/>
          <w:lang w:val="ru-RU"/>
        </w:rPr>
        <w:t xml:space="preserve"> века.</w:t>
      </w:r>
      <w:r w:rsidRPr="006F0818">
        <w:rPr>
          <w:rFonts w:ascii="Times New Roman" w:hAnsi="Times New Roman"/>
          <w:color w:val="000000"/>
          <w:sz w:val="28"/>
          <w:lang w:val="ru-RU"/>
        </w:rPr>
        <w:t xml:space="preserve"> Рассказы, повести, романы </w:t>
      </w:r>
      <w:bookmarkStart w:id="34" w:name="a6cbfbf6-9ee6-40de-8610-419da5bb9be9"/>
      <w:r w:rsidRPr="006F0818">
        <w:rPr>
          <w:rFonts w:ascii="Times New Roman" w:hAnsi="Times New Roman"/>
          <w:color w:val="000000"/>
          <w:sz w:val="28"/>
          <w:lang w:val="ru-RU"/>
        </w:rPr>
        <w:t xml:space="preserve">(по одному произведению не менее трех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А.Г. 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 собаки», «Пара гнедых»), Ю.В. Трифонов (повести «Обмен», «Другая жизнь»), Митрополит Тихон (Шевкунов) «Гибель империи. Российский урок» и другие. </w:t>
      </w:r>
      <w:bookmarkEnd w:id="34"/>
    </w:p>
    <w:p w14:paraId="70FB3175"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6F0818">
        <w:rPr>
          <w:rFonts w:ascii="Times New Roman" w:hAnsi="Times New Roman"/>
          <w:b/>
          <w:color w:val="000000"/>
          <w:sz w:val="28"/>
          <w:lang w:val="ru-RU"/>
        </w:rPr>
        <w:t xml:space="preserve"> – начала </w:t>
      </w:r>
      <w:r>
        <w:rPr>
          <w:rFonts w:ascii="Times New Roman" w:hAnsi="Times New Roman"/>
          <w:b/>
          <w:color w:val="000000"/>
          <w:sz w:val="28"/>
        </w:rPr>
        <w:t>XXI</w:t>
      </w:r>
      <w:r w:rsidRPr="006F0818">
        <w:rPr>
          <w:rFonts w:ascii="Times New Roman" w:hAnsi="Times New Roman"/>
          <w:b/>
          <w:color w:val="000000"/>
          <w:sz w:val="28"/>
          <w:lang w:val="ru-RU"/>
        </w:rPr>
        <w:t xml:space="preserve"> века.</w:t>
      </w:r>
      <w:r w:rsidRPr="006F0818">
        <w:rPr>
          <w:rFonts w:ascii="Times New Roman" w:hAnsi="Times New Roman"/>
          <w:color w:val="000000"/>
          <w:sz w:val="28"/>
          <w:lang w:val="ru-RU"/>
        </w:rPr>
        <w:t xml:space="preserve"> Стихотворения и поэмы </w:t>
      </w:r>
      <w:bookmarkStart w:id="35" w:name="92509bbc-f930-40c9-a8ca-ab447fefd057"/>
      <w:r w:rsidRPr="006F0818">
        <w:rPr>
          <w:rFonts w:ascii="Times New Roman" w:hAnsi="Times New Roman"/>
          <w:color w:val="000000"/>
          <w:sz w:val="28"/>
          <w:lang w:val="ru-RU"/>
        </w:rPr>
        <w:t xml:space="preserve">(по одному произведению не менее трех поэтов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других. </w:t>
      </w:r>
      <w:bookmarkEnd w:id="35"/>
    </w:p>
    <w:p w14:paraId="6FA5587A"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6F0818">
        <w:rPr>
          <w:rFonts w:ascii="Times New Roman" w:hAnsi="Times New Roman"/>
          <w:b/>
          <w:color w:val="000000"/>
          <w:sz w:val="28"/>
          <w:lang w:val="ru-RU"/>
        </w:rPr>
        <w:t xml:space="preserve"> века. </w:t>
      </w:r>
      <w:r w:rsidRPr="006F0818">
        <w:rPr>
          <w:rFonts w:ascii="Times New Roman" w:hAnsi="Times New Roman"/>
          <w:color w:val="000000"/>
          <w:sz w:val="28"/>
          <w:lang w:val="ru-RU"/>
        </w:rPr>
        <w:t xml:space="preserve">Пьесы </w:t>
      </w:r>
      <w:bookmarkStart w:id="36" w:name="41727dde-caf8-4258-a72f-3574f80a8591"/>
      <w:r w:rsidRPr="006F0818">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«Жестокие игры», А.М. Володин «Пять вечеров», «Моя старшая сестра», В.С. Розов «Гнездо глухаря», М.М. Рощин «Валентин и Валентина», «Спешите делать добро» и других. </w:t>
      </w:r>
      <w:bookmarkEnd w:id="36"/>
    </w:p>
    <w:p w14:paraId="35402DA4"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Литература народов России</w:t>
      </w:r>
    </w:p>
    <w:p w14:paraId="7A23C703"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 xml:space="preserve">Рассказы, повести, стихотворения </w:t>
      </w:r>
      <w:bookmarkStart w:id="37" w:name="51431eb4-cb81-4962-a7ac-3dd91cf6dbd3"/>
      <w:r w:rsidRPr="006F0818">
        <w:rPr>
          <w:rFonts w:ascii="Times New Roman" w:hAnsi="Times New Roman"/>
          <w:color w:val="000000"/>
          <w:sz w:val="28"/>
          <w:lang w:val="ru-RU"/>
        </w:rPr>
        <w:t>(не менее двух произведений по выбору). Например, рассказ Ю. Рытхэу «Хранитель огня», роман «Сон в начале тумана»; повести Ю. Шесталова «Синий ветер каслания», «Когда качало меня солнце» и др.; стихотворения Г. Айги, Р. Гамзатова, М. Джалиля, М. Карима, Д. Кугультинова, К. Кулиева и др.</w:t>
      </w:r>
      <w:bookmarkEnd w:id="37"/>
    </w:p>
    <w:p w14:paraId="4996C782"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Зарубежная литература</w:t>
      </w:r>
    </w:p>
    <w:p w14:paraId="3870A529"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6F0818">
        <w:rPr>
          <w:rFonts w:ascii="Times New Roman" w:hAnsi="Times New Roman"/>
          <w:b/>
          <w:color w:val="000000"/>
          <w:sz w:val="28"/>
          <w:lang w:val="ru-RU"/>
        </w:rPr>
        <w:t xml:space="preserve"> века</w:t>
      </w:r>
      <w:r w:rsidRPr="006F0818">
        <w:rPr>
          <w:rFonts w:ascii="Times New Roman" w:hAnsi="Times New Roman"/>
          <w:color w:val="000000"/>
          <w:sz w:val="28"/>
          <w:lang w:val="ru-RU"/>
        </w:rPr>
        <w:t xml:space="preserve"> </w:t>
      </w:r>
      <w:bookmarkStart w:id="38" w:name="b76b4dbb-fa30-4ed1-9e98-8bf7812dd20d"/>
      <w:r w:rsidRPr="006F0818">
        <w:rPr>
          <w:rFonts w:ascii="Times New Roman" w:hAnsi="Times New Roman"/>
          <w:color w:val="000000"/>
          <w:sz w:val="28"/>
          <w:lang w:val="ru-RU"/>
        </w:rPr>
        <w:t xml:space="preserve">(не менее двух произведений по выбору). 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«Машина времени», Э. Хемингуэя «Старик и море», «Прощай, оружие», А. Франк «Дневник Анны Франк» и другие. </w:t>
      </w:r>
      <w:bookmarkEnd w:id="38"/>
    </w:p>
    <w:p w14:paraId="547CF50D"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lastRenderedPageBreak/>
        <w:t xml:space="preserve">Зарубежная поэзия </w:t>
      </w:r>
      <w:r>
        <w:rPr>
          <w:rFonts w:ascii="Times New Roman" w:hAnsi="Times New Roman"/>
          <w:b/>
          <w:color w:val="000000"/>
          <w:sz w:val="28"/>
        </w:rPr>
        <w:t>XX</w:t>
      </w:r>
      <w:r w:rsidRPr="006F0818">
        <w:rPr>
          <w:rFonts w:ascii="Times New Roman" w:hAnsi="Times New Roman"/>
          <w:b/>
          <w:color w:val="000000"/>
          <w:sz w:val="28"/>
          <w:lang w:val="ru-RU"/>
        </w:rPr>
        <w:t xml:space="preserve"> века</w:t>
      </w:r>
      <w:r w:rsidRPr="006F0818">
        <w:rPr>
          <w:rFonts w:ascii="Times New Roman" w:hAnsi="Times New Roman"/>
          <w:color w:val="000000"/>
          <w:sz w:val="28"/>
          <w:lang w:val="ru-RU"/>
        </w:rPr>
        <w:t xml:space="preserve"> </w:t>
      </w:r>
      <w:bookmarkStart w:id="39" w:name="c3582c8b-9b9d-421a-be2c-febf69697562"/>
      <w:r w:rsidRPr="006F0818">
        <w:rPr>
          <w:rFonts w:ascii="Times New Roman" w:hAnsi="Times New Roman"/>
          <w:color w:val="000000"/>
          <w:sz w:val="28"/>
          <w:lang w:val="ru-RU"/>
        </w:rPr>
        <w:t xml:space="preserve">(не менее трёх стихотворений одного из поэтов по выбору). Например, стихотворения Г. Аполлинера, Ф. Гарсиа Лорки, </w:t>
      </w:r>
      <w:r>
        <w:rPr>
          <w:rFonts w:ascii="Times New Roman" w:hAnsi="Times New Roman"/>
          <w:color w:val="000000"/>
          <w:sz w:val="28"/>
        </w:rPr>
        <w:t>P</w:t>
      </w:r>
      <w:r w:rsidRPr="006F0818">
        <w:rPr>
          <w:rFonts w:ascii="Times New Roman" w:hAnsi="Times New Roman"/>
          <w:color w:val="000000"/>
          <w:sz w:val="28"/>
          <w:lang w:val="ru-RU"/>
        </w:rPr>
        <w:t>. </w:t>
      </w:r>
      <w:r>
        <w:rPr>
          <w:rFonts w:ascii="Times New Roman" w:hAnsi="Times New Roman"/>
          <w:color w:val="000000"/>
          <w:sz w:val="28"/>
        </w:rPr>
        <w:t>M</w:t>
      </w:r>
      <w:r w:rsidRPr="006F0818">
        <w:rPr>
          <w:rFonts w:ascii="Times New Roman" w:hAnsi="Times New Roman"/>
          <w:color w:val="000000"/>
          <w:sz w:val="28"/>
          <w:lang w:val="ru-RU"/>
        </w:rPr>
        <w:t>. Рильке, Т. С. Элиота и др.</w:t>
      </w:r>
      <w:bookmarkEnd w:id="39"/>
      <w:r w:rsidRPr="006F0818">
        <w:rPr>
          <w:rFonts w:ascii="Times New Roman" w:hAnsi="Times New Roman"/>
          <w:color w:val="000000"/>
          <w:sz w:val="28"/>
          <w:lang w:val="ru-RU"/>
        </w:rPr>
        <w:t xml:space="preserve"> </w:t>
      </w:r>
    </w:p>
    <w:p w14:paraId="58D1E7C9"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6F0818">
        <w:rPr>
          <w:rFonts w:ascii="Times New Roman" w:hAnsi="Times New Roman"/>
          <w:b/>
          <w:color w:val="000000"/>
          <w:sz w:val="28"/>
          <w:lang w:val="ru-RU"/>
        </w:rPr>
        <w:t xml:space="preserve"> века</w:t>
      </w:r>
      <w:r w:rsidRPr="006F0818">
        <w:rPr>
          <w:rFonts w:ascii="Times New Roman" w:hAnsi="Times New Roman"/>
          <w:color w:val="000000"/>
          <w:sz w:val="28"/>
          <w:lang w:val="ru-RU"/>
        </w:rPr>
        <w:t xml:space="preserve"> </w:t>
      </w:r>
      <w:bookmarkStart w:id="40" w:name="4dc6c001-a998-4a38-9e8e-84d3dca3a9fd"/>
      <w:r w:rsidRPr="006F0818">
        <w:rPr>
          <w:rFonts w:ascii="Times New Roman" w:hAnsi="Times New Roman"/>
          <w:color w:val="000000"/>
          <w:sz w:val="28"/>
          <w:lang w:val="ru-RU"/>
        </w:rPr>
        <w:t xml:space="preserve">(одно произведения по выбору). 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 </w:t>
      </w:r>
      <w:bookmarkEnd w:id="40"/>
    </w:p>
    <w:p w14:paraId="07B5F1B9" w14:textId="77777777" w:rsidR="005928FA" w:rsidRPr="006F0818" w:rsidRDefault="005928FA">
      <w:pPr>
        <w:rPr>
          <w:lang w:val="ru-RU"/>
        </w:rPr>
        <w:sectPr w:rsidR="005928FA" w:rsidRPr="006F0818">
          <w:pgSz w:w="11906" w:h="16383"/>
          <w:pgMar w:top="1134" w:right="850" w:bottom="1134" w:left="1701" w:header="720" w:footer="720" w:gutter="0"/>
          <w:cols w:space="720"/>
        </w:sectPr>
      </w:pPr>
    </w:p>
    <w:p w14:paraId="6A0708AB" w14:textId="77777777" w:rsidR="005928FA" w:rsidRPr="006F0818" w:rsidRDefault="00211EC0">
      <w:pPr>
        <w:spacing w:after="0" w:line="264" w:lineRule="auto"/>
        <w:ind w:left="120"/>
        <w:jc w:val="both"/>
        <w:rPr>
          <w:lang w:val="ru-RU"/>
        </w:rPr>
      </w:pPr>
      <w:bookmarkStart w:id="41" w:name="block-88264808"/>
      <w:bookmarkEnd w:id="1"/>
      <w:r w:rsidRPr="006F0818">
        <w:rPr>
          <w:rFonts w:ascii="Times New Roman" w:hAnsi="Times New Roman"/>
          <w:b/>
          <w:color w:val="000000"/>
          <w:sz w:val="28"/>
          <w:lang w:val="ru-RU"/>
        </w:rPr>
        <w:lastRenderedPageBreak/>
        <w:t>ПЛАНИРУЕМЫЕ РЕЗУЛЬТАТЫ ОСВОЕНИЯ УЧЕБНОГО ПРЕДМЕТА «ЛИТЕРАТУРА» В СРЕДНЕЙ ШКОЛЕ</w:t>
      </w:r>
    </w:p>
    <w:p w14:paraId="2AE46662" w14:textId="77777777" w:rsidR="005928FA" w:rsidRPr="006F0818" w:rsidRDefault="005928FA">
      <w:pPr>
        <w:spacing w:after="0" w:line="264" w:lineRule="auto"/>
        <w:ind w:left="120"/>
        <w:jc w:val="both"/>
        <w:rPr>
          <w:lang w:val="ru-RU"/>
        </w:rPr>
      </w:pPr>
    </w:p>
    <w:p w14:paraId="17388469" w14:textId="77777777" w:rsidR="005928FA" w:rsidRPr="006F0818" w:rsidRDefault="00211EC0">
      <w:pPr>
        <w:spacing w:after="0" w:line="264" w:lineRule="auto"/>
        <w:ind w:firstLine="600"/>
        <w:jc w:val="both"/>
        <w:rPr>
          <w:lang w:val="ru-RU"/>
        </w:rPr>
      </w:pPr>
      <w:r w:rsidRPr="006F0818">
        <w:rPr>
          <w:rFonts w:ascii="Times New Roman" w:hAnsi="Times New Roman"/>
          <w:color w:val="000000"/>
          <w:spacing w:val="-3"/>
          <w:sz w:val="28"/>
          <w:lang w:val="ru-RU"/>
        </w:rPr>
        <w:t>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w:t>
      </w:r>
    </w:p>
    <w:p w14:paraId="6E3C7C92"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Личностные результаты</w:t>
      </w:r>
    </w:p>
    <w:p w14:paraId="2183D15F"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6F0818">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903E561"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0583991A" w14:textId="77777777" w:rsidR="005928FA" w:rsidRDefault="00211EC0">
      <w:pPr>
        <w:spacing w:after="0" w:line="264" w:lineRule="auto"/>
        <w:ind w:firstLine="600"/>
        <w:jc w:val="both"/>
      </w:pPr>
      <w:r>
        <w:rPr>
          <w:rFonts w:ascii="Times New Roman" w:hAnsi="Times New Roman"/>
          <w:b/>
          <w:color w:val="000000"/>
          <w:sz w:val="28"/>
        </w:rPr>
        <w:t>1) гражданского воспитания:</w:t>
      </w:r>
    </w:p>
    <w:p w14:paraId="24952C46" w14:textId="77777777" w:rsidR="005928FA" w:rsidRPr="006F0818" w:rsidRDefault="00211EC0">
      <w:pPr>
        <w:numPr>
          <w:ilvl w:val="0"/>
          <w:numId w:val="1"/>
        </w:numPr>
        <w:spacing w:after="0" w:line="264" w:lineRule="auto"/>
        <w:jc w:val="both"/>
        <w:rPr>
          <w:lang w:val="ru-RU"/>
        </w:rPr>
      </w:pPr>
      <w:r w:rsidRPr="006F0818">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09D04B41" w14:textId="77777777" w:rsidR="005928FA" w:rsidRPr="006F0818" w:rsidRDefault="00211EC0">
      <w:pPr>
        <w:numPr>
          <w:ilvl w:val="0"/>
          <w:numId w:val="1"/>
        </w:numPr>
        <w:spacing w:after="0" w:line="264" w:lineRule="auto"/>
        <w:jc w:val="both"/>
        <w:rPr>
          <w:lang w:val="ru-RU"/>
        </w:rPr>
      </w:pPr>
      <w:r w:rsidRPr="006F0818">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16E3BD94" w14:textId="77777777" w:rsidR="005928FA" w:rsidRPr="006F0818" w:rsidRDefault="00211EC0">
      <w:pPr>
        <w:numPr>
          <w:ilvl w:val="0"/>
          <w:numId w:val="1"/>
        </w:numPr>
        <w:spacing w:after="0" w:line="264" w:lineRule="auto"/>
        <w:jc w:val="both"/>
        <w:rPr>
          <w:lang w:val="ru-RU"/>
        </w:rPr>
      </w:pPr>
      <w:r w:rsidRPr="006F0818">
        <w:rPr>
          <w:rFonts w:ascii="Times New Roman" w:hAnsi="Times New Roman"/>
          <w:color w:val="000000"/>
          <w:sz w:val="28"/>
          <w:lang w:val="ru-RU"/>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14:paraId="39EC9CC0" w14:textId="77777777" w:rsidR="005928FA" w:rsidRPr="006F0818" w:rsidRDefault="00211EC0">
      <w:pPr>
        <w:numPr>
          <w:ilvl w:val="0"/>
          <w:numId w:val="1"/>
        </w:numPr>
        <w:spacing w:after="0" w:line="264" w:lineRule="auto"/>
        <w:jc w:val="both"/>
        <w:rPr>
          <w:lang w:val="ru-RU"/>
        </w:rPr>
      </w:pPr>
      <w:r w:rsidRPr="006F0818">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45463E40" w14:textId="77777777" w:rsidR="005928FA" w:rsidRPr="006F0818" w:rsidRDefault="00211EC0">
      <w:pPr>
        <w:numPr>
          <w:ilvl w:val="0"/>
          <w:numId w:val="1"/>
        </w:numPr>
        <w:spacing w:after="0" w:line="264" w:lineRule="auto"/>
        <w:jc w:val="both"/>
        <w:rPr>
          <w:lang w:val="ru-RU"/>
        </w:rPr>
      </w:pPr>
      <w:r w:rsidRPr="006F0818">
        <w:rPr>
          <w:rFonts w:ascii="Times New Roman" w:hAnsi="Times New Roman"/>
          <w:color w:val="000000"/>
          <w:sz w:val="28"/>
          <w:lang w:val="ru-RU"/>
        </w:rPr>
        <w:t xml:space="preserve">готовность вести совместную деятельность, в том числе в рамках школьного литературного образования, в интересах гражданского </w:t>
      </w:r>
      <w:r w:rsidRPr="006F0818">
        <w:rPr>
          <w:rFonts w:ascii="Times New Roman" w:hAnsi="Times New Roman"/>
          <w:color w:val="000000"/>
          <w:sz w:val="28"/>
          <w:lang w:val="ru-RU"/>
        </w:rPr>
        <w:lastRenderedPageBreak/>
        <w:t>общества, участвовать в самоуправлении в школе и детско-юношеских организациях;</w:t>
      </w:r>
    </w:p>
    <w:p w14:paraId="32CF088C" w14:textId="77777777" w:rsidR="005928FA" w:rsidRPr="006F0818" w:rsidRDefault="00211EC0">
      <w:pPr>
        <w:numPr>
          <w:ilvl w:val="0"/>
          <w:numId w:val="1"/>
        </w:numPr>
        <w:spacing w:after="0" w:line="264" w:lineRule="auto"/>
        <w:jc w:val="both"/>
        <w:rPr>
          <w:lang w:val="ru-RU"/>
        </w:rPr>
      </w:pPr>
      <w:r w:rsidRPr="006F0818">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4B87C0E5" w14:textId="77777777" w:rsidR="005928FA" w:rsidRPr="006F0818" w:rsidRDefault="00211EC0">
      <w:pPr>
        <w:numPr>
          <w:ilvl w:val="0"/>
          <w:numId w:val="1"/>
        </w:numPr>
        <w:spacing w:after="0" w:line="264" w:lineRule="auto"/>
        <w:jc w:val="both"/>
        <w:rPr>
          <w:lang w:val="ru-RU"/>
        </w:rPr>
      </w:pPr>
      <w:r w:rsidRPr="006F0818">
        <w:rPr>
          <w:rFonts w:ascii="Times New Roman" w:hAnsi="Times New Roman"/>
          <w:color w:val="000000"/>
          <w:sz w:val="28"/>
          <w:lang w:val="ru-RU"/>
        </w:rPr>
        <w:t>готовность к гуманитарной и волонтёрской деятельности;</w:t>
      </w:r>
    </w:p>
    <w:p w14:paraId="31FFE975" w14:textId="77777777" w:rsidR="005928FA" w:rsidRDefault="00211EC0">
      <w:pPr>
        <w:spacing w:after="0" w:line="264" w:lineRule="auto"/>
        <w:ind w:firstLine="600"/>
        <w:jc w:val="both"/>
      </w:pPr>
      <w:r>
        <w:rPr>
          <w:rFonts w:ascii="Times New Roman" w:hAnsi="Times New Roman"/>
          <w:b/>
          <w:color w:val="000000"/>
          <w:sz w:val="28"/>
        </w:rPr>
        <w:t>2) патриотического воспитания:</w:t>
      </w:r>
    </w:p>
    <w:p w14:paraId="41AC064B" w14:textId="77777777" w:rsidR="005928FA" w:rsidRPr="006F0818" w:rsidRDefault="00211EC0">
      <w:pPr>
        <w:numPr>
          <w:ilvl w:val="0"/>
          <w:numId w:val="2"/>
        </w:numPr>
        <w:spacing w:after="0" w:line="264" w:lineRule="auto"/>
        <w:jc w:val="both"/>
        <w:rPr>
          <w:lang w:val="ru-RU"/>
        </w:rPr>
      </w:pPr>
      <w:r w:rsidRPr="006F0818">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w:t>
      </w:r>
    </w:p>
    <w:p w14:paraId="7F7A4E73" w14:textId="77777777" w:rsidR="005928FA" w:rsidRPr="006F0818" w:rsidRDefault="00211EC0">
      <w:pPr>
        <w:numPr>
          <w:ilvl w:val="0"/>
          <w:numId w:val="2"/>
        </w:numPr>
        <w:spacing w:after="0" w:line="264" w:lineRule="auto"/>
        <w:jc w:val="both"/>
        <w:rPr>
          <w:lang w:val="ru-RU"/>
        </w:rPr>
      </w:pPr>
      <w:r w:rsidRPr="006F0818">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w:t>
      </w:r>
    </w:p>
    <w:p w14:paraId="12207E80" w14:textId="77777777" w:rsidR="005928FA" w:rsidRPr="006F0818" w:rsidRDefault="00211EC0">
      <w:pPr>
        <w:numPr>
          <w:ilvl w:val="0"/>
          <w:numId w:val="2"/>
        </w:numPr>
        <w:spacing w:after="0" w:line="264" w:lineRule="auto"/>
        <w:jc w:val="both"/>
        <w:rPr>
          <w:lang w:val="ru-RU"/>
        </w:rPr>
      </w:pPr>
      <w:r w:rsidRPr="006F0818">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 в том числе воспитанные на примерах из литературы;</w:t>
      </w:r>
    </w:p>
    <w:p w14:paraId="03A1BD8F" w14:textId="77777777" w:rsidR="005928FA" w:rsidRDefault="00211EC0">
      <w:pPr>
        <w:spacing w:after="0" w:line="264" w:lineRule="auto"/>
        <w:ind w:firstLine="600"/>
        <w:jc w:val="both"/>
      </w:pPr>
      <w:r>
        <w:rPr>
          <w:rFonts w:ascii="Times New Roman" w:hAnsi="Times New Roman"/>
          <w:b/>
          <w:color w:val="000000"/>
          <w:sz w:val="28"/>
        </w:rPr>
        <w:t>3) духовно-нравственного воспитания:</w:t>
      </w:r>
    </w:p>
    <w:p w14:paraId="6EF1CE3E" w14:textId="77777777" w:rsidR="005928FA" w:rsidRPr="006F0818" w:rsidRDefault="00211EC0">
      <w:pPr>
        <w:numPr>
          <w:ilvl w:val="0"/>
          <w:numId w:val="3"/>
        </w:numPr>
        <w:spacing w:after="0" w:line="264" w:lineRule="auto"/>
        <w:jc w:val="both"/>
        <w:rPr>
          <w:lang w:val="ru-RU"/>
        </w:rPr>
      </w:pPr>
      <w:r w:rsidRPr="006F0818">
        <w:rPr>
          <w:rFonts w:ascii="Times New Roman" w:hAnsi="Times New Roman"/>
          <w:color w:val="000000"/>
          <w:sz w:val="28"/>
          <w:lang w:val="ru-RU"/>
        </w:rPr>
        <w:t>осознание духовных ценностей российского народа;</w:t>
      </w:r>
    </w:p>
    <w:p w14:paraId="4D8222AC" w14:textId="77777777" w:rsidR="005928FA" w:rsidRPr="006F0818" w:rsidRDefault="00211EC0">
      <w:pPr>
        <w:numPr>
          <w:ilvl w:val="0"/>
          <w:numId w:val="3"/>
        </w:numPr>
        <w:spacing w:after="0" w:line="264" w:lineRule="auto"/>
        <w:jc w:val="both"/>
        <w:rPr>
          <w:lang w:val="ru-RU"/>
        </w:rPr>
      </w:pPr>
      <w:r w:rsidRPr="006F0818">
        <w:rPr>
          <w:rFonts w:ascii="Times New Roman" w:hAnsi="Times New Roman"/>
          <w:color w:val="000000"/>
          <w:sz w:val="28"/>
          <w:lang w:val="ru-RU"/>
        </w:rPr>
        <w:t>сформированность нравственного сознания, этического поведения;</w:t>
      </w:r>
    </w:p>
    <w:p w14:paraId="14790DF5" w14:textId="77777777" w:rsidR="005928FA" w:rsidRPr="006F0818" w:rsidRDefault="00211EC0">
      <w:pPr>
        <w:numPr>
          <w:ilvl w:val="0"/>
          <w:numId w:val="3"/>
        </w:numPr>
        <w:spacing w:after="0" w:line="264" w:lineRule="auto"/>
        <w:jc w:val="both"/>
        <w:rPr>
          <w:lang w:val="ru-RU"/>
        </w:rPr>
      </w:pPr>
      <w:r w:rsidRPr="006F0818">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031931F2" w14:textId="77777777" w:rsidR="005928FA" w:rsidRPr="006F0818" w:rsidRDefault="00211EC0">
      <w:pPr>
        <w:numPr>
          <w:ilvl w:val="0"/>
          <w:numId w:val="3"/>
        </w:numPr>
        <w:spacing w:after="0" w:line="264" w:lineRule="auto"/>
        <w:jc w:val="both"/>
        <w:rPr>
          <w:lang w:val="ru-RU"/>
        </w:rPr>
      </w:pPr>
      <w:r w:rsidRPr="006F0818">
        <w:rPr>
          <w:rFonts w:ascii="Times New Roman" w:hAnsi="Times New Roman"/>
          <w:color w:val="000000"/>
          <w:sz w:val="28"/>
          <w:lang w:val="ru-RU"/>
        </w:rPr>
        <w:t>осознание личного вклада в построение устойчивого будущего;</w:t>
      </w:r>
    </w:p>
    <w:p w14:paraId="789DBE64" w14:textId="77777777" w:rsidR="005928FA" w:rsidRPr="006F0818" w:rsidRDefault="00211EC0">
      <w:pPr>
        <w:numPr>
          <w:ilvl w:val="0"/>
          <w:numId w:val="3"/>
        </w:numPr>
        <w:spacing w:after="0" w:line="264" w:lineRule="auto"/>
        <w:jc w:val="both"/>
        <w:rPr>
          <w:lang w:val="ru-RU"/>
        </w:rPr>
      </w:pPr>
      <w:r w:rsidRPr="006F0818">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569E0C59" w14:textId="77777777" w:rsidR="005928FA" w:rsidRDefault="00211EC0">
      <w:pPr>
        <w:spacing w:after="0" w:line="264" w:lineRule="auto"/>
        <w:ind w:firstLine="600"/>
        <w:jc w:val="both"/>
      </w:pPr>
      <w:r>
        <w:rPr>
          <w:rFonts w:ascii="Times New Roman" w:hAnsi="Times New Roman"/>
          <w:b/>
          <w:color w:val="000000"/>
          <w:sz w:val="28"/>
        </w:rPr>
        <w:t>4) эстетического воспитания:</w:t>
      </w:r>
    </w:p>
    <w:p w14:paraId="084C9338" w14:textId="77777777" w:rsidR="005928FA" w:rsidRPr="006F0818" w:rsidRDefault="00211EC0">
      <w:pPr>
        <w:numPr>
          <w:ilvl w:val="0"/>
          <w:numId w:val="4"/>
        </w:numPr>
        <w:spacing w:after="0" w:line="264" w:lineRule="auto"/>
        <w:jc w:val="both"/>
        <w:rPr>
          <w:lang w:val="ru-RU"/>
        </w:rPr>
      </w:pPr>
      <w:r w:rsidRPr="006F0818">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7CB8797F" w14:textId="77777777" w:rsidR="005928FA" w:rsidRPr="006F0818" w:rsidRDefault="00211EC0">
      <w:pPr>
        <w:numPr>
          <w:ilvl w:val="0"/>
          <w:numId w:val="4"/>
        </w:numPr>
        <w:spacing w:after="0" w:line="264" w:lineRule="auto"/>
        <w:jc w:val="both"/>
        <w:rPr>
          <w:lang w:val="ru-RU"/>
        </w:rPr>
      </w:pPr>
      <w:r w:rsidRPr="006F0818">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14:paraId="4C19F925" w14:textId="77777777" w:rsidR="005928FA" w:rsidRPr="006F0818" w:rsidRDefault="00211EC0">
      <w:pPr>
        <w:numPr>
          <w:ilvl w:val="0"/>
          <w:numId w:val="4"/>
        </w:numPr>
        <w:spacing w:after="0" w:line="264" w:lineRule="auto"/>
        <w:jc w:val="both"/>
        <w:rPr>
          <w:lang w:val="ru-RU"/>
        </w:rPr>
      </w:pPr>
      <w:r w:rsidRPr="006F0818">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1B77CB99" w14:textId="77777777" w:rsidR="005928FA" w:rsidRPr="006F0818" w:rsidRDefault="00211EC0">
      <w:pPr>
        <w:numPr>
          <w:ilvl w:val="0"/>
          <w:numId w:val="4"/>
        </w:numPr>
        <w:spacing w:after="0" w:line="264" w:lineRule="auto"/>
        <w:jc w:val="both"/>
        <w:rPr>
          <w:lang w:val="ru-RU"/>
        </w:rPr>
      </w:pPr>
      <w:r w:rsidRPr="006F0818">
        <w:rPr>
          <w:rFonts w:ascii="Times New Roman" w:hAnsi="Times New Roman"/>
          <w:color w:val="000000"/>
          <w:sz w:val="28"/>
          <w:lang w:val="ru-RU"/>
        </w:rPr>
        <w:lastRenderedPageBreak/>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14:paraId="5DCA672D" w14:textId="77777777" w:rsidR="005928FA" w:rsidRDefault="00211EC0">
      <w:pPr>
        <w:spacing w:after="0" w:line="264" w:lineRule="auto"/>
        <w:ind w:firstLine="600"/>
        <w:jc w:val="both"/>
      </w:pPr>
      <w:r>
        <w:rPr>
          <w:rFonts w:ascii="Times New Roman" w:hAnsi="Times New Roman"/>
          <w:b/>
          <w:color w:val="000000"/>
          <w:sz w:val="28"/>
        </w:rPr>
        <w:t>5) физического воспитания:</w:t>
      </w:r>
    </w:p>
    <w:p w14:paraId="38E504D6" w14:textId="77777777" w:rsidR="005928FA" w:rsidRPr="006F0818" w:rsidRDefault="00211EC0">
      <w:pPr>
        <w:numPr>
          <w:ilvl w:val="0"/>
          <w:numId w:val="5"/>
        </w:numPr>
        <w:spacing w:after="0" w:line="264" w:lineRule="auto"/>
        <w:jc w:val="both"/>
        <w:rPr>
          <w:lang w:val="ru-RU"/>
        </w:rPr>
      </w:pPr>
      <w:r w:rsidRPr="006F0818">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44F75744" w14:textId="77777777" w:rsidR="005928FA" w:rsidRPr="006F0818" w:rsidRDefault="00211EC0">
      <w:pPr>
        <w:numPr>
          <w:ilvl w:val="0"/>
          <w:numId w:val="5"/>
        </w:numPr>
        <w:spacing w:after="0" w:line="264" w:lineRule="auto"/>
        <w:jc w:val="both"/>
        <w:rPr>
          <w:lang w:val="ru-RU"/>
        </w:rPr>
      </w:pPr>
      <w:r w:rsidRPr="006F0818">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5FDB9728" w14:textId="77777777" w:rsidR="005928FA" w:rsidRPr="006F0818" w:rsidRDefault="00211EC0">
      <w:pPr>
        <w:numPr>
          <w:ilvl w:val="0"/>
          <w:numId w:val="6"/>
        </w:numPr>
        <w:spacing w:after="0"/>
        <w:rPr>
          <w:lang w:val="ru-RU"/>
        </w:rPr>
      </w:pPr>
      <w:r w:rsidRPr="006F0818">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14:paraId="0642B001" w14:textId="77777777" w:rsidR="005928FA" w:rsidRDefault="00211EC0">
      <w:pPr>
        <w:spacing w:after="0"/>
        <w:ind w:left="120"/>
      </w:pPr>
      <w:r w:rsidRPr="006F0818">
        <w:rPr>
          <w:rFonts w:ascii="Times New Roman" w:hAnsi="Times New Roman"/>
          <w:color w:val="000000"/>
          <w:sz w:val="28"/>
          <w:lang w:val="ru-RU"/>
        </w:rPr>
        <w:t xml:space="preserve"> </w:t>
      </w:r>
      <w:r>
        <w:rPr>
          <w:rFonts w:ascii="Times New Roman" w:hAnsi="Times New Roman"/>
          <w:b/>
          <w:color w:val="000000"/>
          <w:sz w:val="28"/>
        </w:rPr>
        <w:t>6) трудового воспитания:</w:t>
      </w:r>
    </w:p>
    <w:p w14:paraId="4766BB01" w14:textId="77777777" w:rsidR="005928FA" w:rsidRPr="006F0818" w:rsidRDefault="00211EC0">
      <w:pPr>
        <w:numPr>
          <w:ilvl w:val="0"/>
          <w:numId w:val="7"/>
        </w:numPr>
        <w:spacing w:after="0"/>
        <w:rPr>
          <w:lang w:val="ru-RU"/>
        </w:rPr>
      </w:pPr>
      <w:r w:rsidRPr="006F0818">
        <w:rPr>
          <w:rFonts w:ascii="Times New Roman" w:hAnsi="Times New Roman"/>
          <w:color w:val="000000"/>
          <w:sz w:val="28"/>
          <w:lang w:val="ru-RU"/>
        </w:rPr>
        <w:t>готовность к труду, осознание ценности мастерства, трудолюбия,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4B20E862" w14:textId="77777777" w:rsidR="005928FA" w:rsidRPr="006F0818" w:rsidRDefault="00211EC0">
      <w:pPr>
        <w:numPr>
          <w:ilvl w:val="0"/>
          <w:numId w:val="7"/>
        </w:numPr>
        <w:spacing w:after="0" w:line="264" w:lineRule="auto"/>
        <w:jc w:val="both"/>
        <w:rPr>
          <w:lang w:val="ru-RU"/>
        </w:rPr>
      </w:pPr>
      <w:r w:rsidRPr="006F0818">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14:paraId="487FDB55" w14:textId="77777777" w:rsidR="005928FA" w:rsidRPr="006F0818" w:rsidRDefault="00211EC0">
      <w:pPr>
        <w:numPr>
          <w:ilvl w:val="0"/>
          <w:numId w:val="7"/>
        </w:numPr>
        <w:spacing w:after="0" w:line="264" w:lineRule="auto"/>
        <w:jc w:val="both"/>
        <w:rPr>
          <w:lang w:val="ru-RU"/>
        </w:rPr>
      </w:pPr>
      <w:r w:rsidRPr="006F0818">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14:paraId="6C0E1CA6" w14:textId="77777777" w:rsidR="005928FA" w:rsidRPr="006F0818" w:rsidRDefault="00211EC0">
      <w:pPr>
        <w:numPr>
          <w:ilvl w:val="0"/>
          <w:numId w:val="7"/>
        </w:numPr>
        <w:spacing w:after="0" w:line="264" w:lineRule="auto"/>
        <w:jc w:val="both"/>
        <w:rPr>
          <w:lang w:val="ru-RU"/>
        </w:rPr>
      </w:pPr>
      <w:r w:rsidRPr="006F0818">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14:paraId="746E0529" w14:textId="77777777" w:rsidR="005928FA" w:rsidRDefault="00211EC0">
      <w:pPr>
        <w:spacing w:after="0" w:line="264" w:lineRule="auto"/>
        <w:ind w:firstLine="600"/>
        <w:jc w:val="both"/>
      </w:pPr>
      <w:r>
        <w:rPr>
          <w:rFonts w:ascii="Times New Roman" w:hAnsi="Times New Roman"/>
          <w:b/>
          <w:color w:val="000000"/>
          <w:sz w:val="28"/>
        </w:rPr>
        <w:t>7) экологического воспитания:</w:t>
      </w:r>
    </w:p>
    <w:p w14:paraId="3BC8F5A6" w14:textId="77777777" w:rsidR="005928FA" w:rsidRPr="006F0818" w:rsidRDefault="00211EC0">
      <w:pPr>
        <w:numPr>
          <w:ilvl w:val="0"/>
          <w:numId w:val="8"/>
        </w:numPr>
        <w:spacing w:after="0" w:line="264" w:lineRule="auto"/>
        <w:jc w:val="both"/>
        <w:rPr>
          <w:lang w:val="ru-RU"/>
        </w:rPr>
      </w:pPr>
      <w:r w:rsidRPr="006F0818">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14:paraId="2784AF9B" w14:textId="77777777" w:rsidR="005928FA" w:rsidRPr="006F0818" w:rsidRDefault="00211EC0">
      <w:pPr>
        <w:numPr>
          <w:ilvl w:val="0"/>
          <w:numId w:val="8"/>
        </w:numPr>
        <w:spacing w:after="0" w:line="264" w:lineRule="auto"/>
        <w:jc w:val="both"/>
        <w:rPr>
          <w:lang w:val="ru-RU"/>
        </w:rPr>
      </w:pPr>
      <w:r w:rsidRPr="006F0818">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14:paraId="2851A008" w14:textId="77777777" w:rsidR="005928FA" w:rsidRPr="006F0818" w:rsidRDefault="00211EC0">
      <w:pPr>
        <w:numPr>
          <w:ilvl w:val="0"/>
          <w:numId w:val="8"/>
        </w:numPr>
        <w:spacing w:after="0" w:line="264" w:lineRule="auto"/>
        <w:jc w:val="both"/>
        <w:rPr>
          <w:lang w:val="ru-RU"/>
        </w:rPr>
      </w:pPr>
      <w:r w:rsidRPr="006F0818">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5E751AC3" w14:textId="77777777" w:rsidR="005928FA" w:rsidRPr="006F0818" w:rsidRDefault="00211EC0">
      <w:pPr>
        <w:numPr>
          <w:ilvl w:val="0"/>
          <w:numId w:val="8"/>
        </w:numPr>
        <w:spacing w:after="0" w:line="264" w:lineRule="auto"/>
        <w:jc w:val="both"/>
        <w:rPr>
          <w:lang w:val="ru-RU"/>
        </w:rPr>
      </w:pPr>
      <w:r w:rsidRPr="006F0818">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14:paraId="4D908C19" w14:textId="77777777" w:rsidR="005928FA" w:rsidRDefault="00211EC0">
      <w:pPr>
        <w:spacing w:after="0" w:line="264" w:lineRule="auto"/>
        <w:ind w:firstLine="600"/>
        <w:jc w:val="both"/>
      </w:pPr>
      <w:r>
        <w:rPr>
          <w:rFonts w:ascii="Times New Roman" w:hAnsi="Times New Roman"/>
          <w:b/>
          <w:color w:val="000000"/>
          <w:sz w:val="28"/>
        </w:rPr>
        <w:lastRenderedPageBreak/>
        <w:t>8) ценности научного познания:</w:t>
      </w:r>
    </w:p>
    <w:p w14:paraId="3D5B6C14" w14:textId="77777777" w:rsidR="005928FA" w:rsidRPr="006F0818" w:rsidRDefault="00211EC0">
      <w:pPr>
        <w:numPr>
          <w:ilvl w:val="0"/>
          <w:numId w:val="9"/>
        </w:numPr>
        <w:spacing w:after="0" w:line="264" w:lineRule="auto"/>
        <w:jc w:val="both"/>
        <w:rPr>
          <w:lang w:val="ru-RU"/>
        </w:rPr>
      </w:pPr>
      <w:r w:rsidRPr="006F0818">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774E22AA" w14:textId="77777777" w:rsidR="005928FA" w:rsidRPr="006F0818" w:rsidRDefault="00211EC0">
      <w:pPr>
        <w:numPr>
          <w:ilvl w:val="0"/>
          <w:numId w:val="9"/>
        </w:numPr>
        <w:spacing w:after="0" w:line="264" w:lineRule="auto"/>
        <w:jc w:val="both"/>
        <w:rPr>
          <w:lang w:val="ru-RU"/>
        </w:rPr>
      </w:pPr>
      <w:r w:rsidRPr="006F0818">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14:paraId="0B94C713" w14:textId="77777777" w:rsidR="005928FA" w:rsidRPr="006F0818" w:rsidRDefault="00211EC0">
      <w:pPr>
        <w:numPr>
          <w:ilvl w:val="0"/>
          <w:numId w:val="9"/>
        </w:numPr>
        <w:spacing w:after="0" w:line="264" w:lineRule="auto"/>
        <w:jc w:val="both"/>
        <w:rPr>
          <w:lang w:val="ru-RU"/>
        </w:rPr>
      </w:pPr>
      <w:r w:rsidRPr="006F0818">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w:t>
      </w:r>
    </w:p>
    <w:p w14:paraId="65A5EC5B"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14:paraId="296951B3" w14:textId="77777777" w:rsidR="005928FA" w:rsidRPr="006F0818" w:rsidRDefault="00211EC0">
      <w:pPr>
        <w:numPr>
          <w:ilvl w:val="0"/>
          <w:numId w:val="10"/>
        </w:numPr>
        <w:spacing w:after="0" w:line="264" w:lineRule="auto"/>
        <w:jc w:val="both"/>
        <w:rPr>
          <w:lang w:val="ru-RU"/>
        </w:rPr>
      </w:pPr>
      <w:r w:rsidRPr="006F0818">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4870166B" w14:textId="77777777" w:rsidR="005928FA" w:rsidRPr="006F0818" w:rsidRDefault="00211EC0">
      <w:pPr>
        <w:numPr>
          <w:ilvl w:val="0"/>
          <w:numId w:val="10"/>
        </w:numPr>
        <w:spacing w:after="0" w:line="264" w:lineRule="auto"/>
        <w:jc w:val="both"/>
        <w:rPr>
          <w:lang w:val="ru-RU"/>
        </w:rPr>
      </w:pPr>
      <w:r w:rsidRPr="006F0818">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0F18F146" w14:textId="77777777" w:rsidR="005928FA" w:rsidRPr="006F0818" w:rsidRDefault="00211EC0">
      <w:pPr>
        <w:numPr>
          <w:ilvl w:val="0"/>
          <w:numId w:val="10"/>
        </w:numPr>
        <w:spacing w:after="0" w:line="264" w:lineRule="auto"/>
        <w:jc w:val="both"/>
        <w:rPr>
          <w:lang w:val="ru-RU"/>
        </w:rPr>
      </w:pPr>
      <w:r w:rsidRPr="006F0818">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4AECBB35" w14:textId="77777777" w:rsidR="005928FA" w:rsidRPr="006F0818" w:rsidRDefault="00211EC0">
      <w:pPr>
        <w:numPr>
          <w:ilvl w:val="0"/>
          <w:numId w:val="10"/>
        </w:numPr>
        <w:spacing w:after="0" w:line="264" w:lineRule="auto"/>
        <w:jc w:val="both"/>
        <w:rPr>
          <w:lang w:val="ru-RU"/>
        </w:rPr>
      </w:pPr>
      <w:r w:rsidRPr="006F0818">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76D6C39B" w14:textId="77777777" w:rsidR="005928FA" w:rsidRPr="006F0818" w:rsidRDefault="00211EC0">
      <w:pPr>
        <w:numPr>
          <w:ilvl w:val="0"/>
          <w:numId w:val="10"/>
        </w:numPr>
        <w:spacing w:after="0" w:line="264" w:lineRule="auto"/>
        <w:jc w:val="both"/>
        <w:rPr>
          <w:lang w:val="ru-RU"/>
        </w:rPr>
      </w:pPr>
      <w:r w:rsidRPr="006F0818">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281B0BF8"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Метапредметные результаты</w:t>
      </w:r>
    </w:p>
    <w:p w14:paraId="30A6E9E8"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Метапредметные результаты освоения рабочей программы по литературе для среднего общего образования должны отражать:</w:t>
      </w:r>
    </w:p>
    <w:p w14:paraId="0E6847B2"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Овладение универсальными учебными познавательными действиями:</w:t>
      </w:r>
    </w:p>
    <w:p w14:paraId="5193260B" w14:textId="77777777" w:rsidR="005928FA" w:rsidRDefault="00211EC0">
      <w:pPr>
        <w:spacing w:after="0" w:line="264" w:lineRule="auto"/>
        <w:ind w:firstLine="600"/>
        <w:jc w:val="both"/>
      </w:pPr>
      <w:r>
        <w:rPr>
          <w:rFonts w:ascii="Times New Roman" w:hAnsi="Times New Roman"/>
          <w:b/>
          <w:color w:val="000000"/>
          <w:sz w:val="28"/>
        </w:rPr>
        <w:t>1) базовые логические действия:</w:t>
      </w:r>
    </w:p>
    <w:p w14:paraId="15275E8C" w14:textId="77777777" w:rsidR="005928FA" w:rsidRPr="006F0818" w:rsidRDefault="00211EC0">
      <w:pPr>
        <w:numPr>
          <w:ilvl w:val="0"/>
          <w:numId w:val="11"/>
        </w:numPr>
        <w:spacing w:after="0" w:line="264" w:lineRule="auto"/>
        <w:jc w:val="both"/>
        <w:rPr>
          <w:lang w:val="ru-RU"/>
        </w:rPr>
      </w:pPr>
      <w:r w:rsidRPr="006F0818">
        <w:rPr>
          <w:rFonts w:ascii="Times New Roman" w:hAnsi="Times New Roman"/>
          <w:color w:val="000000"/>
          <w:sz w:val="28"/>
          <w:lang w:val="ru-RU"/>
        </w:rPr>
        <w:t>самостоятельно формулировать и актуализировать проблему, заложенную в художественном произведении, рассматривать её всесторонне;</w:t>
      </w:r>
    </w:p>
    <w:p w14:paraId="2262DF94" w14:textId="77777777" w:rsidR="005928FA" w:rsidRPr="006F0818" w:rsidRDefault="00211EC0">
      <w:pPr>
        <w:numPr>
          <w:ilvl w:val="0"/>
          <w:numId w:val="11"/>
        </w:numPr>
        <w:spacing w:after="0" w:line="264" w:lineRule="auto"/>
        <w:jc w:val="both"/>
        <w:rPr>
          <w:lang w:val="ru-RU"/>
        </w:rPr>
      </w:pPr>
      <w:r w:rsidRPr="006F0818">
        <w:rPr>
          <w:rFonts w:ascii="Times New Roman" w:hAnsi="Times New Roman"/>
          <w:color w:val="000000"/>
          <w:sz w:val="28"/>
          <w:lang w:val="ru-RU"/>
        </w:rPr>
        <w:lastRenderedPageBreak/>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4627E584" w14:textId="77777777" w:rsidR="005928FA" w:rsidRPr="006F0818" w:rsidRDefault="00211EC0">
      <w:pPr>
        <w:numPr>
          <w:ilvl w:val="0"/>
          <w:numId w:val="11"/>
        </w:numPr>
        <w:spacing w:after="0" w:line="264" w:lineRule="auto"/>
        <w:jc w:val="both"/>
        <w:rPr>
          <w:lang w:val="ru-RU"/>
        </w:rPr>
      </w:pPr>
      <w:r w:rsidRPr="006F0818">
        <w:rPr>
          <w:rFonts w:ascii="Times New Roman" w:hAnsi="Times New Roman"/>
          <w:color w:val="000000"/>
          <w:sz w:val="28"/>
          <w:lang w:val="ru-RU"/>
        </w:rPr>
        <w:t>определять цели деятельности, задавать параметры и критерии их достижения;</w:t>
      </w:r>
    </w:p>
    <w:p w14:paraId="039CCE00" w14:textId="77777777" w:rsidR="005928FA" w:rsidRPr="006F0818" w:rsidRDefault="00211EC0">
      <w:pPr>
        <w:numPr>
          <w:ilvl w:val="0"/>
          <w:numId w:val="11"/>
        </w:numPr>
        <w:spacing w:after="0" w:line="264" w:lineRule="auto"/>
        <w:jc w:val="both"/>
        <w:rPr>
          <w:lang w:val="ru-RU"/>
        </w:rPr>
      </w:pPr>
      <w:r w:rsidRPr="006F0818">
        <w:rPr>
          <w:rFonts w:ascii="Times New Roman" w:hAnsi="Times New Roman"/>
          <w:color w:val="000000"/>
          <w:sz w:val="28"/>
          <w:lang w:val="ru-RU"/>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14:paraId="31978FB2" w14:textId="77777777" w:rsidR="005928FA" w:rsidRPr="006F0818" w:rsidRDefault="00211EC0">
      <w:pPr>
        <w:numPr>
          <w:ilvl w:val="0"/>
          <w:numId w:val="11"/>
        </w:numPr>
        <w:spacing w:after="0" w:line="264" w:lineRule="auto"/>
        <w:jc w:val="both"/>
        <w:rPr>
          <w:lang w:val="ru-RU"/>
        </w:rPr>
      </w:pPr>
      <w:r w:rsidRPr="006F0818">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1E707443" w14:textId="77777777" w:rsidR="005928FA" w:rsidRPr="006F0818" w:rsidRDefault="00211EC0">
      <w:pPr>
        <w:numPr>
          <w:ilvl w:val="0"/>
          <w:numId w:val="11"/>
        </w:numPr>
        <w:spacing w:after="0" w:line="264" w:lineRule="auto"/>
        <w:jc w:val="both"/>
        <w:rPr>
          <w:lang w:val="ru-RU"/>
        </w:rPr>
      </w:pPr>
      <w:r w:rsidRPr="006F0818">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14:paraId="5B28E496" w14:textId="77777777" w:rsidR="005928FA" w:rsidRPr="006F0818" w:rsidRDefault="00211EC0">
      <w:pPr>
        <w:numPr>
          <w:ilvl w:val="0"/>
          <w:numId w:val="11"/>
        </w:numPr>
        <w:spacing w:after="0" w:line="264" w:lineRule="auto"/>
        <w:jc w:val="both"/>
        <w:rPr>
          <w:lang w:val="ru-RU"/>
        </w:rPr>
      </w:pPr>
      <w:r w:rsidRPr="006F0818">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14:paraId="4AD63BD0" w14:textId="77777777" w:rsidR="005928FA" w:rsidRPr="006F0818" w:rsidRDefault="00211EC0">
      <w:pPr>
        <w:numPr>
          <w:ilvl w:val="0"/>
          <w:numId w:val="11"/>
        </w:numPr>
        <w:spacing w:after="0" w:line="264" w:lineRule="auto"/>
        <w:jc w:val="both"/>
        <w:rPr>
          <w:lang w:val="ru-RU"/>
        </w:rPr>
      </w:pPr>
      <w:r w:rsidRPr="006F0818">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14:paraId="17C174EE" w14:textId="77777777" w:rsidR="005928FA" w:rsidRDefault="00211EC0">
      <w:pPr>
        <w:spacing w:after="0" w:line="264" w:lineRule="auto"/>
        <w:ind w:firstLine="600"/>
        <w:jc w:val="both"/>
      </w:pPr>
      <w:r>
        <w:rPr>
          <w:rFonts w:ascii="Times New Roman" w:hAnsi="Times New Roman"/>
          <w:b/>
          <w:color w:val="000000"/>
          <w:sz w:val="28"/>
        </w:rPr>
        <w:t>2) базовые исследовательские действия:</w:t>
      </w:r>
    </w:p>
    <w:p w14:paraId="73AF842F" w14:textId="77777777" w:rsidR="005928FA" w:rsidRPr="006F0818" w:rsidRDefault="00211EC0">
      <w:pPr>
        <w:numPr>
          <w:ilvl w:val="0"/>
          <w:numId w:val="12"/>
        </w:numPr>
        <w:spacing w:after="0" w:line="264" w:lineRule="auto"/>
        <w:jc w:val="both"/>
        <w:rPr>
          <w:lang w:val="ru-RU"/>
        </w:rPr>
      </w:pPr>
      <w:r w:rsidRPr="006F0818">
        <w:rPr>
          <w:rFonts w:ascii="Times New Roman" w:hAnsi="Times New Roman"/>
          <w:color w:val="000000"/>
          <w:sz w:val="28"/>
          <w:lang w:val="ru-RU"/>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обладать способностью и готовностью к самостоятельному поиску методов решения практических задач, применению различных методов познания;</w:t>
      </w:r>
    </w:p>
    <w:p w14:paraId="2F6EE1FB" w14:textId="77777777" w:rsidR="005928FA" w:rsidRPr="006F0818" w:rsidRDefault="00211EC0">
      <w:pPr>
        <w:numPr>
          <w:ilvl w:val="0"/>
          <w:numId w:val="12"/>
        </w:numPr>
        <w:spacing w:after="0" w:line="264" w:lineRule="auto"/>
        <w:jc w:val="both"/>
        <w:rPr>
          <w:lang w:val="ru-RU"/>
        </w:rPr>
      </w:pPr>
      <w:r w:rsidRPr="006F0818">
        <w:rPr>
          <w:rFonts w:ascii="Times New Roman" w:hAnsi="Times New Roman"/>
          <w:color w:val="000000"/>
          <w:sz w:val="28"/>
          <w:lang w:val="ru-RU"/>
        </w:rPr>
        <w:t>обладать видами деятельности для получения нового знания по литературе, его интерпретации, преобразования и применения в различных учебных ситуациях, в том числе при создании учебных и социальных проектов;</w:t>
      </w:r>
    </w:p>
    <w:p w14:paraId="4BE02B08" w14:textId="77777777" w:rsidR="005928FA" w:rsidRPr="006F0818" w:rsidRDefault="00211EC0">
      <w:pPr>
        <w:numPr>
          <w:ilvl w:val="0"/>
          <w:numId w:val="12"/>
        </w:numPr>
        <w:spacing w:after="0" w:line="264" w:lineRule="auto"/>
        <w:jc w:val="both"/>
        <w:rPr>
          <w:lang w:val="ru-RU"/>
        </w:rPr>
      </w:pPr>
      <w:r w:rsidRPr="006F0818">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 современного литературоведения;</w:t>
      </w:r>
    </w:p>
    <w:p w14:paraId="71DFAB5E" w14:textId="77777777" w:rsidR="005928FA" w:rsidRPr="006F0818" w:rsidRDefault="00211EC0">
      <w:pPr>
        <w:numPr>
          <w:ilvl w:val="0"/>
          <w:numId w:val="12"/>
        </w:numPr>
        <w:spacing w:after="0" w:line="264" w:lineRule="auto"/>
        <w:jc w:val="both"/>
        <w:rPr>
          <w:lang w:val="ru-RU"/>
        </w:rPr>
      </w:pPr>
      <w:r w:rsidRPr="006F0818">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14:paraId="2CBE30B5" w14:textId="77777777" w:rsidR="005928FA" w:rsidRPr="006F0818" w:rsidRDefault="00211EC0">
      <w:pPr>
        <w:numPr>
          <w:ilvl w:val="0"/>
          <w:numId w:val="12"/>
        </w:numPr>
        <w:spacing w:after="0" w:line="264" w:lineRule="auto"/>
        <w:jc w:val="both"/>
        <w:rPr>
          <w:lang w:val="ru-RU"/>
        </w:rPr>
      </w:pPr>
      <w:r w:rsidRPr="006F0818">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14:paraId="175F5777" w14:textId="77777777" w:rsidR="005928FA" w:rsidRPr="006F0818" w:rsidRDefault="00211EC0">
      <w:pPr>
        <w:numPr>
          <w:ilvl w:val="0"/>
          <w:numId w:val="12"/>
        </w:numPr>
        <w:spacing w:after="0" w:line="264" w:lineRule="auto"/>
        <w:jc w:val="both"/>
        <w:rPr>
          <w:lang w:val="ru-RU"/>
        </w:rPr>
      </w:pPr>
      <w:r w:rsidRPr="006F0818">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3FAB1D30" w14:textId="77777777" w:rsidR="005928FA" w:rsidRPr="006F0818" w:rsidRDefault="00211EC0">
      <w:pPr>
        <w:numPr>
          <w:ilvl w:val="0"/>
          <w:numId w:val="12"/>
        </w:numPr>
        <w:spacing w:after="0" w:line="264" w:lineRule="auto"/>
        <w:jc w:val="both"/>
        <w:rPr>
          <w:lang w:val="ru-RU"/>
        </w:rPr>
      </w:pPr>
      <w:r w:rsidRPr="006F0818">
        <w:rPr>
          <w:rFonts w:ascii="Times New Roman" w:hAnsi="Times New Roman"/>
          <w:color w:val="000000"/>
          <w:sz w:val="28"/>
          <w:lang w:val="ru-RU"/>
        </w:rPr>
        <w:lastRenderedPageBreak/>
        <w:t>давать оценку новым ситуациям, оценивать приобретённый опыт, в том числе читательский;</w:t>
      </w:r>
    </w:p>
    <w:p w14:paraId="228B93AE" w14:textId="77777777" w:rsidR="005928FA" w:rsidRPr="006F0818" w:rsidRDefault="00211EC0">
      <w:pPr>
        <w:numPr>
          <w:ilvl w:val="0"/>
          <w:numId w:val="12"/>
        </w:numPr>
        <w:spacing w:after="0" w:line="264" w:lineRule="auto"/>
        <w:jc w:val="both"/>
        <w:rPr>
          <w:lang w:val="ru-RU"/>
        </w:rPr>
      </w:pPr>
      <w:r w:rsidRPr="006F0818">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5FAD3A7F" w14:textId="77777777" w:rsidR="005928FA" w:rsidRPr="006F0818" w:rsidRDefault="00211EC0">
      <w:pPr>
        <w:numPr>
          <w:ilvl w:val="0"/>
          <w:numId w:val="12"/>
        </w:numPr>
        <w:spacing w:after="0" w:line="264" w:lineRule="auto"/>
        <w:jc w:val="both"/>
        <w:rPr>
          <w:lang w:val="ru-RU"/>
        </w:rPr>
      </w:pPr>
      <w:r w:rsidRPr="006F0818">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13AA147F" w14:textId="77777777" w:rsidR="005928FA" w:rsidRPr="006F0818" w:rsidRDefault="00211EC0">
      <w:pPr>
        <w:numPr>
          <w:ilvl w:val="0"/>
          <w:numId w:val="12"/>
        </w:numPr>
        <w:spacing w:after="0" w:line="264" w:lineRule="auto"/>
        <w:jc w:val="both"/>
        <w:rPr>
          <w:lang w:val="ru-RU"/>
        </w:rPr>
      </w:pPr>
      <w:r w:rsidRPr="006F0818">
        <w:rPr>
          <w:rFonts w:ascii="Times New Roman" w:hAnsi="Times New Roman"/>
          <w:color w:val="000000"/>
          <w:sz w:val="28"/>
          <w:lang w:val="ru-RU"/>
        </w:rPr>
        <w:t>уметь интегрировать знания из разных учебных предметов;</w:t>
      </w:r>
    </w:p>
    <w:p w14:paraId="7EE1175C" w14:textId="77777777" w:rsidR="005928FA" w:rsidRPr="006F0818" w:rsidRDefault="00211EC0">
      <w:pPr>
        <w:numPr>
          <w:ilvl w:val="0"/>
          <w:numId w:val="12"/>
        </w:numPr>
        <w:spacing w:after="0" w:line="264" w:lineRule="auto"/>
        <w:jc w:val="both"/>
        <w:rPr>
          <w:lang w:val="ru-RU"/>
        </w:rPr>
      </w:pPr>
      <w:r w:rsidRPr="006F0818">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1C4A32B7" w14:textId="77777777" w:rsidR="005928FA" w:rsidRDefault="00211EC0">
      <w:pPr>
        <w:spacing w:after="0" w:line="264" w:lineRule="auto"/>
        <w:ind w:firstLine="600"/>
        <w:jc w:val="both"/>
      </w:pPr>
      <w:r>
        <w:rPr>
          <w:rFonts w:ascii="Times New Roman" w:hAnsi="Times New Roman"/>
          <w:b/>
          <w:color w:val="000000"/>
          <w:sz w:val="28"/>
        </w:rPr>
        <w:t>3) работа с информацией:</w:t>
      </w:r>
    </w:p>
    <w:p w14:paraId="6588478E" w14:textId="77777777" w:rsidR="005928FA" w:rsidRPr="006F0818" w:rsidRDefault="00211EC0">
      <w:pPr>
        <w:numPr>
          <w:ilvl w:val="0"/>
          <w:numId w:val="13"/>
        </w:numPr>
        <w:spacing w:after="0" w:line="264" w:lineRule="auto"/>
        <w:jc w:val="both"/>
        <w:rPr>
          <w:lang w:val="ru-RU"/>
        </w:rPr>
      </w:pPr>
      <w:r w:rsidRPr="006F0818">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382E11D1" w14:textId="77777777" w:rsidR="005928FA" w:rsidRPr="006F0818" w:rsidRDefault="00211EC0">
      <w:pPr>
        <w:numPr>
          <w:ilvl w:val="0"/>
          <w:numId w:val="13"/>
        </w:numPr>
        <w:spacing w:after="0" w:line="264" w:lineRule="auto"/>
        <w:jc w:val="both"/>
        <w:rPr>
          <w:lang w:val="ru-RU"/>
        </w:rPr>
      </w:pPr>
      <w:r w:rsidRPr="006F0818">
        <w:rPr>
          <w:rFonts w:ascii="Times New Roman" w:hAnsi="Times New Roman"/>
          <w:color w:val="000000"/>
          <w:sz w:val="28"/>
          <w:lang w:val="ru-RU"/>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14:paraId="5A6E42BC" w14:textId="77777777" w:rsidR="005928FA" w:rsidRPr="006F0818" w:rsidRDefault="00211EC0">
      <w:pPr>
        <w:numPr>
          <w:ilvl w:val="0"/>
          <w:numId w:val="13"/>
        </w:numPr>
        <w:spacing w:after="0" w:line="264" w:lineRule="auto"/>
        <w:jc w:val="both"/>
        <w:rPr>
          <w:lang w:val="ru-RU"/>
        </w:rPr>
      </w:pPr>
      <w:r w:rsidRPr="006F0818">
        <w:rPr>
          <w:rFonts w:ascii="Times New Roman" w:hAnsi="Times New Roman"/>
          <w:color w:val="000000"/>
          <w:sz w:val="28"/>
          <w:lang w:val="ru-RU"/>
        </w:rPr>
        <w:t>оценивать достоверность, легитимность литературной и другой информации, её соответствие правовым и морально-этическим нормам;</w:t>
      </w:r>
    </w:p>
    <w:p w14:paraId="53030EE5" w14:textId="77777777" w:rsidR="005928FA" w:rsidRPr="006F0818" w:rsidRDefault="00211EC0">
      <w:pPr>
        <w:numPr>
          <w:ilvl w:val="0"/>
          <w:numId w:val="13"/>
        </w:numPr>
        <w:spacing w:after="0" w:line="264" w:lineRule="auto"/>
        <w:jc w:val="both"/>
        <w:rPr>
          <w:lang w:val="ru-RU"/>
        </w:rPr>
      </w:pPr>
      <w:r w:rsidRPr="006F0818">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375F56E9" w14:textId="77777777" w:rsidR="005928FA" w:rsidRPr="006F0818" w:rsidRDefault="00211EC0">
      <w:pPr>
        <w:numPr>
          <w:ilvl w:val="0"/>
          <w:numId w:val="13"/>
        </w:numPr>
        <w:spacing w:after="0" w:line="264" w:lineRule="auto"/>
        <w:jc w:val="both"/>
        <w:rPr>
          <w:lang w:val="ru-RU"/>
        </w:rPr>
      </w:pPr>
      <w:r w:rsidRPr="006F0818">
        <w:rPr>
          <w:rFonts w:ascii="Times New Roman" w:hAnsi="Times New Roman"/>
          <w:color w:val="000000"/>
          <w:sz w:val="28"/>
          <w:lang w:val="ru-RU"/>
        </w:rPr>
        <w:t>владеть навыками распознавания и защиты литературной и другой информации, информационной безопасности личности.</w:t>
      </w:r>
    </w:p>
    <w:p w14:paraId="5F95FBD0"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Овладение универсальными коммуникативными действиями:</w:t>
      </w:r>
    </w:p>
    <w:p w14:paraId="17EA4C3B"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1) общение:</w:t>
      </w:r>
    </w:p>
    <w:p w14:paraId="127B3BF8" w14:textId="77777777" w:rsidR="005928FA" w:rsidRPr="006F0818" w:rsidRDefault="00211EC0">
      <w:pPr>
        <w:numPr>
          <w:ilvl w:val="0"/>
          <w:numId w:val="14"/>
        </w:numPr>
        <w:spacing w:after="0" w:line="264" w:lineRule="auto"/>
        <w:jc w:val="both"/>
        <w:rPr>
          <w:lang w:val="ru-RU"/>
        </w:rPr>
      </w:pPr>
      <w:r w:rsidRPr="006F0818">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14:paraId="1CB845FA" w14:textId="77777777" w:rsidR="005928FA" w:rsidRPr="006F0818" w:rsidRDefault="00211EC0">
      <w:pPr>
        <w:numPr>
          <w:ilvl w:val="0"/>
          <w:numId w:val="14"/>
        </w:numPr>
        <w:spacing w:after="0" w:line="264" w:lineRule="auto"/>
        <w:jc w:val="both"/>
        <w:rPr>
          <w:lang w:val="ru-RU"/>
        </w:rPr>
      </w:pPr>
      <w:r w:rsidRPr="006F0818">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14:paraId="64615A17" w14:textId="77777777" w:rsidR="005928FA" w:rsidRPr="006F0818" w:rsidRDefault="00211EC0">
      <w:pPr>
        <w:numPr>
          <w:ilvl w:val="0"/>
          <w:numId w:val="14"/>
        </w:numPr>
        <w:spacing w:after="0" w:line="264" w:lineRule="auto"/>
        <w:jc w:val="both"/>
        <w:rPr>
          <w:lang w:val="ru-RU"/>
        </w:rPr>
      </w:pPr>
      <w:r w:rsidRPr="006F0818">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05CA0F22" w14:textId="77777777" w:rsidR="005928FA" w:rsidRPr="006F0818" w:rsidRDefault="00211EC0">
      <w:pPr>
        <w:numPr>
          <w:ilvl w:val="0"/>
          <w:numId w:val="14"/>
        </w:numPr>
        <w:spacing w:after="0" w:line="264" w:lineRule="auto"/>
        <w:jc w:val="both"/>
        <w:rPr>
          <w:lang w:val="ru-RU"/>
        </w:rPr>
      </w:pPr>
      <w:r w:rsidRPr="006F0818">
        <w:rPr>
          <w:rFonts w:ascii="Times New Roman" w:hAnsi="Times New Roman"/>
          <w:color w:val="000000"/>
          <w:sz w:val="28"/>
          <w:lang w:val="ru-RU"/>
        </w:rPr>
        <w:lastRenderedPageBreak/>
        <w:t>развёрнуто и логично излагать в процессе анализа литературного произведения свою точку зрения с использованием языковых средств;</w:t>
      </w:r>
    </w:p>
    <w:p w14:paraId="33B3389C" w14:textId="77777777" w:rsidR="005928FA" w:rsidRDefault="00211EC0">
      <w:pPr>
        <w:spacing w:after="0" w:line="264" w:lineRule="auto"/>
        <w:ind w:firstLine="600"/>
        <w:jc w:val="both"/>
      </w:pPr>
      <w:r>
        <w:rPr>
          <w:rFonts w:ascii="Times New Roman" w:hAnsi="Times New Roman"/>
          <w:b/>
          <w:color w:val="000000"/>
          <w:sz w:val="28"/>
        </w:rPr>
        <w:t>2) совместная деятельность:</w:t>
      </w:r>
    </w:p>
    <w:p w14:paraId="7D8F876B" w14:textId="77777777" w:rsidR="005928FA" w:rsidRPr="006F0818" w:rsidRDefault="00211EC0">
      <w:pPr>
        <w:numPr>
          <w:ilvl w:val="0"/>
          <w:numId w:val="15"/>
        </w:numPr>
        <w:spacing w:after="0" w:line="264" w:lineRule="auto"/>
        <w:jc w:val="both"/>
        <w:rPr>
          <w:lang w:val="ru-RU"/>
        </w:rPr>
      </w:pPr>
      <w:r w:rsidRPr="006F0818">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14:paraId="064B1068" w14:textId="77777777" w:rsidR="005928FA" w:rsidRPr="006F0818" w:rsidRDefault="00211EC0">
      <w:pPr>
        <w:numPr>
          <w:ilvl w:val="0"/>
          <w:numId w:val="15"/>
        </w:numPr>
        <w:spacing w:after="0" w:line="264" w:lineRule="auto"/>
        <w:jc w:val="both"/>
        <w:rPr>
          <w:lang w:val="ru-RU"/>
        </w:rPr>
      </w:pPr>
      <w:r w:rsidRPr="006F0818">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08C11511" w14:textId="77777777" w:rsidR="005928FA" w:rsidRPr="006F0818" w:rsidRDefault="00211EC0">
      <w:pPr>
        <w:numPr>
          <w:ilvl w:val="0"/>
          <w:numId w:val="15"/>
        </w:numPr>
        <w:spacing w:after="0" w:line="264" w:lineRule="auto"/>
        <w:jc w:val="both"/>
        <w:rPr>
          <w:lang w:val="ru-RU"/>
        </w:rPr>
      </w:pPr>
      <w:r w:rsidRPr="006F0818">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w:t>
      </w:r>
    </w:p>
    <w:p w14:paraId="7251D1E3" w14:textId="77777777" w:rsidR="005928FA" w:rsidRPr="006F0818" w:rsidRDefault="00211EC0">
      <w:pPr>
        <w:numPr>
          <w:ilvl w:val="0"/>
          <w:numId w:val="15"/>
        </w:numPr>
        <w:spacing w:after="0" w:line="264" w:lineRule="auto"/>
        <w:jc w:val="both"/>
        <w:rPr>
          <w:lang w:val="ru-RU"/>
        </w:rPr>
      </w:pPr>
      <w:r w:rsidRPr="006F0818">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47EDF1D1" w14:textId="77777777" w:rsidR="005928FA" w:rsidRPr="006F0818" w:rsidRDefault="00211EC0">
      <w:pPr>
        <w:numPr>
          <w:ilvl w:val="0"/>
          <w:numId w:val="15"/>
        </w:numPr>
        <w:spacing w:after="0" w:line="264" w:lineRule="auto"/>
        <w:jc w:val="both"/>
        <w:rPr>
          <w:lang w:val="ru-RU"/>
        </w:rPr>
      </w:pPr>
      <w:r w:rsidRPr="006F0818">
        <w:rPr>
          <w:rFonts w:ascii="Times New Roman" w:hAnsi="Times New Roman"/>
          <w:color w:val="000000"/>
          <w:sz w:val="28"/>
          <w:lang w:val="ru-RU"/>
        </w:rPr>
        <w:t>предлагать новые проекты, в том числе литературные, оценивать идеи с позиции новизны, оригинальности, практической значимости;</w:t>
      </w:r>
    </w:p>
    <w:p w14:paraId="0E62BE9D" w14:textId="77777777" w:rsidR="005928FA" w:rsidRPr="006F0818" w:rsidRDefault="00211EC0">
      <w:pPr>
        <w:numPr>
          <w:ilvl w:val="0"/>
          <w:numId w:val="15"/>
        </w:numPr>
        <w:spacing w:after="0" w:line="264" w:lineRule="auto"/>
        <w:jc w:val="both"/>
        <w:rPr>
          <w:lang w:val="ru-RU"/>
        </w:rPr>
      </w:pPr>
      <w:r w:rsidRPr="006F0818">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7D373EC9"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Овладение универсальными регулятивными действиями:</w:t>
      </w:r>
    </w:p>
    <w:p w14:paraId="4B70963C" w14:textId="77777777" w:rsidR="005928FA" w:rsidRPr="006F0818" w:rsidRDefault="00211EC0">
      <w:pPr>
        <w:spacing w:after="0" w:line="264" w:lineRule="auto"/>
        <w:ind w:firstLine="600"/>
        <w:jc w:val="both"/>
        <w:rPr>
          <w:lang w:val="ru-RU"/>
        </w:rPr>
      </w:pPr>
      <w:r w:rsidRPr="006F0818">
        <w:rPr>
          <w:rFonts w:ascii="Times New Roman" w:hAnsi="Times New Roman"/>
          <w:b/>
          <w:color w:val="000000"/>
          <w:sz w:val="28"/>
          <w:lang w:val="ru-RU"/>
        </w:rPr>
        <w:t>1) самоорганизация:</w:t>
      </w:r>
    </w:p>
    <w:p w14:paraId="39406752" w14:textId="77777777" w:rsidR="005928FA" w:rsidRPr="006F0818" w:rsidRDefault="00211EC0">
      <w:pPr>
        <w:numPr>
          <w:ilvl w:val="0"/>
          <w:numId w:val="16"/>
        </w:numPr>
        <w:spacing w:after="0" w:line="264" w:lineRule="auto"/>
        <w:jc w:val="both"/>
        <w:rPr>
          <w:lang w:val="ru-RU"/>
        </w:rPr>
      </w:pPr>
      <w:r w:rsidRPr="006F0818">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в жизненных ситуациях;</w:t>
      </w:r>
    </w:p>
    <w:p w14:paraId="76C8815D" w14:textId="77777777" w:rsidR="005928FA" w:rsidRPr="006F0818" w:rsidRDefault="00211EC0">
      <w:pPr>
        <w:numPr>
          <w:ilvl w:val="0"/>
          <w:numId w:val="16"/>
        </w:numPr>
        <w:spacing w:after="0" w:line="264" w:lineRule="auto"/>
        <w:jc w:val="both"/>
        <w:rPr>
          <w:lang w:val="ru-RU"/>
        </w:rPr>
      </w:pPr>
      <w:r w:rsidRPr="006F0818">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0517BF0E" w14:textId="77777777" w:rsidR="005928FA" w:rsidRPr="006F0818" w:rsidRDefault="00211EC0">
      <w:pPr>
        <w:numPr>
          <w:ilvl w:val="0"/>
          <w:numId w:val="16"/>
        </w:numPr>
        <w:spacing w:after="0" w:line="264" w:lineRule="auto"/>
        <w:jc w:val="both"/>
        <w:rPr>
          <w:lang w:val="ru-RU"/>
        </w:rPr>
      </w:pPr>
      <w:r w:rsidRPr="006F0818">
        <w:rPr>
          <w:rFonts w:ascii="Times New Roman" w:hAnsi="Times New Roman"/>
          <w:color w:val="000000"/>
          <w:sz w:val="28"/>
          <w:lang w:val="ru-RU"/>
        </w:rPr>
        <w:t>давать оценку новым ситуациям, в том числе изображённым в художественной литературе;</w:t>
      </w:r>
    </w:p>
    <w:p w14:paraId="7B092FB5" w14:textId="77777777" w:rsidR="005928FA" w:rsidRPr="006F0818" w:rsidRDefault="00211EC0">
      <w:pPr>
        <w:numPr>
          <w:ilvl w:val="0"/>
          <w:numId w:val="16"/>
        </w:numPr>
        <w:spacing w:after="0" w:line="264" w:lineRule="auto"/>
        <w:jc w:val="both"/>
        <w:rPr>
          <w:lang w:val="ru-RU"/>
        </w:rPr>
      </w:pPr>
      <w:r w:rsidRPr="006F0818">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14:paraId="2A7838BA" w14:textId="77777777" w:rsidR="005928FA" w:rsidRPr="006F0818" w:rsidRDefault="00211EC0">
      <w:pPr>
        <w:numPr>
          <w:ilvl w:val="0"/>
          <w:numId w:val="16"/>
        </w:numPr>
        <w:spacing w:after="0" w:line="264" w:lineRule="auto"/>
        <w:jc w:val="both"/>
        <w:rPr>
          <w:lang w:val="ru-RU"/>
        </w:rPr>
      </w:pPr>
      <w:r w:rsidRPr="006F0818">
        <w:rPr>
          <w:rFonts w:ascii="Times New Roman" w:hAnsi="Times New Roman"/>
          <w:color w:val="000000"/>
          <w:sz w:val="28"/>
          <w:lang w:val="ru-RU"/>
        </w:rPr>
        <w:t>делать осознанный выбор, аргументировать его, брать ответственность за решение;</w:t>
      </w:r>
    </w:p>
    <w:p w14:paraId="612508B7" w14:textId="77777777" w:rsidR="005928FA" w:rsidRPr="006F0818" w:rsidRDefault="00211EC0">
      <w:pPr>
        <w:numPr>
          <w:ilvl w:val="0"/>
          <w:numId w:val="16"/>
        </w:numPr>
        <w:spacing w:after="0" w:line="264" w:lineRule="auto"/>
        <w:jc w:val="both"/>
        <w:rPr>
          <w:lang w:val="ru-RU"/>
        </w:rPr>
      </w:pPr>
      <w:r w:rsidRPr="006F0818">
        <w:rPr>
          <w:rFonts w:ascii="Times New Roman" w:hAnsi="Times New Roman"/>
          <w:color w:val="000000"/>
          <w:sz w:val="28"/>
          <w:lang w:val="ru-RU"/>
        </w:rPr>
        <w:t>оценивать приобретённый опыт с учётом литературных знаний;</w:t>
      </w:r>
    </w:p>
    <w:p w14:paraId="64CC49D1" w14:textId="77777777" w:rsidR="005928FA" w:rsidRPr="006F0818" w:rsidRDefault="00211EC0">
      <w:pPr>
        <w:numPr>
          <w:ilvl w:val="0"/>
          <w:numId w:val="16"/>
        </w:numPr>
        <w:spacing w:after="0" w:line="264" w:lineRule="auto"/>
        <w:jc w:val="both"/>
        <w:rPr>
          <w:lang w:val="ru-RU"/>
        </w:rPr>
      </w:pPr>
      <w:r w:rsidRPr="006F0818">
        <w:rPr>
          <w:rFonts w:ascii="Times New Roman" w:hAnsi="Times New Roman"/>
          <w:color w:val="000000"/>
          <w:sz w:val="28"/>
          <w:lang w:val="ru-RU"/>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14:paraId="0C38C200" w14:textId="77777777" w:rsidR="005928FA" w:rsidRDefault="00211EC0">
      <w:pPr>
        <w:spacing w:after="0" w:line="264" w:lineRule="auto"/>
        <w:ind w:firstLine="600"/>
        <w:jc w:val="both"/>
      </w:pPr>
      <w:r>
        <w:rPr>
          <w:rFonts w:ascii="Times New Roman" w:hAnsi="Times New Roman"/>
          <w:b/>
          <w:color w:val="000000"/>
          <w:sz w:val="28"/>
        </w:rPr>
        <w:t>2) самоконтроль:</w:t>
      </w:r>
    </w:p>
    <w:p w14:paraId="78774320" w14:textId="77777777" w:rsidR="005928FA" w:rsidRPr="006F0818" w:rsidRDefault="00211EC0">
      <w:pPr>
        <w:numPr>
          <w:ilvl w:val="0"/>
          <w:numId w:val="17"/>
        </w:numPr>
        <w:spacing w:after="0" w:line="264" w:lineRule="auto"/>
        <w:jc w:val="both"/>
        <w:rPr>
          <w:lang w:val="ru-RU"/>
        </w:rPr>
      </w:pPr>
      <w:r w:rsidRPr="006F0818">
        <w:rPr>
          <w:rFonts w:ascii="Times New Roman" w:hAnsi="Times New Roman"/>
          <w:color w:val="000000"/>
          <w:sz w:val="28"/>
          <w:lang w:val="ru-RU"/>
        </w:rPr>
        <w:lastRenderedPageBreak/>
        <w:t>давать оценку новым ситуациям, вносить коррективы в деятельность, оценивать соответствие результатов целям;</w:t>
      </w:r>
    </w:p>
    <w:p w14:paraId="12572D9F" w14:textId="77777777" w:rsidR="005928FA" w:rsidRPr="006F0818" w:rsidRDefault="00211EC0">
      <w:pPr>
        <w:numPr>
          <w:ilvl w:val="0"/>
          <w:numId w:val="17"/>
        </w:numPr>
        <w:spacing w:after="0" w:line="264" w:lineRule="auto"/>
        <w:jc w:val="both"/>
        <w:rPr>
          <w:lang w:val="ru-RU"/>
        </w:rPr>
      </w:pPr>
      <w:r w:rsidRPr="006F0818">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14:paraId="357DDE24" w14:textId="77777777" w:rsidR="005928FA" w:rsidRPr="006F0818" w:rsidRDefault="00211EC0">
      <w:pPr>
        <w:numPr>
          <w:ilvl w:val="0"/>
          <w:numId w:val="17"/>
        </w:numPr>
        <w:spacing w:after="0" w:line="264" w:lineRule="auto"/>
        <w:jc w:val="both"/>
        <w:rPr>
          <w:lang w:val="ru-RU"/>
        </w:rPr>
      </w:pPr>
      <w:r w:rsidRPr="006F0818">
        <w:rPr>
          <w:rFonts w:ascii="Times New Roman" w:hAnsi="Times New Roman"/>
          <w:color w:val="000000"/>
          <w:sz w:val="28"/>
          <w:lang w:val="ru-RU"/>
        </w:rPr>
        <w:t>уметь оценивать риски и своевременно принимать решения по их снижению;</w:t>
      </w:r>
    </w:p>
    <w:p w14:paraId="38BFD974" w14:textId="77777777" w:rsidR="005928FA" w:rsidRDefault="00211EC0">
      <w:pPr>
        <w:spacing w:after="0" w:line="264" w:lineRule="auto"/>
        <w:ind w:firstLine="600"/>
        <w:jc w:val="both"/>
      </w:pPr>
      <w:r>
        <w:rPr>
          <w:rFonts w:ascii="Times New Roman" w:hAnsi="Times New Roman"/>
          <w:b/>
          <w:color w:val="000000"/>
          <w:sz w:val="28"/>
        </w:rPr>
        <w:t>3) принятие себя и других:</w:t>
      </w:r>
    </w:p>
    <w:p w14:paraId="330610D5" w14:textId="77777777" w:rsidR="005928FA" w:rsidRPr="006F0818" w:rsidRDefault="00211EC0">
      <w:pPr>
        <w:numPr>
          <w:ilvl w:val="0"/>
          <w:numId w:val="18"/>
        </w:numPr>
        <w:spacing w:after="0" w:line="264" w:lineRule="auto"/>
        <w:jc w:val="both"/>
        <w:rPr>
          <w:lang w:val="ru-RU"/>
        </w:rPr>
      </w:pPr>
      <w:r w:rsidRPr="006F0818">
        <w:rPr>
          <w:rFonts w:ascii="Times New Roman" w:hAnsi="Times New Roman"/>
          <w:color w:val="000000"/>
          <w:sz w:val="28"/>
          <w:lang w:val="ru-RU"/>
        </w:rPr>
        <w:t>принимать себя, понимая свои недостатки и достоинства;</w:t>
      </w:r>
    </w:p>
    <w:p w14:paraId="0AC07F1E" w14:textId="77777777" w:rsidR="005928FA" w:rsidRPr="006F0818" w:rsidRDefault="00211EC0">
      <w:pPr>
        <w:numPr>
          <w:ilvl w:val="0"/>
          <w:numId w:val="18"/>
        </w:numPr>
        <w:spacing w:after="0" w:line="264" w:lineRule="auto"/>
        <w:jc w:val="both"/>
        <w:rPr>
          <w:lang w:val="ru-RU"/>
        </w:rPr>
      </w:pPr>
      <w:r w:rsidRPr="006F0818">
        <w:rPr>
          <w:rFonts w:ascii="Times New Roman" w:hAnsi="Times New Roman"/>
          <w:color w:val="000000"/>
          <w:sz w:val="28"/>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15D95D2B" w14:textId="77777777" w:rsidR="005928FA" w:rsidRPr="006F0818" w:rsidRDefault="00211EC0">
      <w:pPr>
        <w:numPr>
          <w:ilvl w:val="0"/>
          <w:numId w:val="18"/>
        </w:numPr>
        <w:spacing w:after="0" w:line="264" w:lineRule="auto"/>
        <w:jc w:val="both"/>
        <w:rPr>
          <w:lang w:val="ru-RU"/>
        </w:rPr>
      </w:pPr>
      <w:r w:rsidRPr="006F0818">
        <w:rPr>
          <w:rFonts w:ascii="Times New Roman" w:hAnsi="Times New Roman"/>
          <w:color w:val="000000"/>
          <w:sz w:val="28"/>
          <w:lang w:val="ru-RU"/>
        </w:rPr>
        <w:t>признавать своё право и право других на ошибки в дискуссиях на литературные темы;</w:t>
      </w:r>
    </w:p>
    <w:p w14:paraId="4ED80819" w14:textId="77777777" w:rsidR="005928FA" w:rsidRPr="006F0818" w:rsidRDefault="00211EC0">
      <w:pPr>
        <w:numPr>
          <w:ilvl w:val="0"/>
          <w:numId w:val="18"/>
        </w:numPr>
        <w:spacing w:after="0" w:line="264" w:lineRule="auto"/>
        <w:jc w:val="both"/>
        <w:rPr>
          <w:lang w:val="ru-RU"/>
        </w:rPr>
      </w:pPr>
      <w:r w:rsidRPr="006F0818">
        <w:rPr>
          <w:rFonts w:ascii="Times New Roman" w:hAnsi="Times New Roman"/>
          <w:color w:val="000000"/>
          <w:sz w:val="28"/>
          <w:lang w:val="ru-RU"/>
        </w:rPr>
        <w:t>развивать способность понимать мир с позиции другого человека, используя знания по литературе.</w:t>
      </w:r>
    </w:p>
    <w:p w14:paraId="50BB79E1" w14:textId="77777777" w:rsidR="005928FA" w:rsidRPr="006F0818" w:rsidRDefault="005928FA">
      <w:pPr>
        <w:spacing w:after="0" w:line="264" w:lineRule="auto"/>
        <w:ind w:left="120"/>
        <w:jc w:val="both"/>
        <w:rPr>
          <w:lang w:val="ru-RU"/>
        </w:rPr>
      </w:pPr>
    </w:p>
    <w:p w14:paraId="433F7B90" w14:textId="77777777" w:rsidR="005928FA" w:rsidRPr="006F0818" w:rsidRDefault="00211EC0">
      <w:pPr>
        <w:spacing w:after="0" w:line="264" w:lineRule="auto"/>
        <w:ind w:left="120"/>
        <w:jc w:val="both"/>
        <w:rPr>
          <w:lang w:val="ru-RU"/>
        </w:rPr>
      </w:pPr>
      <w:r w:rsidRPr="006F0818">
        <w:rPr>
          <w:rFonts w:ascii="Times New Roman" w:hAnsi="Times New Roman"/>
          <w:b/>
          <w:color w:val="000000"/>
          <w:sz w:val="28"/>
          <w:lang w:val="ru-RU"/>
        </w:rPr>
        <w:t>Предметные результаты (10–11 классы)</w:t>
      </w:r>
    </w:p>
    <w:p w14:paraId="75742072" w14:textId="77777777" w:rsidR="005928FA" w:rsidRPr="006F0818" w:rsidRDefault="005928FA">
      <w:pPr>
        <w:spacing w:after="0" w:line="264" w:lineRule="auto"/>
        <w:ind w:left="120"/>
        <w:jc w:val="both"/>
        <w:rPr>
          <w:lang w:val="ru-RU"/>
        </w:rPr>
      </w:pPr>
    </w:p>
    <w:p w14:paraId="030DAD27"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Предметные результаты по литературе в средней школе должны обеспечивать:</w:t>
      </w:r>
    </w:p>
    <w:p w14:paraId="3EB86ED6"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14:paraId="4480CE07"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w:t>
      </w:r>
    </w:p>
    <w:p w14:paraId="1C6CBB8F"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14:paraId="12642EB3"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литератур народов России, литературной критики, в том числе:</w:t>
      </w:r>
    </w:p>
    <w:p w14:paraId="28604306"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А. К. Толстого, стихотворения и поэма «Кому на Руси жить хорошо» Н. А. Некрасова; роман М. Е. Салтыкова-Щедрина «История одного города» </w:t>
      </w:r>
      <w:r w:rsidRPr="006F0818">
        <w:rPr>
          <w:rFonts w:ascii="Times New Roman" w:hAnsi="Times New Roman"/>
          <w:color w:val="000000"/>
          <w:sz w:val="28"/>
          <w:lang w:val="ru-RU"/>
        </w:rPr>
        <w:lastRenderedPageBreak/>
        <w:t xml:space="preserve">(избранные главы); роман Н. Г. Чернышевского «Что делать?» (фрагменты); роман Ф.М. Достоевского «Преступление и наказание»; роман-эпопея Л. Н. Толстого «Война и мир»; одно произведение Н. С. Лескова; рассказы и пьеса «Вишнёвый сад» А. П. Чехова; произведения А.Н. Островского, И. А. Гончарова, И. С. Тургенева, Ф. М. Достоевского, Л. Н. Толстого, А.П. Чехова (дополнительно по одному произведению каждого писателя по выбору); статьи литературных критиков </w:t>
      </w:r>
      <w:r>
        <w:rPr>
          <w:rFonts w:ascii="Times New Roman" w:hAnsi="Times New Roman"/>
          <w:color w:val="000000"/>
          <w:sz w:val="28"/>
        </w:rPr>
        <w:t>H</w:t>
      </w:r>
      <w:r w:rsidRPr="006F0818">
        <w:rPr>
          <w:rFonts w:ascii="Times New Roman" w:hAnsi="Times New Roman"/>
          <w:color w:val="000000"/>
          <w:sz w:val="28"/>
          <w:lang w:val="ru-RU"/>
        </w:rPr>
        <w:t xml:space="preserve">. А. Добролюбова, Д. И. Писарева, А. В. Дружинина, А. А. Григорьева и др. (не менее трёх статей по выбору); рассказы и пьеса «На дне» М. Горького; стихотворения и рассказы И.А. Бунина; произведения А. И. Куприна; стихотворения и поэма «Двенадцать» А. А. Блока; стихотворения К. Д. Бальмонта, А. Белого, Н. С. Гумилева; стихотворения и поэма «Облако в штанах» В. В. Маяковского; стихотворения С. А. Есенина, О. Э. Мандельштама, М. И. Цветаевой; стихотворения и поэма «Реквием» А.А. Ахматовой; роман Е. И. Замятина «Мы»; роман Н.А. Островского «Как закалялась сталь» (избранные главы); роман М. А. Шолохова «Тихий Дон»; роман М.А. Булгакова «Мастер и Маргарита» (или «Белая гвардия»); произведения А. П. Платонова, В. В. Набокова (по одному произведению каждого писателя по выбору); стихотворения и поэма «По праву памяти» А.Т. Твардовского; роман А.А. Фадеева «Молодая гвардия»; роман В.О. Богомолова "В августе сорок четвертого", стихотворения и роман Б.Л. Пастернака «Доктор Живаго» (избранные главы); повесть «Один день Ивана Денисовича» и произведение «Архипелаг ГУЛАГ» (фрагменты) А. И. Солженицына; произведения литературы второй половины </w:t>
      </w:r>
      <w:r>
        <w:rPr>
          <w:rFonts w:ascii="Times New Roman" w:hAnsi="Times New Roman"/>
          <w:color w:val="000000"/>
          <w:sz w:val="28"/>
        </w:rPr>
        <w:t>XX</w:t>
      </w:r>
      <w:r w:rsidRPr="006F0818">
        <w:rPr>
          <w:rFonts w:ascii="Times New Roman" w:hAnsi="Times New Roman"/>
          <w:color w:val="000000"/>
          <w:sz w:val="28"/>
          <w:lang w:val="ru-RU"/>
        </w:rPr>
        <w:t xml:space="preserve">– </w:t>
      </w:r>
      <w:r>
        <w:rPr>
          <w:rFonts w:ascii="Times New Roman" w:hAnsi="Times New Roman"/>
          <w:color w:val="000000"/>
          <w:sz w:val="28"/>
        </w:rPr>
        <w:t>XXI</w:t>
      </w:r>
      <w:r w:rsidRPr="006F0818">
        <w:rPr>
          <w:rFonts w:ascii="Times New Roman" w:hAnsi="Times New Roman"/>
          <w:color w:val="000000"/>
          <w:sz w:val="28"/>
          <w:lang w:val="ru-RU"/>
        </w:rPr>
        <w:t xml:space="preserve"> века: не менее трёх прозаиков по выбору (в том числе Ф. А. Абрамова, Ч.Т. Айтматова, В. П. Аксенова, В. П. Астафьева, В. И. Белова, А. Г. Битова, Ю. В. Бондарева, Б.Л. Васильева, К. Д. Воробьева, В. С. Гроссмана, С. Д. Довлатова, Ф. А. Искандера, В.Л. Кондратьева, В. П. Некрасова, В. О. Пелевина, В. Г. Распутина, А.Н. и Б. Н. Стругацких, В.Ф. Тендрякова, Ю. В. Трифонова, В. Т. Шаламова, В. М. Шукшина и др.); не менее трёх поэтов по выбору (в том числе Б. А. Ахмадулиной, О. Ф. Берггольц, И. А. Бродского, Ю.И. Визбора, А. А. Вознесенского, В. С. Высоцкого, Ю. В. Друниной, Е. А. Евтушенко, Н.А. Заболоцкого, А. С. Кушнера, Л. Н. Мартынова, Б. Ш. Окуджавы, Р. И. Рождественского, Н.М. Рубцова, Д. С. Самойлова, А. А. Тарковского и др.); пьеса одного из драматургов по выбору (в том числе А. Н. Арбузова, А. В. Вампилова, А. М. Володина, В. С. Розова, М. М. Рощина, К.М. Симонова и др.); не менее трёх произведений зарубежной литературы (в том числе романы и повести Г. Белля, Р. Брэдбери, У. Голдинга, Ч. Диккенса, А. Камю, Ф. Кафки, Х. Ли, Г. Г. Маркеса, У. С. Моэма, Э. М. Ремарка, У. Старка, Дж. Сэлинджера, Г. Флобера, О. Хаксли, Э. Хемингуэя, У. Эко; стихотворения Г. Аполлинера, Ш. Бодлера, П. Верлена, Э. Верхарна, А. Рембо, Т. С. Элиота; пьесы Г. Ибсена, М. Метерлинка, Б. Шоу и др.); не менее одного произведения из литератур народов России (в том числе </w:t>
      </w:r>
      <w:r w:rsidRPr="006F0818">
        <w:rPr>
          <w:rFonts w:ascii="Times New Roman" w:hAnsi="Times New Roman"/>
          <w:color w:val="000000"/>
          <w:sz w:val="28"/>
          <w:lang w:val="ru-RU"/>
        </w:rPr>
        <w:lastRenderedPageBreak/>
        <w:t>произведения Г. Айги, Р. Гамзатова, М. Джалиля, М. Карима, Д. Кугультинова, К. Кулиева, Ю. Рытхэу, Г. Тукая, К. Хетагурова, Ю. Шесталова и др.);</w:t>
      </w:r>
    </w:p>
    <w:p w14:paraId="0FF80749"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 современностью;</w:t>
      </w:r>
    </w:p>
    <w:p w14:paraId="393C47A6"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14:paraId="589573C2"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14:paraId="7886CC1D"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6651714A"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9) 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5D740E5B"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14:paraId="4857972B" w14:textId="77777777" w:rsidR="005928FA" w:rsidRPr="006F0818" w:rsidRDefault="00211EC0">
      <w:pPr>
        <w:spacing w:after="0" w:line="264" w:lineRule="auto"/>
        <w:ind w:firstLine="600"/>
        <w:jc w:val="both"/>
        <w:rPr>
          <w:lang w:val="ru-RU"/>
        </w:rPr>
      </w:pPr>
      <w:r w:rsidRPr="006F0818">
        <w:rPr>
          <w:rFonts w:ascii="Times New Roman" w:hAnsi="Times New Roman"/>
          <w:color w:val="000000"/>
          <w:spacing w:val="-2"/>
          <w:sz w:val="28"/>
          <w:lang w:val="ru-RU"/>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14:paraId="634F2BDA"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 xml:space="preserve">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w:t>
      </w:r>
      <w:r w:rsidRPr="006F0818">
        <w:rPr>
          <w:rFonts w:ascii="Times New Roman" w:hAnsi="Times New Roman"/>
          <w:color w:val="000000"/>
          <w:sz w:val="28"/>
          <w:lang w:val="ru-RU"/>
        </w:rPr>
        <w:lastRenderedPageBreak/>
        <w:t>интерпретации произведений художественной литературы и литературной критики;</w:t>
      </w:r>
    </w:p>
    <w:p w14:paraId="6F52453A"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4236A5A6"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14:paraId="457DBA94"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14:paraId="036BA17A"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 тезисов, конспектов, рефератов,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531E7366"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16) владение умениями учебно-исследовательской и проектной деятельности историко- и теоретико-литературного характера, в том числе создания медиапроектов; различными приёмами цитирования и редактирования текстов;</w:t>
      </w:r>
    </w:p>
    <w:p w14:paraId="523E0518"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14:paraId="305638EB" w14:textId="77777777" w:rsidR="005928FA" w:rsidRPr="006F0818" w:rsidRDefault="00211EC0">
      <w:pPr>
        <w:spacing w:after="0" w:line="264" w:lineRule="auto"/>
        <w:ind w:firstLine="600"/>
        <w:jc w:val="both"/>
        <w:rPr>
          <w:lang w:val="ru-RU"/>
        </w:rPr>
      </w:pPr>
      <w:r w:rsidRPr="006F0818">
        <w:rPr>
          <w:rFonts w:ascii="Times New Roman" w:hAnsi="Times New Roman"/>
          <w:color w:val="000000"/>
          <w:spacing w:val="-3"/>
          <w:sz w:val="28"/>
          <w:lang w:val="ru-RU"/>
        </w:rPr>
        <w:t>18)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76D268FB" w14:textId="77777777" w:rsidR="005928FA" w:rsidRPr="006F0818" w:rsidRDefault="005928FA">
      <w:pPr>
        <w:spacing w:after="0" w:line="264" w:lineRule="auto"/>
        <w:ind w:left="120"/>
        <w:jc w:val="both"/>
        <w:rPr>
          <w:lang w:val="ru-RU"/>
        </w:rPr>
      </w:pPr>
    </w:p>
    <w:p w14:paraId="01126EAE" w14:textId="77777777" w:rsidR="005928FA" w:rsidRPr="006F0818" w:rsidRDefault="00211EC0">
      <w:pPr>
        <w:spacing w:after="0" w:line="264" w:lineRule="auto"/>
        <w:ind w:left="120"/>
        <w:jc w:val="both"/>
        <w:rPr>
          <w:lang w:val="ru-RU"/>
        </w:rPr>
      </w:pPr>
      <w:r w:rsidRPr="006F0818">
        <w:rPr>
          <w:rFonts w:ascii="Times New Roman" w:hAnsi="Times New Roman"/>
          <w:b/>
          <w:color w:val="000000"/>
          <w:sz w:val="28"/>
          <w:lang w:val="ru-RU"/>
        </w:rPr>
        <w:t>Предметные результаты по классам:</w:t>
      </w:r>
    </w:p>
    <w:p w14:paraId="3B2CC8AD" w14:textId="77777777" w:rsidR="005928FA" w:rsidRPr="006F0818" w:rsidRDefault="005928FA">
      <w:pPr>
        <w:spacing w:after="0" w:line="264" w:lineRule="auto"/>
        <w:ind w:left="120"/>
        <w:jc w:val="both"/>
        <w:rPr>
          <w:lang w:val="ru-RU"/>
        </w:rPr>
      </w:pPr>
    </w:p>
    <w:p w14:paraId="401B68EB" w14:textId="77777777" w:rsidR="005928FA" w:rsidRPr="006F0818" w:rsidRDefault="00211EC0">
      <w:pPr>
        <w:spacing w:after="0" w:line="264" w:lineRule="auto"/>
        <w:ind w:left="120"/>
        <w:jc w:val="both"/>
        <w:rPr>
          <w:lang w:val="ru-RU"/>
        </w:rPr>
      </w:pPr>
      <w:r w:rsidRPr="006F0818">
        <w:rPr>
          <w:rFonts w:ascii="Times New Roman" w:hAnsi="Times New Roman"/>
          <w:b/>
          <w:color w:val="000000"/>
          <w:sz w:val="28"/>
          <w:lang w:val="ru-RU"/>
        </w:rPr>
        <w:t>11 КЛАСС</w:t>
      </w:r>
    </w:p>
    <w:p w14:paraId="7694DD07" w14:textId="77777777" w:rsidR="005928FA" w:rsidRPr="006F0818" w:rsidRDefault="005928FA">
      <w:pPr>
        <w:spacing w:after="0" w:line="264" w:lineRule="auto"/>
        <w:ind w:left="120"/>
        <w:jc w:val="both"/>
        <w:rPr>
          <w:lang w:val="ru-RU"/>
        </w:rPr>
      </w:pPr>
    </w:p>
    <w:p w14:paraId="47F057B1"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(конец </w:t>
      </w:r>
      <w:r>
        <w:rPr>
          <w:rFonts w:ascii="Times New Roman" w:hAnsi="Times New Roman"/>
          <w:color w:val="000000"/>
          <w:sz w:val="28"/>
        </w:rPr>
        <w:t>XIX</w:t>
      </w:r>
      <w:r w:rsidRPr="006F0818">
        <w:rPr>
          <w:rFonts w:ascii="Times New Roman" w:hAnsi="Times New Roman"/>
          <w:color w:val="000000"/>
          <w:sz w:val="28"/>
          <w:lang w:val="ru-RU"/>
        </w:rPr>
        <w:t xml:space="preserve"> –начало </w:t>
      </w:r>
      <w:r>
        <w:rPr>
          <w:rFonts w:ascii="Times New Roman" w:hAnsi="Times New Roman"/>
          <w:color w:val="000000"/>
          <w:sz w:val="28"/>
        </w:rPr>
        <w:t>XXI</w:t>
      </w:r>
      <w:r w:rsidRPr="006F0818">
        <w:rPr>
          <w:rFonts w:ascii="Times New Roman" w:hAnsi="Times New Roman"/>
          <w:color w:val="000000"/>
          <w:sz w:val="28"/>
          <w:lang w:val="ru-RU"/>
        </w:rPr>
        <w:t xml:space="preserve"> века); включение в культурно-языковое пространство русской и </w:t>
      </w:r>
      <w:r w:rsidRPr="006F0818">
        <w:rPr>
          <w:rFonts w:ascii="Times New Roman" w:hAnsi="Times New Roman"/>
          <w:color w:val="000000"/>
          <w:sz w:val="28"/>
          <w:lang w:val="ru-RU"/>
        </w:rPr>
        <w:lastRenderedPageBreak/>
        <w:t>мировой культуры через умение соотносить художественную литературу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14:paraId="6A610EC5"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самооценка собственного интеллектуально-нравственного уровня;</w:t>
      </w:r>
    </w:p>
    <w:p w14:paraId="288083DE"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14:paraId="654FAF7E"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 xml:space="preserve">4) знание содержания и понимание ключевых проблем произведений русской, зарубежной классической и современной литературы, литератур народов России (конец </w:t>
      </w:r>
      <w:r>
        <w:rPr>
          <w:rFonts w:ascii="Times New Roman" w:hAnsi="Times New Roman"/>
          <w:color w:val="000000"/>
          <w:sz w:val="28"/>
        </w:rPr>
        <w:t>XIX</w:t>
      </w:r>
      <w:r w:rsidRPr="006F0818">
        <w:rPr>
          <w:rFonts w:ascii="Times New Roman" w:hAnsi="Times New Roman"/>
          <w:color w:val="000000"/>
          <w:sz w:val="28"/>
          <w:lang w:val="ru-RU"/>
        </w:rPr>
        <w:t xml:space="preserve">–начало </w:t>
      </w:r>
      <w:r>
        <w:rPr>
          <w:rFonts w:ascii="Times New Roman" w:hAnsi="Times New Roman"/>
          <w:color w:val="000000"/>
          <w:sz w:val="28"/>
        </w:rPr>
        <w:t>XXI</w:t>
      </w:r>
      <w:r w:rsidRPr="006F0818">
        <w:rPr>
          <w:rFonts w:ascii="Times New Roman" w:hAnsi="Times New Roman"/>
          <w:color w:val="000000"/>
          <w:sz w:val="28"/>
          <w:lang w:val="ru-RU"/>
        </w:rPr>
        <w:t xml:space="preserve"> века), их историко-культурного и нравственно-ценностного влияния на формирование национальной и мировой литературы;</w:t>
      </w:r>
    </w:p>
    <w:p w14:paraId="3D0C586E"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 xml:space="preserve">5) сформированность умений самостоятельно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6F0818">
        <w:rPr>
          <w:rFonts w:ascii="Times New Roman" w:hAnsi="Times New Roman"/>
          <w:color w:val="000000"/>
          <w:sz w:val="28"/>
          <w:lang w:val="ru-RU"/>
        </w:rPr>
        <w:t xml:space="preserve">–начала </w:t>
      </w:r>
      <w:r>
        <w:rPr>
          <w:rFonts w:ascii="Times New Roman" w:hAnsi="Times New Roman"/>
          <w:color w:val="000000"/>
          <w:sz w:val="28"/>
        </w:rPr>
        <w:t>XXI</w:t>
      </w:r>
      <w:r w:rsidRPr="006F0818">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14:paraId="1DA93DC5"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6) способность самостоятельно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14:paraId="00B35ED3"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
    <w:p w14:paraId="7C49773A"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296FDD37"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 xml:space="preserve">9) овладение умениями самостоятельного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w:t>
      </w:r>
      <w:r w:rsidRPr="006F0818">
        <w:rPr>
          <w:rFonts w:ascii="Times New Roman" w:hAnsi="Times New Roman"/>
          <w:color w:val="000000"/>
          <w:sz w:val="28"/>
          <w:lang w:val="ru-RU"/>
        </w:rPr>
        <w:lastRenderedPageBreak/>
        <w:t>использованием теоретико-литературных терминов и понятий (в дополнение к изученным в основной школе);</w:t>
      </w:r>
    </w:p>
    <w:p w14:paraId="438650A3"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14:paraId="12D045E6"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14:paraId="5B16435F"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14:paraId="002383E9"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12)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6D882070"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умение применять их в речевой практике; умение анализировать языковые явления и факты, допускающие неоднозначную интерпретацию, и выявлять их смыслообразующую роль;</w:t>
      </w:r>
    </w:p>
    <w:p w14:paraId="1A515BA2"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14:paraId="3E3509C7" w14:textId="77777777" w:rsidR="005928FA" w:rsidRPr="006F0818" w:rsidRDefault="00211EC0">
      <w:pPr>
        <w:spacing w:after="0" w:line="264" w:lineRule="auto"/>
        <w:ind w:firstLine="600"/>
        <w:jc w:val="both"/>
        <w:rPr>
          <w:lang w:val="ru-RU"/>
        </w:rPr>
      </w:pPr>
      <w:r w:rsidRPr="006F0818">
        <w:rPr>
          <w:rFonts w:ascii="Times New Roman" w:hAnsi="Times New Roman"/>
          <w:color w:val="000000"/>
          <w:spacing w:val="-3"/>
          <w:sz w:val="28"/>
          <w:lang w:val="ru-RU"/>
        </w:rPr>
        <w:t xml:space="preserve">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информационной переработки текстов в виде аннотаций, отзывов, докладов, тезисов, конспектов, рефератов, а также </w:t>
      </w:r>
      <w:r w:rsidRPr="006F0818">
        <w:rPr>
          <w:rFonts w:ascii="Times New Roman" w:hAnsi="Times New Roman"/>
          <w:color w:val="000000"/>
          <w:spacing w:val="-3"/>
          <w:sz w:val="28"/>
          <w:lang w:val="ru-RU"/>
        </w:rPr>
        <w:lastRenderedPageBreak/>
        <w:t>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13C4EC6A" w14:textId="77777777" w:rsidR="005928FA" w:rsidRPr="006F0818" w:rsidRDefault="00211EC0">
      <w:pPr>
        <w:spacing w:after="0" w:line="264" w:lineRule="auto"/>
        <w:ind w:firstLine="600"/>
        <w:jc w:val="both"/>
        <w:rPr>
          <w:lang w:val="ru-RU"/>
        </w:rPr>
      </w:pPr>
      <w:r w:rsidRPr="006F0818">
        <w:rPr>
          <w:rFonts w:ascii="Times New Roman" w:hAnsi="Times New Roman"/>
          <w:color w:val="000000"/>
          <w:spacing w:val="-3"/>
          <w:sz w:val="28"/>
          <w:lang w:val="ru-RU"/>
        </w:rPr>
        <w:t>16) владение умениями учебно-исследовательской деятельности историко- и теоретико-литературного характера, в том числе создания медиапроектов; различными приёмами цитирования и редактирования собственных и чужих текстов;</w:t>
      </w:r>
    </w:p>
    <w:p w14:paraId="04AE5F2D"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14:paraId="3085EB75" w14:textId="77777777" w:rsidR="005928FA" w:rsidRPr="006F0818" w:rsidRDefault="00211EC0">
      <w:pPr>
        <w:spacing w:after="0" w:line="264" w:lineRule="auto"/>
        <w:ind w:firstLine="600"/>
        <w:jc w:val="both"/>
        <w:rPr>
          <w:lang w:val="ru-RU"/>
        </w:rPr>
      </w:pPr>
      <w:r w:rsidRPr="006F0818">
        <w:rPr>
          <w:rFonts w:ascii="Times New Roman" w:hAnsi="Times New Roman"/>
          <w:color w:val="000000"/>
          <w:sz w:val="28"/>
          <w:lang w:val="ru-RU"/>
        </w:rPr>
        <w:t>18) умение самостоятельно работать с разными информационными источниками, в том числе в медиапространстве (поиск, анализ, отбор, структурирование, презентация информации), оптимально использовать ресурсы традиционных библиотек и электронных библиотечных систем.</w:t>
      </w:r>
    </w:p>
    <w:p w14:paraId="1CA6C47E" w14:textId="77777777" w:rsidR="005928FA" w:rsidRPr="006F0818" w:rsidRDefault="005928FA">
      <w:pPr>
        <w:rPr>
          <w:lang w:val="ru-RU"/>
        </w:rPr>
        <w:sectPr w:rsidR="005928FA" w:rsidRPr="006F0818" w:rsidSect="006F0818">
          <w:pgSz w:w="11906" w:h="16383"/>
          <w:pgMar w:top="709" w:right="850" w:bottom="709" w:left="1701" w:header="720" w:footer="720" w:gutter="0"/>
          <w:cols w:space="720"/>
        </w:sectPr>
      </w:pPr>
    </w:p>
    <w:p w14:paraId="44CCD935" w14:textId="77777777" w:rsidR="005928FA" w:rsidRDefault="00211EC0">
      <w:pPr>
        <w:spacing w:after="0"/>
        <w:ind w:left="120"/>
      </w:pPr>
      <w:bookmarkStart w:id="42" w:name="block-88264801"/>
      <w:bookmarkEnd w:id="41"/>
      <w:r w:rsidRPr="006F081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01B5B261" w14:textId="77777777" w:rsidR="005928FA" w:rsidRDefault="00211EC0">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5928FA" w14:paraId="627C56B0" w14:textId="77777777">
        <w:trPr>
          <w:trHeight w:val="144"/>
          <w:tblCellSpacing w:w="20" w:type="nil"/>
        </w:trPr>
        <w:tc>
          <w:tcPr>
            <w:tcW w:w="570" w:type="dxa"/>
            <w:vMerge w:val="restart"/>
            <w:tcMar>
              <w:top w:w="50" w:type="dxa"/>
              <w:left w:w="100" w:type="dxa"/>
            </w:tcMar>
            <w:vAlign w:val="center"/>
          </w:tcPr>
          <w:p w14:paraId="3288EAD6" w14:textId="77777777" w:rsidR="005928FA" w:rsidRDefault="00211EC0">
            <w:pPr>
              <w:spacing w:after="0"/>
              <w:ind w:left="135"/>
            </w:pPr>
            <w:r>
              <w:rPr>
                <w:rFonts w:ascii="Times New Roman" w:hAnsi="Times New Roman"/>
                <w:b/>
                <w:color w:val="000000"/>
                <w:sz w:val="24"/>
              </w:rPr>
              <w:t xml:space="preserve">№ п/п </w:t>
            </w:r>
          </w:p>
          <w:p w14:paraId="49A5E50B" w14:textId="77777777" w:rsidR="005928FA" w:rsidRDefault="005928FA">
            <w:pPr>
              <w:spacing w:after="0"/>
              <w:ind w:left="135"/>
            </w:pPr>
          </w:p>
        </w:tc>
        <w:tc>
          <w:tcPr>
            <w:tcW w:w="3256" w:type="dxa"/>
            <w:vMerge w:val="restart"/>
            <w:tcMar>
              <w:top w:w="50" w:type="dxa"/>
              <w:left w:w="100" w:type="dxa"/>
            </w:tcMar>
            <w:vAlign w:val="center"/>
          </w:tcPr>
          <w:p w14:paraId="7C50A48B" w14:textId="77777777" w:rsidR="005928FA" w:rsidRDefault="00211EC0">
            <w:pPr>
              <w:spacing w:after="0"/>
              <w:ind w:left="135"/>
            </w:pPr>
            <w:r>
              <w:rPr>
                <w:rFonts w:ascii="Times New Roman" w:hAnsi="Times New Roman"/>
                <w:b/>
                <w:color w:val="000000"/>
                <w:sz w:val="24"/>
              </w:rPr>
              <w:t xml:space="preserve">Наименование разделов и тем программы </w:t>
            </w:r>
          </w:p>
          <w:p w14:paraId="3CC568A0" w14:textId="77777777" w:rsidR="005928FA" w:rsidRDefault="005928FA">
            <w:pPr>
              <w:spacing w:after="0"/>
              <w:ind w:left="135"/>
            </w:pPr>
          </w:p>
        </w:tc>
        <w:tc>
          <w:tcPr>
            <w:tcW w:w="0" w:type="auto"/>
            <w:gridSpan w:val="3"/>
            <w:tcMar>
              <w:top w:w="50" w:type="dxa"/>
              <w:left w:w="100" w:type="dxa"/>
            </w:tcMar>
            <w:vAlign w:val="center"/>
          </w:tcPr>
          <w:p w14:paraId="7C4B8CFA" w14:textId="77777777" w:rsidR="005928FA" w:rsidRDefault="00211EC0">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14:paraId="796C3E44" w14:textId="77777777" w:rsidR="005928FA" w:rsidRDefault="00211EC0">
            <w:pPr>
              <w:spacing w:after="0"/>
              <w:ind w:left="135"/>
            </w:pPr>
            <w:r>
              <w:rPr>
                <w:rFonts w:ascii="Times New Roman" w:hAnsi="Times New Roman"/>
                <w:b/>
                <w:color w:val="000000"/>
                <w:sz w:val="24"/>
              </w:rPr>
              <w:t xml:space="preserve">Электронные (цифровые) образовательные ресурсы </w:t>
            </w:r>
          </w:p>
          <w:p w14:paraId="489DA2D3" w14:textId="77777777" w:rsidR="005928FA" w:rsidRDefault="005928FA">
            <w:pPr>
              <w:spacing w:after="0"/>
              <w:ind w:left="135"/>
            </w:pPr>
          </w:p>
        </w:tc>
      </w:tr>
      <w:tr w:rsidR="005928FA" w14:paraId="48615435" w14:textId="77777777">
        <w:trPr>
          <w:trHeight w:val="144"/>
          <w:tblCellSpacing w:w="20" w:type="nil"/>
        </w:trPr>
        <w:tc>
          <w:tcPr>
            <w:tcW w:w="0" w:type="auto"/>
            <w:vMerge/>
            <w:tcBorders>
              <w:top w:val="nil"/>
            </w:tcBorders>
            <w:tcMar>
              <w:top w:w="50" w:type="dxa"/>
              <w:left w:w="100" w:type="dxa"/>
            </w:tcMar>
          </w:tcPr>
          <w:p w14:paraId="57167634" w14:textId="77777777" w:rsidR="005928FA" w:rsidRDefault="005928FA"/>
        </w:tc>
        <w:tc>
          <w:tcPr>
            <w:tcW w:w="0" w:type="auto"/>
            <w:vMerge/>
            <w:tcBorders>
              <w:top w:val="nil"/>
            </w:tcBorders>
            <w:tcMar>
              <w:top w:w="50" w:type="dxa"/>
              <w:left w:w="100" w:type="dxa"/>
            </w:tcMar>
          </w:tcPr>
          <w:p w14:paraId="13C181AF" w14:textId="77777777" w:rsidR="005928FA" w:rsidRDefault="005928FA"/>
        </w:tc>
        <w:tc>
          <w:tcPr>
            <w:tcW w:w="938" w:type="dxa"/>
            <w:tcMar>
              <w:top w:w="50" w:type="dxa"/>
              <w:left w:w="100" w:type="dxa"/>
            </w:tcMar>
            <w:vAlign w:val="center"/>
          </w:tcPr>
          <w:p w14:paraId="0198D36C" w14:textId="77777777" w:rsidR="005928FA" w:rsidRDefault="00211EC0">
            <w:pPr>
              <w:spacing w:after="0"/>
              <w:ind w:left="135"/>
            </w:pPr>
            <w:r>
              <w:rPr>
                <w:rFonts w:ascii="Times New Roman" w:hAnsi="Times New Roman"/>
                <w:b/>
                <w:color w:val="000000"/>
                <w:sz w:val="24"/>
              </w:rPr>
              <w:t xml:space="preserve">Всего </w:t>
            </w:r>
          </w:p>
          <w:p w14:paraId="5EF3763A" w14:textId="77777777" w:rsidR="005928FA" w:rsidRDefault="005928FA">
            <w:pPr>
              <w:spacing w:after="0"/>
              <w:ind w:left="135"/>
            </w:pPr>
          </w:p>
        </w:tc>
        <w:tc>
          <w:tcPr>
            <w:tcW w:w="1654" w:type="dxa"/>
            <w:tcMar>
              <w:top w:w="50" w:type="dxa"/>
              <w:left w:w="100" w:type="dxa"/>
            </w:tcMar>
            <w:vAlign w:val="center"/>
          </w:tcPr>
          <w:p w14:paraId="3D0B7E6A" w14:textId="77777777" w:rsidR="005928FA" w:rsidRDefault="00211EC0">
            <w:pPr>
              <w:spacing w:after="0"/>
              <w:ind w:left="135"/>
            </w:pPr>
            <w:r>
              <w:rPr>
                <w:rFonts w:ascii="Times New Roman" w:hAnsi="Times New Roman"/>
                <w:b/>
                <w:color w:val="000000"/>
                <w:sz w:val="24"/>
              </w:rPr>
              <w:t xml:space="preserve">Контрольные работы </w:t>
            </w:r>
          </w:p>
          <w:p w14:paraId="7CFD8AA9" w14:textId="77777777" w:rsidR="005928FA" w:rsidRDefault="005928FA">
            <w:pPr>
              <w:spacing w:after="0"/>
              <w:ind w:left="135"/>
            </w:pPr>
          </w:p>
        </w:tc>
        <w:tc>
          <w:tcPr>
            <w:tcW w:w="1744" w:type="dxa"/>
            <w:tcMar>
              <w:top w:w="50" w:type="dxa"/>
              <w:left w:w="100" w:type="dxa"/>
            </w:tcMar>
            <w:vAlign w:val="center"/>
          </w:tcPr>
          <w:p w14:paraId="25BD73A7" w14:textId="77777777" w:rsidR="005928FA" w:rsidRDefault="00211EC0">
            <w:pPr>
              <w:spacing w:after="0"/>
              <w:ind w:left="135"/>
            </w:pPr>
            <w:r>
              <w:rPr>
                <w:rFonts w:ascii="Times New Roman" w:hAnsi="Times New Roman"/>
                <w:b/>
                <w:color w:val="000000"/>
                <w:sz w:val="24"/>
              </w:rPr>
              <w:t xml:space="preserve">Практические работы </w:t>
            </w:r>
          </w:p>
          <w:p w14:paraId="700A83B0" w14:textId="77777777" w:rsidR="005928FA" w:rsidRDefault="005928FA">
            <w:pPr>
              <w:spacing w:after="0"/>
              <w:ind w:left="135"/>
            </w:pPr>
          </w:p>
        </w:tc>
        <w:tc>
          <w:tcPr>
            <w:tcW w:w="0" w:type="auto"/>
            <w:vMerge/>
            <w:tcBorders>
              <w:top w:val="nil"/>
            </w:tcBorders>
            <w:tcMar>
              <w:top w:w="50" w:type="dxa"/>
              <w:left w:w="100" w:type="dxa"/>
            </w:tcMar>
          </w:tcPr>
          <w:p w14:paraId="5E6AF5B7" w14:textId="77777777" w:rsidR="005928FA" w:rsidRDefault="005928FA"/>
        </w:tc>
      </w:tr>
      <w:tr w:rsidR="005928FA" w:rsidRPr="00D542B0" w14:paraId="635A3B73" w14:textId="77777777">
        <w:trPr>
          <w:trHeight w:val="144"/>
          <w:tblCellSpacing w:w="20" w:type="nil"/>
        </w:trPr>
        <w:tc>
          <w:tcPr>
            <w:tcW w:w="0" w:type="auto"/>
            <w:gridSpan w:val="6"/>
            <w:tcMar>
              <w:top w:w="50" w:type="dxa"/>
              <w:left w:w="100" w:type="dxa"/>
            </w:tcMar>
            <w:vAlign w:val="center"/>
          </w:tcPr>
          <w:p w14:paraId="58E85037" w14:textId="77777777" w:rsidR="005928FA" w:rsidRPr="006F0818" w:rsidRDefault="00211EC0">
            <w:pPr>
              <w:spacing w:after="0"/>
              <w:ind w:left="135"/>
              <w:rPr>
                <w:lang w:val="ru-RU"/>
              </w:rPr>
            </w:pPr>
            <w:r w:rsidRPr="006F0818">
              <w:rPr>
                <w:rFonts w:ascii="Times New Roman" w:hAnsi="Times New Roman"/>
                <w:b/>
                <w:color w:val="000000"/>
                <w:sz w:val="24"/>
                <w:lang w:val="ru-RU"/>
              </w:rPr>
              <w:t>Раздел 1.</w:t>
            </w:r>
            <w:r w:rsidRPr="006F0818">
              <w:rPr>
                <w:rFonts w:ascii="Times New Roman" w:hAnsi="Times New Roman"/>
                <w:color w:val="000000"/>
                <w:sz w:val="24"/>
                <w:lang w:val="ru-RU"/>
              </w:rPr>
              <w:t xml:space="preserve"> </w:t>
            </w:r>
            <w:r w:rsidRPr="006F0818">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6F0818">
              <w:rPr>
                <w:rFonts w:ascii="Times New Roman" w:hAnsi="Times New Roman"/>
                <w:b/>
                <w:color w:val="000000"/>
                <w:sz w:val="24"/>
                <w:lang w:val="ru-RU"/>
              </w:rPr>
              <w:t xml:space="preserve"> — начала ХХ века</w:t>
            </w:r>
          </w:p>
        </w:tc>
      </w:tr>
      <w:tr w:rsidR="005928FA" w14:paraId="2FAA397D" w14:textId="77777777">
        <w:trPr>
          <w:trHeight w:val="144"/>
          <w:tblCellSpacing w:w="20" w:type="nil"/>
        </w:trPr>
        <w:tc>
          <w:tcPr>
            <w:tcW w:w="570" w:type="dxa"/>
            <w:tcMar>
              <w:top w:w="50" w:type="dxa"/>
              <w:left w:w="100" w:type="dxa"/>
            </w:tcMar>
            <w:vAlign w:val="center"/>
          </w:tcPr>
          <w:p w14:paraId="17A79315" w14:textId="77777777" w:rsidR="005928FA" w:rsidRDefault="00211EC0">
            <w:pPr>
              <w:spacing w:after="0"/>
            </w:pPr>
            <w:r>
              <w:rPr>
                <w:rFonts w:ascii="Times New Roman" w:hAnsi="Times New Roman"/>
                <w:color w:val="000000"/>
                <w:sz w:val="24"/>
              </w:rPr>
              <w:t>1.1</w:t>
            </w:r>
          </w:p>
        </w:tc>
        <w:tc>
          <w:tcPr>
            <w:tcW w:w="3256" w:type="dxa"/>
            <w:tcMar>
              <w:top w:w="50" w:type="dxa"/>
              <w:left w:w="100" w:type="dxa"/>
            </w:tcMar>
            <w:vAlign w:val="center"/>
          </w:tcPr>
          <w:p w14:paraId="12C23A1D" w14:textId="77777777" w:rsidR="005928FA" w:rsidRPr="006F0818" w:rsidRDefault="00211EC0">
            <w:pPr>
              <w:spacing w:after="0"/>
              <w:ind w:left="135"/>
              <w:rPr>
                <w:lang w:val="ru-RU"/>
              </w:rPr>
            </w:pPr>
            <w:r w:rsidRPr="006F0818">
              <w:rPr>
                <w:rFonts w:ascii="Times New Roman" w:hAnsi="Times New Roman"/>
                <w:color w:val="000000"/>
                <w:sz w:val="24"/>
                <w:lang w:val="ru-RU"/>
              </w:rPr>
              <w:t>А. И. Куприн. Рассказы и повести (два произведения по выбору). Например, «Гранатовый браслет», «Олеся», «Поединок» и др.</w:t>
            </w:r>
          </w:p>
        </w:tc>
        <w:tc>
          <w:tcPr>
            <w:tcW w:w="938" w:type="dxa"/>
            <w:tcMar>
              <w:top w:w="50" w:type="dxa"/>
              <w:left w:w="100" w:type="dxa"/>
            </w:tcMar>
            <w:vAlign w:val="center"/>
          </w:tcPr>
          <w:p w14:paraId="403C27D4"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5ED0B9D2" w14:textId="77777777" w:rsidR="005928FA" w:rsidRDefault="005928FA">
            <w:pPr>
              <w:spacing w:after="0"/>
              <w:ind w:left="135"/>
              <w:jc w:val="center"/>
            </w:pPr>
          </w:p>
        </w:tc>
        <w:tc>
          <w:tcPr>
            <w:tcW w:w="1744" w:type="dxa"/>
            <w:tcMar>
              <w:top w:w="50" w:type="dxa"/>
              <w:left w:w="100" w:type="dxa"/>
            </w:tcMar>
            <w:vAlign w:val="center"/>
          </w:tcPr>
          <w:p w14:paraId="087583E9" w14:textId="77777777" w:rsidR="005928FA" w:rsidRDefault="005928FA">
            <w:pPr>
              <w:spacing w:after="0"/>
              <w:ind w:left="135"/>
              <w:jc w:val="center"/>
            </w:pPr>
          </w:p>
        </w:tc>
        <w:tc>
          <w:tcPr>
            <w:tcW w:w="2536" w:type="dxa"/>
            <w:tcMar>
              <w:top w:w="50" w:type="dxa"/>
              <w:left w:w="100" w:type="dxa"/>
            </w:tcMar>
            <w:vAlign w:val="center"/>
          </w:tcPr>
          <w:p w14:paraId="1F523439" w14:textId="4A6D741A" w:rsidR="005928FA" w:rsidRDefault="005928FA">
            <w:pPr>
              <w:spacing w:after="0"/>
              <w:ind w:left="135"/>
            </w:pPr>
          </w:p>
        </w:tc>
      </w:tr>
      <w:tr w:rsidR="005928FA" w14:paraId="11FC8F59" w14:textId="77777777">
        <w:trPr>
          <w:trHeight w:val="144"/>
          <w:tblCellSpacing w:w="20" w:type="nil"/>
        </w:trPr>
        <w:tc>
          <w:tcPr>
            <w:tcW w:w="570" w:type="dxa"/>
            <w:tcMar>
              <w:top w:w="50" w:type="dxa"/>
              <w:left w:w="100" w:type="dxa"/>
            </w:tcMar>
            <w:vAlign w:val="center"/>
          </w:tcPr>
          <w:p w14:paraId="306C2E87" w14:textId="77777777" w:rsidR="005928FA" w:rsidRDefault="00211EC0">
            <w:pPr>
              <w:spacing w:after="0"/>
            </w:pPr>
            <w:r>
              <w:rPr>
                <w:rFonts w:ascii="Times New Roman" w:hAnsi="Times New Roman"/>
                <w:color w:val="000000"/>
                <w:sz w:val="24"/>
              </w:rPr>
              <w:t>1.2</w:t>
            </w:r>
          </w:p>
        </w:tc>
        <w:tc>
          <w:tcPr>
            <w:tcW w:w="3256" w:type="dxa"/>
            <w:tcMar>
              <w:top w:w="50" w:type="dxa"/>
              <w:left w:w="100" w:type="dxa"/>
            </w:tcMar>
            <w:vAlign w:val="center"/>
          </w:tcPr>
          <w:p w14:paraId="4141BAC6" w14:textId="77777777" w:rsidR="005928FA" w:rsidRPr="006F0818" w:rsidRDefault="00211EC0">
            <w:pPr>
              <w:spacing w:after="0"/>
              <w:ind w:left="135"/>
              <w:rPr>
                <w:lang w:val="ru-RU"/>
              </w:rPr>
            </w:pPr>
            <w:r w:rsidRPr="006F0818">
              <w:rPr>
                <w:rFonts w:ascii="Times New Roman" w:hAnsi="Times New Roman"/>
                <w:color w:val="000000"/>
                <w:sz w:val="24"/>
                <w:lang w:val="ru-RU"/>
              </w:rPr>
              <w:t>Л. Н. Андреев. Рассказы и повести (два произведения по выбору). Например, «Иуда Искариот», «Большой шлем», «Рассказ о семи повешенных» и др.</w:t>
            </w:r>
          </w:p>
        </w:tc>
        <w:tc>
          <w:tcPr>
            <w:tcW w:w="938" w:type="dxa"/>
            <w:tcMar>
              <w:top w:w="50" w:type="dxa"/>
              <w:left w:w="100" w:type="dxa"/>
            </w:tcMar>
            <w:vAlign w:val="center"/>
          </w:tcPr>
          <w:p w14:paraId="11A70D95"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50C0C3D3" w14:textId="77777777" w:rsidR="005928FA" w:rsidRDefault="005928FA">
            <w:pPr>
              <w:spacing w:after="0"/>
              <w:ind w:left="135"/>
              <w:jc w:val="center"/>
            </w:pPr>
          </w:p>
        </w:tc>
        <w:tc>
          <w:tcPr>
            <w:tcW w:w="1744" w:type="dxa"/>
            <w:tcMar>
              <w:top w:w="50" w:type="dxa"/>
              <w:left w:w="100" w:type="dxa"/>
            </w:tcMar>
            <w:vAlign w:val="center"/>
          </w:tcPr>
          <w:p w14:paraId="0E25666C" w14:textId="77777777" w:rsidR="005928FA" w:rsidRDefault="005928FA">
            <w:pPr>
              <w:spacing w:after="0"/>
              <w:ind w:left="135"/>
              <w:jc w:val="center"/>
            </w:pPr>
          </w:p>
        </w:tc>
        <w:tc>
          <w:tcPr>
            <w:tcW w:w="2536" w:type="dxa"/>
            <w:tcMar>
              <w:top w:w="50" w:type="dxa"/>
              <w:left w:w="100" w:type="dxa"/>
            </w:tcMar>
            <w:vAlign w:val="center"/>
          </w:tcPr>
          <w:p w14:paraId="4BD6FEDF" w14:textId="640BD9B1" w:rsidR="005928FA" w:rsidRDefault="005928FA">
            <w:pPr>
              <w:spacing w:after="0"/>
              <w:ind w:left="135"/>
            </w:pPr>
          </w:p>
        </w:tc>
      </w:tr>
      <w:tr w:rsidR="005928FA" w14:paraId="1F73C891" w14:textId="77777777">
        <w:trPr>
          <w:trHeight w:val="144"/>
          <w:tblCellSpacing w:w="20" w:type="nil"/>
        </w:trPr>
        <w:tc>
          <w:tcPr>
            <w:tcW w:w="570" w:type="dxa"/>
            <w:tcMar>
              <w:top w:w="50" w:type="dxa"/>
              <w:left w:w="100" w:type="dxa"/>
            </w:tcMar>
            <w:vAlign w:val="center"/>
          </w:tcPr>
          <w:p w14:paraId="2114171C" w14:textId="77777777" w:rsidR="005928FA" w:rsidRDefault="00211EC0">
            <w:pPr>
              <w:spacing w:after="0"/>
            </w:pPr>
            <w:r>
              <w:rPr>
                <w:rFonts w:ascii="Times New Roman" w:hAnsi="Times New Roman"/>
                <w:color w:val="000000"/>
                <w:sz w:val="24"/>
              </w:rPr>
              <w:t>1.3</w:t>
            </w:r>
          </w:p>
        </w:tc>
        <w:tc>
          <w:tcPr>
            <w:tcW w:w="3256" w:type="dxa"/>
            <w:tcMar>
              <w:top w:w="50" w:type="dxa"/>
              <w:left w:w="100" w:type="dxa"/>
            </w:tcMar>
            <w:vAlign w:val="center"/>
          </w:tcPr>
          <w:p w14:paraId="1AC7557B" w14:textId="77777777" w:rsidR="005928FA" w:rsidRDefault="00211EC0">
            <w:pPr>
              <w:spacing w:after="0"/>
              <w:ind w:left="135"/>
            </w:pPr>
            <w:r w:rsidRPr="006F0818">
              <w:rPr>
                <w:rFonts w:ascii="Times New Roman" w:hAnsi="Times New Roman"/>
                <w:color w:val="000000"/>
                <w:sz w:val="24"/>
                <w:lang w:val="ru-RU"/>
              </w:rPr>
              <w:t xml:space="preserve">М. Горький. Рассказы и роман (два произведения по выбору). Например, «Старуха Изергиль», «Макар Чудра», «Коновалов», «Фома Гордеев» и др. </w:t>
            </w:r>
            <w:r>
              <w:rPr>
                <w:rFonts w:ascii="Times New Roman" w:hAnsi="Times New Roman"/>
                <w:color w:val="000000"/>
                <w:sz w:val="24"/>
              </w:rPr>
              <w:t>Пьеса «На дне»</w:t>
            </w:r>
          </w:p>
        </w:tc>
        <w:tc>
          <w:tcPr>
            <w:tcW w:w="938" w:type="dxa"/>
            <w:tcMar>
              <w:top w:w="50" w:type="dxa"/>
              <w:left w:w="100" w:type="dxa"/>
            </w:tcMar>
            <w:vAlign w:val="center"/>
          </w:tcPr>
          <w:p w14:paraId="6C270E06" w14:textId="77777777" w:rsidR="005928FA" w:rsidRDefault="00211EC0">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14:paraId="3151DAD1" w14:textId="77777777" w:rsidR="005928FA" w:rsidRDefault="005928FA">
            <w:pPr>
              <w:spacing w:after="0"/>
              <w:ind w:left="135"/>
              <w:jc w:val="center"/>
            </w:pPr>
          </w:p>
        </w:tc>
        <w:tc>
          <w:tcPr>
            <w:tcW w:w="1744" w:type="dxa"/>
            <w:tcMar>
              <w:top w:w="50" w:type="dxa"/>
              <w:left w:w="100" w:type="dxa"/>
            </w:tcMar>
            <w:vAlign w:val="center"/>
          </w:tcPr>
          <w:p w14:paraId="2C44474A" w14:textId="77777777" w:rsidR="005928FA" w:rsidRDefault="005928FA">
            <w:pPr>
              <w:spacing w:after="0"/>
              <w:ind w:left="135"/>
              <w:jc w:val="center"/>
            </w:pPr>
          </w:p>
        </w:tc>
        <w:tc>
          <w:tcPr>
            <w:tcW w:w="2536" w:type="dxa"/>
            <w:tcMar>
              <w:top w:w="50" w:type="dxa"/>
              <w:left w:w="100" w:type="dxa"/>
            </w:tcMar>
            <w:vAlign w:val="center"/>
          </w:tcPr>
          <w:p w14:paraId="526FA0AC" w14:textId="35AB49BF" w:rsidR="005928FA" w:rsidRDefault="005928FA">
            <w:pPr>
              <w:spacing w:after="0"/>
              <w:ind w:left="135"/>
            </w:pPr>
          </w:p>
        </w:tc>
      </w:tr>
      <w:tr w:rsidR="005928FA" w14:paraId="629D7F29" w14:textId="77777777">
        <w:trPr>
          <w:trHeight w:val="144"/>
          <w:tblCellSpacing w:w="20" w:type="nil"/>
        </w:trPr>
        <w:tc>
          <w:tcPr>
            <w:tcW w:w="570" w:type="dxa"/>
            <w:tcMar>
              <w:top w:w="50" w:type="dxa"/>
              <w:left w:w="100" w:type="dxa"/>
            </w:tcMar>
            <w:vAlign w:val="center"/>
          </w:tcPr>
          <w:p w14:paraId="37E23399" w14:textId="77777777" w:rsidR="005928FA" w:rsidRDefault="00211EC0">
            <w:pPr>
              <w:spacing w:after="0"/>
            </w:pPr>
            <w:r>
              <w:rPr>
                <w:rFonts w:ascii="Times New Roman" w:hAnsi="Times New Roman"/>
                <w:color w:val="000000"/>
                <w:sz w:val="24"/>
              </w:rPr>
              <w:t>1.4</w:t>
            </w:r>
          </w:p>
        </w:tc>
        <w:tc>
          <w:tcPr>
            <w:tcW w:w="3256" w:type="dxa"/>
            <w:tcMar>
              <w:top w:w="50" w:type="dxa"/>
              <w:left w:w="100" w:type="dxa"/>
            </w:tcMar>
            <w:vAlign w:val="center"/>
          </w:tcPr>
          <w:p w14:paraId="7BE25503" w14:textId="77777777" w:rsidR="005928FA" w:rsidRPr="006F0818" w:rsidRDefault="00211EC0">
            <w:pPr>
              <w:spacing w:after="0"/>
              <w:ind w:left="135"/>
              <w:rPr>
                <w:lang w:val="ru-RU"/>
              </w:rPr>
            </w:pPr>
            <w:r w:rsidRPr="006F0818">
              <w:rPr>
                <w:rFonts w:ascii="Times New Roman" w:hAnsi="Times New Roman"/>
                <w:color w:val="000000"/>
                <w:sz w:val="24"/>
                <w:lang w:val="ru-RU"/>
              </w:rPr>
              <w:t>Стихотворения поэтов Серебряного века (не менее трёх стихотворений двух поэтов по выбору). Например, стихотворения И. Ф. Анненского, К. Д. Бальмонта, А. Белого, В. Я. Брюсова, М. А. Волошина, И. Северянина, В. С. Соловьёва, Ф. К. Сологуба, В. В. Хлебникова и др.</w:t>
            </w:r>
          </w:p>
        </w:tc>
        <w:tc>
          <w:tcPr>
            <w:tcW w:w="938" w:type="dxa"/>
            <w:tcMar>
              <w:top w:w="50" w:type="dxa"/>
              <w:left w:w="100" w:type="dxa"/>
            </w:tcMar>
            <w:vAlign w:val="center"/>
          </w:tcPr>
          <w:p w14:paraId="34E44B87"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35324233" w14:textId="77777777" w:rsidR="005928FA" w:rsidRDefault="005928FA">
            <w:pPr>
              <w:spacing w:after="0"/>
              <w:ind w:left="135"/>
              <w:jc w:val="center"/>
            </w:pPr>
          </w:p>
        </w:tc>
        <w:tc>
          <w:tcPr>
            <w:tcW w:w="1744" w:type="dxa"/>
            <w:tcMar>
              <w:top w:w="50" w:type="dxa"/>
              <w:left w:w="100" w:type="dxa"/>
            </w:tcMar>
            <w:vAlign w:val="center"/>
          </w:tcPr>
          <w:p w14:paraId="6422754B" w14:textId="77777777" w:rsidR="005928FA" w:rsidRDefault="005928FA">
            <w:pPr>
              <w:spacing w:after="0"/>
              <w:ind w:left="135"/>
              <w:jc w:val="center"/>
            </w:pPr>
          </w:p>
        </w:tc>
        <w:tc>
          <w:tcPr>
            <w:tcW w:w="2536" w:type="dxa"/>
            <w:tcMar>
              <w:top w:w="50" w:type="dxa"/>
              <w:left w:w="100" w:type="dxa"/>
            </w:tcMar>
            <w:vAlign w:val="center"/>
          </w:tcPr>
          <w:p w14:paraId="18FAA520" w14:textId="0738F430" w:rsidR="005928FA" w:rsidRDefault="005928FA">
            <w:pPr>
              <w:spacing w:after="0"/>
              <w:ind w:left="135"/>
            </w:pPr>
          </w:p>
        </w:tc>
      </w:tr>
      <w:tr w:rsidR="005928FA" w14:paraId="2F806318" w14:textId="77777777">
        <w:trPr>
          <w:trHeight w:val="144"/>
          <w:tblCellSpacing w:w="20" w:type="nil"/>
        </w:trPr>
        <w:tc>
          <w:tcPr>
            <w:tcW w:w="0" w:type="auto"/>
            <w:gridSpan w:val="2"/>
            <w:tcMar>
              <w:top w:w="50" w:type="dxa"/>
              <w:left w:w="100" w:type="dxa"/>
            </w:tcMar>
            <w:vAlign w:val="center"/>
          </w:tcPr>
          <w:p w14:paraId="4F242D1F" w14:textId="77777777" w:rsidR="005928FA" w:rsidRDefault="00211EC0">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14:paraId="39E3E750" w14:textId="77777777" w:rsidR="005928FA" w:rsidRDefault="00211EC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772DB4DC" w14:textId="77777777" w:rsidR="005928FA" w:rsidRDefault="005928FA"/>
        </w:tc>
      </w:tr>
      <w:tr w:rsidR="005928FA" w14:paraId="5114F9D4" w14:textId="77777777">
        <w:trPr>
          <w:trHeight w:val="144"/>
          <w:tblCellSpacing w:w="20" w:type="nil"/>
        </w:trPr>
        <w:tc>
          <w:tcPr>
            <w:tcW w:w="0" w:type="auto"/>
            <w:gridSpan w:val="6"/>
            <w:tcMar>
              <w:top w:w="50" w:type="dxa"/>
              <w:left w:w="100" w:type="dxa"/>
            </w:tcMar>
            <w:vAlign w:val="center"/>
          </w:tcPr>
          <w:p w14:paraId="6B665D44" w14:textId="77777777" w:rsidR="005928FA" w:rsidRDefault="00211EC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5928FA" w14:paraId="4453911F" w14:textId="77777777">
        <w:trPr>
          <w:trHeight w:val="144"/>
          <w:tblCellSpacing w:w="20" w:type="nil"/>
        </w:trPr>
        <w:tc>
          <w:tcPr>
            <w:tcW w:w="570" w:type="dxa"/>
            <w:tcMar>
              <w:top w:w="50" w:type="dxa"/>
              <w:left w:w="100" w:type="dxa"/>
            </w:tcMar>
            <w:vAlign w:val="center"/>
          </w:tcPr>
          <w:p w14:paraId="2CC12B3C" w14:textId="77777777" w:rsidR="005928FA" w:rsidRDefault="00211EC0">
            <w:pPr>
              <w:spacing w:after="0"/>
            </w:pPr>
            <w:r>
              <w:rPr>
                <w:rFonts w:ascii="Times New Roman" w:hAnsi="Times New Roman"/>
                <w:color w:val="000000"/>
                <w:sz w:val="24"/>
              </w:rPr>
              <w:t>2.1</w:t>
            </w:r>
          </w:p>
        </w:tc>
        <w:tc>
          <w:tcPr>
            <w:tcW w:w="3256" w:type="dxa"/>
            <w:tcMar>
              <w:top w:w="50" w:type="dxa"/>
              <w:left w:w="100" w:type="dxa"/>
            </w:tcMar>
            <w:vAlign w:val="center"/>
          </w:tcPr>
          <w:p w14:paraId="09A461E2" w14:textId="77777777" w:rsidR="005928FA" w:rsidRDefault="00211EC0">
            <w:pPr>
              <w:spacing w:after="0"/>
              <w:ind w:left="135"/>
            </w:pPr>
            <w:r w:rsidRPr="006F0818">
              <w:rPr>
                <w:rFonts w:ascii="Times New Roman" w:hAnsi="Times New Roman"/>
                <w:color w:val="000000"/>
                <w:sz w:val="24"/>
                <w:lang w:val="ru-RU"/>
              </w:rPr>
              <w:t xml:space="preserve">И. А. Бунин. Стихотворения (не менее двух по выбору). Например, «Алёнушка», «Вечер», «Дурман», «И цветы, и шмели, и трава, и колосья…», «У птицы есть гнездо, у зверя есть нора…» и др. </w:t>
            </w:r>
            <w:r w:rsidRPr="001423CF">
              <w:rPr>
                <w:rFonts w:ascii="Times New Roman" w:hAnsi="Times New Roman"/>
                <w:color w:val="000000"/>
                <w:sz w:val="24"/>
                <w:lang w:val="ru-RU"/>
              </w:rPr>
              <w:t xml:space="preserve">Рассказы (три по выбору). </w:t>
            </w:r>
            <w:r w:rsidRPr="006F0818">
              <w:rPr>
                <w:rFonts w:ascii="Times New Roman" w:hAnsi="Times New Roman"/>
                <w:color w:val="000000"/>
                <w:sz w:val="24"/>
                <w:lang w:val="ru-RU"/>
              </w:rPr>
              <w:t xml:space="preserve">Например, «Антоновские яблоки», «Чистый понедельник», «Господин из Сан-Франциско», «Тёмные аллеи», «Лёгкое дыхание», «Солнечный удар» и др. </w:t>
            </w:r>
            <w:r>
              <w:rPr>
                <w:rFonts w:ascii="Times New Roman" w:hAnsi="Times New Roman"/>
                <w:color w:val="000000"/>
                <w:sz w:val="24"/>
              </w:rPr>
              <w:t>Книга очерков «Окаянные дни» (фрагменты)</w:t>
            </w:r>
          </w:p>
        </w:tc>
        <w:tc>
          <w:tcPr>
            <w:tcW w:w="938" w:type="dxa"/>
            <w:tcMar>
              <w:top w:w="50" w:type="dxa"/>
              <w:left w:w="100" w:type="dxa"/>
            </w:tcMar>
            <w:vAlign w:val="center"/>
          </w:tcPr>
          <w:p w14:paraId="024BE0B7" w14:textId="77777777" w:rsidR="005928FA" w:rsidRDefault="00211EC0">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14:paraId="33F87624" w14:textId="77777777" w:rsidR="005928FA" w:rsidRDefault="005928FA">
            <w:pPr>
              <w:spacing w:after="0"/>
              <w:ind w:left="135"/>
              <w:jc w:val="center"/>
            </w:pPr>
          </w:p>
        </w:tc>
        <w:tc>
          <w:tcPr>
            <w:tcW w:w="1744" w:type="dxa"/>
            <w:tcMar>
              <w:top w:w="50" w:type="dxa"/>
              <w:left w:w="100" w:type="dxa"/>
            </w:tcMar>
            <w:vAlign w:val="center"/>
          </w:tcPr>
          <w:p w14:paraId="5DD91C9E" w14:textId="77777777" w:rsidR="005928FA" w:rsidRDefault="005928FA">
            <w:pPr>
              <w:spacing w:after="0"/>
              <w:ind w:left="135"/>
              <w:jc w:val="center"/>
            </w:pPr>
          </w:p>
        </w:tc>
        <w:tc>
          <w:tcPr>
            <w:tcW w:w="2536" w:type="dxa"/>
            <w:tcMar>
              <w:top w:w="50" w:type="dxa"/>
              <w:left w:w="100" w:type="dxa"/>
            </w:tcMar>
            <w:vAlign w:val="center"/>
          </w:tcPr>
          <w:p w14:paraId="6D2BCC90" w14:textId="7336AC5C" w:rsidR="005928FA" w:rsidRDefault="005928FA">
            <w:pPr>
              <w:spacing w:after="0"/>
              <w:ind w:left="135"/>
            </w:pPr>
          </w:p>
        </w:tc>
      </w:tr>
      <w:tr w:rsidR="005928FA" w14:paraId="53A13D53" w14:textId="77777777">
        <w:trPr>
          <w:trHeight w:val="144"/>
          <w:tblCellSpacing w:w="20" w:type="nil"/>
        </w:trPr>
        <w:tc>
          <w:tcPr>
            <w:tcW w:w="570" w:type="dxa"/>
            <w:tcMar>
              <w:top w:w="50" w:type="dxa"/>
              <w:left w:w="100" w:type="dxa"/>
            </w:tcMar>
            <w:vAlign w:val="center"/>
          </w:tcPr>
          <w:p w14:paraId="54F31FD0" w14:textId="77777777" w:rsidR="005928FA" w:rsidRDefault="00211EC0">
            <w:pPr>
              <w:spacing w:after="0"/>
            </w:pPr>
            <w:r>
              <w:rPr>
                <w:rFonts w:ascii="Times New Roman" w:hAnsi="Times New Roman"/>
                <w:color w:val="000000"/>
                <w:sz w:val="24"/>
              </w:rPr>
              <w:t>2.2</w:t>
            </w:r>
          </w:p>
        </w:tc>
        <w:tc>
          <w:tcPr>
            <w:tcW w:w="3256" w:type="dxa"/>
            <w:tcMar>
              <w:top w:w="50" w:type="dxa"/>
              <w:left w:w="100" w:type="dxa"/>
            </w:tcMar>
            <w:vAlign w:val="center"/>
          </w:tcPr>
          <w:p w14:paraId="0E184854" w14:textId="77777777" w:rsidR="005928FA" w:rsidRDefault="00211EC0">
            <w:pPr>
              <w:spacing w:after="0"/>
              <w:ind w:left="135"/>
            </w:pPr>
            <w:r w:rsidRPr="006F0818">
              <w:rPr>
                <w:rFonts w:ascii="Times New Roman" w:hAnsi="Times New Roman"/>
                <w:color w:val="000000"/>
                <w:sz w:val="24"/>
                <w:lang w:val="ru-RU"/>
              </w:rPr>
              <w:t xml:space="preserve">А. А. Блок. Стихотворения (не менее пяти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 Холодеет кровь…», «Фабрика», «Русь», «Когда вы стоите на моём пути…», «Она пришла с мороза…», «Рождённые в года глухие…», «Пушкинскому Дому», «Скифы» и др. </w:t>
            </w:r>
            <w:r>
              <w:rPr>
                <w:rFonts w:ascii="Times New Roman" w:hAnsi="Times New Roman"/>
                <w:color w:val="000000"/>
                <w:sz w:val="24"/>
              </w:rPr>
              <w:lastRenderedPageBreak/>
              <w:t>Поэма «Двенадцать»</w:t>
            </w:r>
          </w:p>
        </w:tc>
        <w:tc>
          <w:tcPr>
            <w:tcW w:w="938" w:type="dxa"/>
            <w:tcMar>
              <w:top w:w="50" w:type="dxa"/>
              <w:left w:w="100" w:type="dxa"/>
            </w:tcMar>
            <w:vAlign w:val="center"/>
          </w:tcPr>
          <w:p w14:paraId="549B8938" w14:textId="77777777" w:rsidR="005928FA" w:rsidRDefault="00211EC0">
            <w:pPr>
              <w:spacing w:after="0"/>
              <w:ind w:left="135"/>
              <w:jc w:val="center"/>
            </w:pPr>
            <w:r>
              <w:rPr>
                <w:rFonts w:ascii="Times New Roman" w:hAnsi="Times New Roman"/>
                <w:color w:val="000000"/>
                <w:sz w:val="24"/>
              </w:rPr>
              <w:lastRenderedPageBreak/>
              <w:t xml:space="preserve"> 6 </w:t>
            </w:r>
          </w:p>
        </w:tc>
        <w:tc>
          <w:tcPr>
            <w:tcW w:w="1654" w:type="dxa"/>
            <w:tcMar>
              <w:top w:w="50" w:type="dxa"/>
              <w:left w:w="100" w:type="dxa"/>
            </w:tcMar>
            <w:vAlign w:val="center"/>
          </w:tcPr>
          <w:p w14:paraId="6DEC06DA" w14:textId="77777777" w:rsidR="005928FA" w:rsidRDefault="005928FA">
            <w:pPr>
              <w:spacing w:after="0"/>
              <w:ind w:left="135"/>
              <w:jc w:val="center"/>
            </w:pPr>
          </w:p>
        </w:tc>
        <w:tc>
          <w:tcPr>
            <w:tcW w:w="1744" w:type="dxa"/>
            <w:tcMar>
              <w:top w:w="50" w:type="dxa"/>
              <w:left w:w="100" w:type="dxa"/>
            </w:tcMar>
            <w:vAlign w:val="center"/>
          </w:tcPr>
          <w:p w14:paraId="12CFCD6A" w14:textId="77777777" w:rsidR="005928FA" w:rsidRDefault="005928FA">
            <w:pPr>
              <w:spacing w:after="0"/>
              <w:ind w:left="135"/>
              <w:jc w:val="center"/>
            </w:pPr>
          </w:p>
        </w:tc>
        <w:tc>
          <w:tcPr>
            <w:tcW w:w="2536" w:type="dxa"/>
            <w:tcMar>
              <w:top w:w="50" w:type="dxa"/>
              <w:left w:w="100" w:type="dxa"/>
            </w:tcMar>
            <w:vAlign w:val="center"/>
          </w:tcPr>
          <w:p w14:paraId="4908047E" w14:textId="137F440E" w:rsidR="005928FA" w:rsidRDefault="005928FA">
            <w:pPr>
              <w:spacing w:after="0"/>
              <w:ind w:left="135"/>
            </w:pPr>
          </w:p>
        </w:tc>
      </w:tr>
      <w:tr w:rsidR="005928FA" w14:paraId="12E13529" w14:textId="77777777">
        <w:trPr>
          <w:trHeight w:val="144"/>
          <w:tblCellSpacing w:w="20" w:type="nil"/>
        </w:trPr>
        <w:tc>
          <w:tcPr>
            <w:tcW w:w="570" w:type="dxa"/>
            <w:tcMar>
              <w:top w:w="50" w:type="dxa"/>
              <w:left w:w="100" w:type="dxa"/>
            </w:tcMar>
            <w:vAlign w:val="center"/>
          </w:tcPr>
          <w:p w14:paraId="6BBA740A" w14:textId="77777777" w:rsidR="005928FA" w:rsidRDefault="00211EC0">
            <w:pPr>
              <w:spacing w:after="0"/>
            </w:pPr>
            <w:r>
              <w:rPr>
                <w:rFonts w:ascii="Times New Roman" w:hAnsi="Times New Roman"/>
                <w:color w:val="000000"/>
                <w:sz w:val="24"/>
              </w:rPr>
              <w:lastRenderedPageBreak/>
              <w:t>2.3</w:t>
            </w:r>
          </w:p>
        </w:tc>
        <w:tc>
          <w:tcPr>
            <w:tcW w:w="3256" w:type="dxa"/>
            <w:tcMar>
              <w:top w:w="50" w:type="dxa"/>
              <w:left w:w="100" w:type="dxa"/>
            </w:tcMar>
            <w:vAlign w:val="center"/>
          </w:tcPr>
          <w:p w14:paraId="6B028A22" w14:textId="77777777" w:rsidR="005928FA" w:rsidRPr="006F0818" w:rsidRDefault="00211EC0">
            <w:pPr>
              <w:spacing w:after="0"/>
              <w:ind w:left="135"/>
              <w:rPr>
                <w:lang w:val="ru-RU"/>
              </w:rPr>
            </w:pPr>
            <w:r w:rsidRPr="006F0818">
              <w:rPr>
                <w:rFonts w:ascii="Times New Roman" w:hAnsi="Times New Roman"/>
                <w:color w:val="000000"/>
                <w:sz w:val="24"/>
                <w:lang w:val="ru-RU"/>
              </w:rPr>
              <w:t>Н. С. Гумилёв. Стихотворения (не менее трёх по выбору). Например, «Жираф», «Заблудившийся трамвай», «Капитаны», «Пятистопные ямбы», «Слово», «Шестое чувство», «Андрей Рублёв» и др.</w:t>
            </w:r>
          </w:p>
        </w:tc>
        <w:tc>
          <w:tcPr>
            <w:tcW w:w="938" w:type="dxa"/>
            <w:tcMar>
              <w:top w:w="50" w:type="dxa"/>
              <w:left w:w="100" w:type="dxa"/>
            </w:tcMar>
            <w:vAlign w:val="center"/>
          </w:tcPr>
          <w:p w14:paraId="5B7A26C5"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782E4D79" w14:textId="77777777" w:rsidR="005928FA" w:rsidRDefault="005928FA">
            <w:pPr>
              <w:spacing w:after="0"/>
              <w:ind w:left="135"/>
              <w:jc w:val="center"/>
            </w:pPr>
          </w:p>
        </w:tc>
        <w:tc>
          <w:tcPr>
            <w:tcW w:w="1744" w:type="dxa"/>
            <w:tcMar>
              <w:top w:w="50" w:type="dxa"/>
              <w:left w:w="100" w:type="dxa"/>
            </w:tcMar>
            <w:vAlign w:val="center"/>
          </w:tcPr>
          <w:p w14:paraId="235F091B" w14:textId="77777777" w:rsidR="005928FA" w:rsidRDefault="005928FA">
            <w:pPr>
              <w:spacing w:after="0"/>
              <w:ind w:left="135"/>
              <w:jc w:val="center"/>
            </w:pPr>
          </w:p>
        </w:tc>
        <w:tc>
          <w:tcPr>
            <w:tcW w:w="2536" w:type="dxa"/>
            <w:tcMar>
              <w:top w:w="50" w:type="dxa"/>
              <w:left w:w="100" w:type="dxa"/>
            </w:tcMar>
            <w:vAlign w:val="center"/>
          </w:tcPr>
          <w:p w14:paraId="0FED04E3" w14:textId="14627FAA" w:rsidR="005928FA" w:rsidRDefault="005928FA">
            <w:pPr>
              <w:spacing w:after="0"/>
              <w:ind w:left="135"/>
            </w:pPr>
          </w:p>
        </w:tc>
      </w:tr>
      <w:tr w:rsidR="005928FA" w14:paraId="05003CB9" w14:textId="77777777">
        <w:trPr>
          <w:trHeight w:val="144"/>
          <w:tblCellSpacing w:w="20" w:type="nil"/>
        </w:trPr>
        <w:tc>
          <w:tcPr>
            <w:tcW w:w="570" w:type="dxa"/>
            <w:tcMar>
              <w:top w:w="50" w:type="dxa"/>
              <w:left w:w="100" w:type="dxa"/>
            </w:tcMar>
            <w:vAlign w:val="center"/>
          </w:tcPr>
          <w:p w14:paraId="64C11E50" w14:textId="77777777" w:rsidR="005928FA" w:rsidRDefault="00211EC0">
            <w:pPr>
              <w:spacing w:after="0"/>
            </w:pPr>
            <w:r>
              <w:rPr>
                <w:rFonts w:ascii="Times New Roman" w:hAnsi="Times New Roman"/>
                <w:color w:val="000000"/>
                <w:sz w:val="24"/>
              </w:rPr>
              <w:t>2.4</w:t>
            </w:r>
          </w:p>
        </w:tc>
        <w:tc>
          <w:tcPr>
            <w:tcW w:w="3256" w:type="dxa"/>
            <w:tcMar>
              <w:top w:w="50" w:type="dxa"/>
              <w:left w:w="100" w:type="dxa"/>
            </w:tcMar>
            <w:vAlign w:val="center"/>
          </w:tcPr>
          <w:p w14:paraId="5FB4DAA5" w14:textId="77777777" w:rsidR="005928FA" w:rsidRPr="006F0818" w:rsidRDefault="00211EC0">
            <w:pPr>
              <w:spacing w:after="0"/>
              <w:ind w:left="135"/>
              <w:rPr>
                <w:lang w:val="ru-RU"/>
              </w:rPr>
            </w:pPr>
            <w:r w:rsidRPr="006F0818">
              <w:rPr>
                <w:rFonts w:ascii="Times New Roman" w:hAnsi="Times New Roman"/>
                <w:color w:val="000000"/>
                <w:sz w:val="24"/>
                <w:lang w:val="ru-RU"/>
              </w:rPr>
              <w:t>В. В. Маяковский. Стихотворения (не менее пяти по выбору). Например, «А вы могли бы?», «Нате!», «Послушайте!», «Лиличка!», «Юбилейное», «Прозаседавшиеся», «Письмо Татьяне Яковлевой», «Скрипка и немножко нервно», «Дешёвая распродажа», «Левый марш», «Сергею Есенину», «Товарищу Нетте, пароходу и человеку» и др. Поэмы «Облако в штанах», «Во весь голос. Первое вступление в поэму»</w:t>
            </w:r>
          </w:p>
        </w:tc>
        <w:tc>
          <w:tcPr>
            <w:tcW w:w="938" w:type="dxa"/>
            <w:tcMar>
              <w:top w:w="50" w:type="dxa"/>
              <w:left w:w="100" w:type="dxa"/>
            </w:tcMar>
            <w:vAlign w:val="center"/>
          </w:tcPr>
          <w:p w14:paraId="3834E840"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14:paraId="60BE9FD6" w14:textId="77777777" w:rsidR="005928FA" w:rsidRDefault="005928FA">
            <w:pPr>
              <w:spacing w:after="0"/>
              <w:ind w:left="135"/>
              <w:jc w:val="center"/>
            </w:pPr>
          </w:p>
        </w:tc>
        <w:tc>
          <w:tcPr>
            <w:tcW w:w="1744" w:type="dxa"/>
            <w:tcMar>
              <w:top w:w="50" w:type="dxa"/>
              <w:left w:w="100" w:type="dxa"/>
            </w:tcMar>
            <w:vAlign w:val="center"/>
          </w:tcPr>
          <w:p w14:paraId="0C06C49D" w14:textId="77777777" w:rsidR="005928FA" w:rsidRDefault="005928FA">
            <w:pPr>
              <w:spacing w:after="0"/>
              <w:ind w:left="135"/>
              <w:jc w:val="center"/>
            </w:pPr>
          </w:p>
        </w:tc>
        <w:tc>
          <w:tcPr>
            <w:tcW w:w="2536" w:type="dxa"/>
            <w:tcMar>
              <w:top w:w="50" w:type="dxa"/>
              <w:left w:w="100" w:type="dxa"/>
            </w:tcMar>
            <w:vAlign w:val="center"/>
          </w:tcPr>
          <w:p w14:paraId="7AB175C7" w14:textId="21C8678A" w:rsidR="005928FA" w:rsidRDefault="005928FA">
            <w:pPr>
              <w:spacing w:after="0"/>
              <w:ind w:left="135"/>
            </w:pPr>
          </w:p>
        </w:tc>
      </w:tr>
      <w:tr w:rsidR="005928FA" w14:paraId="358121E0" w14:textId="77777777">
        <w:trPr>
          <w:trHeight w:val="144"/>
          <w:tblCellSpacing w:w="20" w:type="nil"/>
        </w:trPr>
        <w:tc>
          <w:tcPr>
            <w:tcW w:w="570" w:type="dxa"/>
            <w:tcMar>
              <w:top w:w="50" w:type="dxa"/>
              <w:left w:w="100" w:type="dxa"/>
            </w:tcMar>
            <w:vAlign w:val="center"/>
          </w:tcPr>
          <w:p w14:paraId="75262832" w14:textId="77777777" w:rsidR="005928FA" w:rsidRDefault="00211EC0">
            <w:pPr>
              <w:spacing w:after="0"/>
            </w:pPr>
            <w:r>
              <w:rPr>
                <w:rFonts w:ascii="Times New Roman" w:hAnsi="Times New Roman"/>
                <w:color w:val="000000"/>
                <w:sz w:val="24"/>
              </w:rPr>
              <w:t>2.5</w:t>
            </w:r>
          </w:p>
        </w:tc>
        <w:tc>
          <w:tcPr>
            <w:tcW w:w="3256" w:type="dxa"/>
            <w:tcMar>
              <w:top w:w="50" w:type="dxa"/>
              <w:left w:w="100" w:type="dxa"/>
            </w:tcMar>
            <w:vAlign w:val="center"/>
          </w:tcPr>
          <w:p w14:paraId="53E0FFB2" w14:textId="77777777" w:rsidR="005928FA" w:rsidRDefault="00211EC0">
            <w:pPr>
              <w:spacing w:after="0"/>
              <w:ind w:left="135"/>
            </w:pPr>
            <w:r w:rsidRPr="006F0818">
              <w:rPr>
                <w:rFonts w:ascii="Times New Roman" w:hAnsi="Times New Roman"/>
                <w:color w:val="000000"/>
                <w:sz w:val="24"/>
                <w:lang w:val="ru-RU"/>
              </w:rPr>
              <w:t xml:space="preserve">С. А. Есенин. Стихотворения (не менее пяти по выбору). Например, «Гой ты, Русь, моя родная!..», «Письмо матери», «Собаке Качалова», «Спит ковыль.Равнина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«Клён ты мой опавший…», «Отговорила роща золотая…», «Мы теперь уходим </w:t>
            </w:r>
            <w:r w:rsidRPr="006F0818">
              <w:rPr>
                <w:rFonts w:ascii="Times New Roman" w:hAnsi="Times New Roman"/>
                <w:color w:val="000000"/>
                <w:sz w:val="24"/>
                <w:lang w:val="ru-RU"/>
              </w:rPr>
              <w:lastRenderedPageBreak/>
              <w:t xml:space="preserve">понемногу…», «О красном вечере задумалась дорога…», «Запели тёсаные дроги…», «Русь», «Пушкину», «Я иду долиной. На затылке кепи...», «До свиданья, друг мой, до свиданья!..» и др. </w:t>
            </w:r>
            <w:r>
              <w:rPr>
                <w:rFonts w:ascii="Times New Roman" w:hAnsi="Times New Roman"/>
                <w:color w:val="000000"/>
                <w:sz w:val="24"/>
              </w:rPr>
              <w:t>Поэма «Чёрный человек»</w:t>
            </w:r>
          </w:p>
        </w:tc>
        <w:tc>
          <w:tcPr>
            <w:tcW w:w="938" w:type="dxa"/>
            <w:tcMar>
              <w:top w:w="50" w:type="dxa"/>
              <w:left w:w="100" w:type="dxa"/>
            </w:tcMar>
            <w:vAlign w:val="center"/>
          </w:tcPr>
          <w:p w14:paraId="79BE417A" w14:textId="77777777" w:rsidR="005928FA" w:rsidRDefault="00211EC0">
            <w:pPr>
              <w:spacing w:after="0"/>
              <w:ind w:left="135"/>
              <w:jc w:val="center"/>
            </w:pPr>
            <w:r>
              <w:rPr>
                <w:rFonts w:ascii="Times New Roman" w:hAnsi="Times New Roman"/>
                <w:color w:val="000000"/>
                <w:sz w:val="24"/>
              </w:rPr>
              <w:lastRenderedPageBreak/>
              <w:t xml:space="preserve"> 6 </w:t>
            </w:r>
          </w:p>
        </w:tc>
        <w:tc>
          <w:tcPr>
            <w:tcW w:w="1654" w:type="dxa"/>
            <w:tcMar>
              <w:top w:w="50" w:type="dxa"/>
              <w:left w:w="100" w:type="dxa"/>
            </w:tcMar>
            <w:vAlign w:val="center"/>
          </w:tcPr>
          <w:p w14:paraId="12E2E227" w14:textId="77777777" w:rsidR="005928FA" w:rsidRDefault="005928FA">
            <w:pPr>
              <w:spacing w:after="0"/>
              <w:ind w:left="135"/>
              <w:jc w:val="center"/>
            </w:pPr>
          </w:p>
        </w:tc>
        <w:tc>
          <w:tcPr>
            <w:tcW w:w="1744" w:type="dxa"/>
            <w:tcMar>
              <w:top w:w="50" w:type="dxa"/>
              <w:left w:w="100" w:type="dxa"/>
            </w:tcMar>
            <w:vAlign w:val="center"/>
          </w:tcPr>
          <w:p w14:paraId="250ABD53" w14:textId="77777777" w:rsidR="005928FA" w:rsidRDefault="005928FA">
            <w:pPr>
              <w:spacing w:after="0"/>
              <w:ind w:left="135"/>
              <w:jc w:val="center"/>
            </w:pPr>
          </w:p>
        </w:tc>
        <w:tc>
          <w:tcPr>
            <w:tcW w:w="2536" w:type="dxa"/>
            <w:tcMar>
              <w:top w:w="50" w:type="dxa"/>
              <w:left w:w="100" w:type="dxa"/>
            </w:tcMar>
            <w:vAlign w:val="center"/>
          </w:tcPr>
          <w:p w14:paraId="280DD3C0" w14:textId="2038D740" w:rsidR="005928FA" w:rsidRDefault="005928FA">
            <w:pPr>
              <w:spacing w:after="0"/>
              <w:ind w:left="135"/>
            </w:pPr>
          </w:p>
        </w:tc>
      </w:tr>
      <w:tr w:rsidR="005928FA" w14:paraId="70D29478" w14:textId="77777777">
        <w:trPr>
          <w:trHeight w:val="144"/>
          <w:tblCellSpacing w:w="20" w:type="nil"/>
        </w:trPr>
        <w:tc>
          <w:tcPr>
            <w:tcW w:w="570" w:type="dxa"/>
            <w:tcMar>
              <w:top w:w="50" w:type="dxa"/>
              <w:left w:w="100" w:type="dxa"/>
            </w:tcMar>
            <w:vAlign w:val="center"/>
          </w:tcPr>
          <w:p w14:paraId="35FD5FE6" w14:textId="77777777" w:rsidR="005928FA" w:rsidRDefault="00211EC0">
            <w:pPr>
              <w:spacing w:after="0"/>
            </w:pPr>
            <w:r>
              <w:rPr>
                <w:rFonts w:ascii="Times New Roman" w:hAnsi="Times New Roman"/>
                <w:color w:val="000000"/>
                <w:sz w:val="24"/>
              </w:rPr>
              <w:lastRenderedPageBreak/>
              <w:t>2.6</w:t>
            </w:r>
          </w:p>
        </w:tc>
        <w:tc>
          <w:tcPr>
            <w:tcW w:w="3256" w:type="dxa"/>
            <w:tcMar>
              <w:top w:w="50" w:type="dxa"/>
              <w:left w:w="100" w:type="dxa"/>
            </w:tcMar>
            <w:vAlign w:val="center"/>
          </w:tcPr>
          <w:p w14:paraId="5454C602" w14:textId="77777777" w:rsidR="005928FA" w:rsidRPr="006F0818" w:rsidRDefault="00211EC0">
            <w:pPr>
              <w:spacing w:after="0"/>
              <w:ind w:left="135"/>
              <w:rPr>
                <w:lang w:val="ru-RU"/>
              </w:rPr>
            </w:pPr>
            <w:r w:rsidRPr="006F0818">
              <w:rPr>
                <w:rFonts w:ascii="Times New Roman" w:hAnsi="Times New Roman"/>
                <w:color w:val="000000"/>
                <w:sz w:val="24"/>
                <w:lang w:val="ru-RU"/>
              </w:rPr>
              <w:t>О. Э. Мандельштам. Стихотворения (не менее пяти по выбору). Например, «Бессонница. Гомер. Тугие паруса…», «За гремучую доблесть грядущих веков…», «Ленинград», «Мы живём, под собою не чуя страны…», «</w:t>
            </w:r>
            <w:r>
              <w:rPr>
                <w:rFonts w:ascii="Times New Roman" w:hAnsi="Times New Roman"/>
                <w:color w:val="000000"/>
                <w:sz w:val="24"/>
              </w:rPr>
              <w:t>Notre</w:t>
            </w:r>
            <w:r w:rsidRPr="006F0818">
              <w:rPr>
                <w:rFonts w:ascii="Times New Roman" w:hAnsi="Times New Roman"/>
                <w:color w:val="000000"/>
                <w:sz w:val="24"/>
                <w:lang w:val="ru-RU"/>
              </w:rPr>
              <w:t xml:space="preserve"> </w:t>
            </w:r>
            <w:r>
              <w:rPr>
                <w:rFonts w:ascii="Times New Roman" w:hAnsi="Times New Roman"/>
                <w:color w:val="000000"/>
                <w:sz w:val="24"/>
              </w:rPr>
              <w:t>Dame</w:t>
            </w:r>
            <w:r w:rsidRPr="006F0818">
              <w:rPr>
                <w:rFonts w:ascii="Times New Roman" w:hAnsi="Times New Roman"/>
                <w:color w:val="000000"/>
                <w:sz w:val="24"/>
                <w:lang w:val="ru-RU"/>
              </w:rPr>
              <w:t>», «Айя-София», «Невыразимая печаль…», «Золотистого мёда струя из бутылки текла…», «Я не слыхал рассказов Оссиана…», «Нет, никогда ничей я не был современник…», «Я к губам подношу эту зелень…» и др.</w:t>
            </w:r>
          </w:p>
        </w:tc>
        <w:tc>
          <w:tcPr>
            <w:tcW w:w="938" w:type="dxa"/>
            <w:tcMar>
              <w:top w:w="50" w:type="dxa"/>
              <w:left w:w="100" w:type="dxa"/>
            </w:tcMar>
            <w:vAlign w:val="center"/>
          </w:tcPr>
          <w:p w14:paraId="533D1131"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68C9762A" w14:textId="77777777" w:rsidR="005928FA" w:rsidRDefault="005928FA">
            <w:pPr>
              <w:spacing w:after="0"/>
              <w:ind w:left="135"/>
              <w:jc w:val="center"/>
            </w:pPr>
          </w:p>
        </w:tc>
        <w:tc>
          <w:tcPr>
            <w:tcW w:w="1744" w:type="dxa"/>
            <w:tcMar>
              <w:top w:w="50" w:type="dxa"/>
              <w:left w:w="100" w:type="dxa"/>
            </w:tcMar>
            <w:vAlign w:val="center"/>
          </w:tcPr>
          <w:p w14:paraId="13C722A5" w14:textId="77777777" w:rsidR="005928FA" w:rsidRDefault="005928FA">
            <w:pPr>
              <w:spacing w:after="0"/>
              <w:ind w:left="135"/>
              <w:jc w:val="center"/>
            </w:pPr>
          </w:p>
        </w:tc>
        <w:tc>
          <w:tcPr>
            <w:tcW w:w="2536" w:type="dxa"/>
            <w:tcMar>
              <w:top w:w="50" w:type="dxa"/>
              <w:left w:w="100" w:type="dxa"/>
            </w:tcMar>
            <w:vAlign w:val="center"/>
          </w:tcPr>
          <w:p w14:paraId="5988D14E" w14:textId="3FA67BFB" w:rsidR="005928FA" w:rsidRDefault="005928FA">
            <w:pPr>
              <w:spacing w:after="0"/>
              <w:ind w:left="135"/>
            </w:pPr>
          </w:p>
        </w:tc>
      </w:tr>
      <w:tr w:rsidR="005928FA" w14:paraId="46D236F0" w14:textId="77777777">
        <w:trPr>
          <w:trHeight w:val="144"/>
          <w:tblCellSpacing w:w="20" w:type="nil"/>
        </w:trPr>
        <w:tc>
          <w:tcPr>
            <w:tcW w:w="570" w:type="dxa"/>
            <w:tcMar>
              <w:top w:w="50" w:type="dxa"/>
              <w:left w:w="100" w:type="dxa"/>
            </w:tcMar>
            <w:vAlign w:val="center"/>
          </w:tcPr>
          <w:p w14:paraId="5996B874" w14:textId="77777777" w:rsidR="005928FA" w:rsidRDefault="00211EC0">
            <w:pPr>
              <w:spacing w:after="0"/>
            </w:pPr>
            <w:r>
              <w:rPr>
                <w:rFonts w:ascii="Times New Roman" w:hAnsi="Times New Roman"/>
                <w:color w:val="000000"/>
                <w:sz w:val="24"/>
              </w:rPr>
              <w:t>2.7</w:t>
            </w:r>
          </w:p>
        </w:tc>
        <w:tc>
          <w:tcPr>
            <w:tcW w:w="3256" w:type="dxa"/>
            <w:tcMar>
              <w:top w:w="50" w:type="dxa"/>
              <w:left w:w="100" w:type="dxa"/>
            </w:tcMar>
            <w:vAlign w:val="center"/>
          </w:tcPr>
          <w:p w14:paraId="062F1389" w14:textId="77777777" w:rsidR="005928FA" w:rsidRPr="006F0818" w:rsidRDefault="00211EC0">
            <w:pPr>
              <w:spacing w:after="0"/>
              <w:ind w:left="135"/>
              <w:rPr>
                <w:lang w:val="ru-RU"/>
              </w:rPr>
            </w:pPr>
            <w:r w:rsidRPr="006F0818">
              <w:rPr>
                <w:rFonts w:ascii="Times New Roman" w:hAnsi="Times New Roman"/>
                <w:color w:val="000000"/>
                <w:sz w:val="24"/>
                <w:lang w:val="ru-RU"/>
              </w:rPr>
              <w:t xml:space="preserve">М. И. Цветаева. Стихотворения (не менее пяти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«Стихи к Блоку» («Имя твоё — птица в руке…»), «Генералам двенадцатого года», «Уж сколько их упало в эту бездну…», </w:t>
            </w:r>
            <w:r w:rsidRPr="006F0818">
              <w:rPr>
                <w:rFonts w:ascii="Times New Roman" w:hAnsi="Times New Roman"/>
                <w:color w:val="000000"/>
                <w:sz w:val="24"/>
                <w:lang w:val="ru-RU"/>
              </w:rPr>
              <w:lastRenderedPageBreak/>
              <w:t>«Расстояние: вёрсты, мили…», «Красною кистью…», «Семь холмов — как семь колоколов!..» (из цикла «Стихи о Москве») и др. Очерк «Мой Пушкин»</w:t>
            </w:r>
          </w:p>
        </w:tc>
        <w:tc>
          <w:tcPr>
            <w:tcW w:w="938" w:type="dxa"/>
            <w:tcMar>
              <w:top w:w="50" w:type="dxa"/>
              <w:left w:w="100" w:type="dxa"/>
            </w:tcMar>
            <w:vAlign w:val="center"/>
          </w:tcPr>
          <w:p w14:paraId="570D16A1" w14:textId="77777777" w:rsidR="005928FA" w:rsidRDefault="00211EC0">
            <w:pPr>
              <w:spacing w:after="0"/>
              <w:ind w:left="135"/>
              <w:jc w:val="center"/>
            </w:pPr>
            <w:r w:rsidRPr="006F0818">
              <w:rPr>
                <w:rFonts w:ascii="Times New Roman" w:hAnsi="Times New Roman"/>
                <w:color w:val="000000"/>
                <w:sz w:val="24"/>
                <w:lang w:val="ru-RU"/>
              </w:rPr>
              <w:lastRenderedPageBreak/>
              <w:t xml:space="preserve"> </w:t>
            </w:r>
            <w:r>
              <w:rPr>
                <w:rFonts w:ascii="Times New Roman" w:hAnsi="Times New Roman"/>
                <w:color w:val="000000"/>
                <w:sz w:val="24"/>
              </w:rPr>
              <w:t xml:space="preserve">5 </w:t>
            </w:r>
          </w:p>
        </w:tc>
        <w:tc>
          <w:tcPr>
            <w:tcW w:w="1654" w:type="dxa"/>
            <w:tcMar>
              <w:top w:w="50" w:type="dxa"/>
              <w:left w:w="100" w:type="dxa"/>
            </w:tcMar>
            <w:vAlign w:val="center"/>
          </w:tcPr>
          <w:p w14:paraId="2C2A109B" w14:textId="77777777" w:rsidR="005928FA" w:rsidRDefault="005928FA">
            <w:pPr>
              <w:spacing w:after="0"/>
              <w:ind w:left="135"/>
              <w:jc w:val="center"/>
            </w:pPr>
          </w:p>
        </w:tc>
        <w:tc>
          <w:tcPr>
            <w:tcW w:w="1744" w:type="dxa"/>
            <w:tcMar>
              <w:top w:w="50" w:type="dxa"/>
              <w:left w:w="100" w:type="dxa"/>
            </w:tcMar>
            <w:vAlign w:val="center"/>
          </w:tcPr>
          <w:p w14:paraId="64CBD649" w14:textId="77777777" w:rsidR="005928FA" w:rsidRDefault="005928FA">
            <w:pPr>
              <w:spacing w:after="0"/>
              <w:ind w:left="135"/>
              <w:jc w:val="center"/>
            </w:pPr>
          </w:p>
        </w:tc>
        <w:tc>
          <w:tcPr>
            <w:tcW w:w="2536" w:type="dxa"/>
            <w:tcMar>
              <w:top w:w="50" w:type="dxa"/>
              <w:left w:w="100" w:type="dxa"/>
            </w:tcMar>
            <w:vAlign w:val="center"/>
          </w:tcPr>
          <w:p w14:paraId="7AE88F66" w14:textId="70EF1BD4" w:rsidR="005928FA" w:rsidRDefault="005928FA">
            <w:pPr>
              <w:spacing w:after="0"/>
              <w:ind w:left="135"/>
            </w:pPr>
          </w:p>
        </w:tc>
      </w:tr>
      <w:tr w:rsidR="005928FA" w14:paraId="6B6E876D" w14:textId="77777777">
        <w:trPr>
          <w:trHeight w:val="144"/>
          <w:tblCellSpacing w:w="20" w:type="nil"/>
        </w:trPr>
        <w:tc>
          <w:tcPr>
            <w:tcW w:w="570" w:type="dxa"/>
            <w:tcMar>
              <w:top w:w="50" w:type="dxa"/>
              <w:left w:w="100" w:type="dxa"/>
            </w:tcMar>
            <w:vAlign w:val="center"/>
          </w:tcPr>
          <w:p w14:paraId="09926AD6" w14:textId="77777777" w:rsidR="005928FA" w:rsidRDefault="00211EC0">
            <w:pPr>
              <w:spacing w:after="0"/>
            </w:pPr>
            <w:r>
              <w:rPr>
                <w:rFonts w:ascii="Times New Roman" w:hAnsi="Times New Roman"/>
                <w:color w:val="000000"/>
                <w:sz w:val="24"/>
              </w:rPr>
              <w:lastRenderedPageBreak/>
              <w:t>2.8</w:t>
            </w:r>
          </w:p>
        </w:tc>
        <w:tc>
          <w:tcPr>
            <w:tcW w:w="3256" w:type="dxa"/>
            <w:tcMar>
              <w:top w:w="50" w:type="dxa"/>
              <w:left w:w="100" w:type="dxa"/>
            </w:tcMar>
            <w:vAlign w:val="center"/>
          </w:tcPr>
          <w:p w14:paraId="51193875" w14:textId="77777777" w:rsidR="005928FA" w:rsidRDefault="00211EC0">
            <w:pPr>
              <w:spacing w:after="0"/>
              <w:ind w:left="135"/>
            </w:pPr>
            <w:r w:rsidRPr="006F0818">
              <w:rPr>
                <w:rFonts w:ascii="Times New Roman" w:hAnsi="Times New Roman"/>
                <w:color w:val="000000"/>
                <w:sz w:val="24"/>
                <w:lang w:val="ru-RU"/>
              </w:rPr>
              <w:t xml:space="preserve">А. А. Ахматова. Стихотворения (не менее пяти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«Сероглазый король», «Вечером», «Все мы бражники здесь, блудницы…», «Всё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её прихода…») и др. </w:t>
            </w:r>
            <w:r>
              <w:rPr>
                <w:rFonts w:ascii="Times New Roman" w:hAnsi="Times New Roman"/>
                <w:color w:val="000000"/>
                <w:sz w:val="24"/>
              </w:rPr>
              <w:t>Поэма «Реквием»</w:t>
            </w:r>
          </w:p>
        </w:tc>
        <w:tc>
          <w:tcPr>
            <w:tcW w:w="938" w:type="dxa"/>
            <w:tcMar>
              <w:top w:w="50" w:type="dxa"/>
              <w:left w:w="100" w:type="dxa"/>
            </w:tcMar>
            <w:vAlign w:val="center"/>
          </w:tcPr>
          <w:p w14:paraId="4F97BA7E" w14:textId="77777777" w:rsidR="005928FA" w:rsidRDefault="00211EC0">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14:paraId="0ADA5363" w14:textId="77777777" w:rsidR="005928FA" w:rsidRDefault="005928FA">
            <w:pPr>
              <w:spacing w:after="0"/>
              <w:ind w:left="135"/>
              <w:jc w:val="center"/>
            </w:pPr>
          </w:p>
        </w:tc>
        <w:tc>
          <w:tcPr>
            <w:tcW w:w="1744" w:type="dxa"/>
            <w:tcMar>
              <w:top w:w="50" w:type="dxa"/>
              <w:left w:w="100" w:type="dxa"/>
            </w:tcMar>
            <w:vAlign w:val="center"/>
          </w:tcPr>
          <w:p w14:paraId="74BDA7BF" w14:textId="77777777" w:rsidR="005928FA" w:rsidRDefault="005928FA">
            <w:pPr>
              <w:spacing w:after="0"/>
              <w:ind w:left="135"/>
              <w:jc w:val="center"/>
            </w:pPr>
          </w:p>
        </w:tc>
        <w:tc>
          <w:tcPr>
            <w:tcW w:w="2536" w:type="dxa"/>
            <w:tcMar>
              <w:top w:w="50" w:type="dxa"/>
              <w:left w:w="100" w:type="dxa"/>
            </w:tcMar>
            <w:vAlign w:val="center"/>
          </w:tcPr>
          <w:p w14:paraId="2AD93FBA" w14:textId="200B9771" w:rsidR="005928FA" w:rsidRDefault="005928FA">
            <w:pPr>
              <w:spacing w:after="0"/>
              <w:ind w:left="135"/>
            </w:pPr>
          </w:p>
        </w:tc>
      </w:tr>
      <w:tr w:rsidR="005928FA" w14:paraId="50076CC5" w14:textId="77777777">
        <w:trPr>
          <w:trHeight w:val="144"/>
          <w:tblCellSpacing w:w="20" w:type="nil"/>
        </w:trPr>
        <w:tc>
          <w:tcPr>
            <w:tcW w:w="570" w:type="dxa"/>
            <w:tcMar>
              <w:top w:w="50" w:type="dxa"/>
              <w:left w:w="100" w:type="dxa"/>
            </w:tcMar>
            <w:vAlign w:val="center"/>
          </w:tcPr>
          <w:p w14:paraId="0A4E5E08" w14:textId="77777777" w:rsidR="005928FA" w:rsidRDefault="00211EC0">
            <w:pPr>
              <w:spacing w:after="0"/>
            </w:pPr>
            <w:r>
              <w:rPr>
                <w:rFonts w:ascii="Times New Roman" w:hAnsi="Times New Roman"/>
                <w:color w:val="000000"/>
                <w:sz w:val="24"/>
              </w:rPr>
              <w:t>2.9</w:t>
            </w:r>
          </w:p>
        </w:tc>
        <w:tc>
          <w:tcPr>
            <w:tcW w:w="3256" w:type="dxa"/>
            <w:tcMar>
              <w:top w:w="50" w:type="dxa"/>
              <w:left w:w="100" w:type="dxa"/>
            </w:tcMar>
            <w:vAlign w:val="center"/>
          </w:tcPr>
          <w:p w14:paraId="7B7A0F13" w14:textId="77777777" w:rsidR="005928FA" w:rsidRPr="006F0818" w:rsidRDefault="00211EC0">
            <w:pPr>
              <w:spacing w:after="0"/>
              <w:ind w:left="135"/>
              <w:rPr>
                <w:lang w:val="ru-RU"/>
              </w:rPr>
            </w:pPr>
            <w:r w:rsidRPr="006F0818">
              <w:rPr>
                <w:rFonts w:ascii="Times New Roman" w:hAnsi="Times New Roman"/>
                <w:color w:val="000000"/>
                <w:sz w:val="24"/>
                <w:lang w:val="ru-RU"/>
              </w:rPr>
              <w:t>Е. И. Замятин. Роман «Мы»</w:t>
            </w:r>
          </w:p>
        </w:tc>
        <w:tc>
          <w:tcPr>
            <w:tcW w:w="938" w:type="dxa"/>
            <w:tcMar>
              <w:top w:w="50" w:type="dxa"/>
              <w:left w:w="100" w:type="dxa"/>
            </w:tcMar>
            <w:vAlign w:val="center"/>
          </w:tcPr>
          <w:p w14:paraId="14A1589F"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0CD18409" w14:textId="77777777" w:rsidR="005928FA" w:rsidRDefault="005928FA">
            <w:pPr>
              <w:spacing w:after="0"/>
              <w:ind w:left="135"/>
              <w:jc w:val="center"/>
            </w:pPr>
          </w:p>
        </w:tc>
        <w:tc>
          <w:tcPr>
            <w:tcW w:w="1744" w:type="dxa"/>
            <w:tcMar>
              <w:top w:w="50" w:type="dxa"/>
              <w:left w:w="100" w:type="dxa"/>
            </w:tcMar>
            <w:vAlign w:val="center"/>
          </w:tcPr>
          <w:p w14:paraId="5CC3108E" w14:textId="77777777" w:rsidR="005928FA" w:rsidRDefault="005928FA">
            <w:pPr>
              <w:spacing w:after="0"/>
              <w:ind w:left="135"/>
              <w:jc w:val="center"/>
            </w:pPr>
          </w:p>
        </w:tc>
        <w:tc>
          <w:tcPr>
            <w:tcW w:w="2536" w:type="dxa"/>
            <w:tcMar>
              <w:top w:w="50" w:type="dxa"/>
              <w:left w:w="100" w:type="dxa"/>
            </w:tcMar>
            <w:vAlign w:val="center"/>
          </w:tcPr>
          <w:p w14:paraId="425EF5C5" w14:textId="77BD949A" w:rsidR="005928FA" w:rsidRDefault="005928FA">
            <w:pPr>
              <w:spacing w:after="0"/>
              <w:ind w:left="135"/>
            </w:pPr>
          </w:p>
        </w:tc>
      </w:tr>
      <w:tr w:rsidR="005928FA" w14:paraId="6E65A265" w14:textId="77777777">
        <w:trPr>
          <w:trHeight w:val="144"/>
          <w:tblCellSpacing w:w="20" w:type="nil"/>
        </w:trPr>
        <w:tc>
          <w:tcPr>
            <w:tcW w:w="570" w:type="dxa"/>
            <w:tcMar>
              <w:top w:w="50" w:type="dxa"/>
              <w:left w:w="100" w:type="dxa"/>
            </w:tcMar>
            <w:vAlign w:val="center"/>
          </w:tcPr>
          <w:p w14:paraId="47E4921D" w14:textId="77777777" w:rsidR="005928FA" w:rsidRDefault="00211EC0">
            <w:pPr>
              <w:spacing w:after="0"/>
            </w:pPr>
            <w:r>
              <w:rPr>
                <w:rFonts w:ascii="Times New Roman" w:hAnsi="Times New Roman"/>
                <w:color w:val="000000"/>
                <w:sz w:val="24"/>
              </w:rPr>
              <w:t>2.10</w:t>
            </w:r>
          </w:p>
        </w:tc>
        <w:tc>
          <w:tcPr>
            <w:tcW w:w="3256" w:type="dxa"/>
            <w:tcMar>
              <w:top w:w="50" w:type="dxa"/>
              <w:left w:w="100" w:type="dxa"/>
            </w:tcMar>
            <w:vAlign w:val="center"/>
          </w:tcPr>
          <w:p w14:paraId="26C6467E" w14:textId="77777777" w:rsidR="005928FA" w:rsidRPr="006F0818" w:rsidRDefault="00211EC0">
            <w:pPr>
              <w:spacing w:after="0"/>
              <w:ind w:left="135"/>
              <w:rPr>
                <w:lang w:val="ru-RU"/>
              </w:rPr>
            </w:pPr>
            <w:r w:rsidRPr="006F0818">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14:paraId="1F8B0F17"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34CEAB7D" w14:textId="77777777" w:rsidR="005928FA" w:rsidRDefault="005928FA">
            <w:pPr>
              <w:spacing w:after="0"/>
              <w:ind w:left="135"/>
              <w:jc w:val="center"/>
            </w:pPr>
          </w:p>
        </w:tc>
        <w:tc>
          <w:tcPr>
            <w:tcW w:w="1744" w:type="dxa"/>
            <w:tcMar>
              <w:top w:w="50" w:type="dxa"/>
              <w:left w:w="100" w:type="dxa"/>
            </w:tcMar>
            <w:vAlign w:val="center"/>
          </w:tcPr>
          <w:p w14:paraId="7795B4D8" w14:textId="77777777" w:rsidR="005928FA" w:rsidRDefault="005928FA">
            <w:pPr>
              <w:spacing w:after="0"/>
              <w:ind w:left="135"/>
              <w:jc w:val="center"/>
            </w:pPr>
          </w:p>
        </w:tc>
        <w:tc>
          <w:tcPr>
            <w:tcW w:w="2536" w:type="dxa"/>
            <w:tcMar>
              <w:top w:w="50" w:type="dxa"/>
              <w:left w:w="100" w:type="dxa"/>
            </w:tcMar>
            <w:vAlign w:val="center"/>
          </w:tcPr>
          <w:p w14:paraId="4547CBE3" w14:textId="3EFACDE2" w:rsidR="005928FA" w:rsidRDefault="005928FA">
            <w:pPr>
              <w:spacing w:after="0"/>
              <w:ind w:left="135"/>
            </w:pPr>
          </w:p>
        </w:tc>
      </w:tr>
      <w:tr w:rsidR="005928FA" w14:paraId="69C79B63" w14:textId="77777777">
        <w:trPr>
          <w:trHeight w:val="144"/>
          <w:tblCellSpacing w:w="20" w:type="nil"/>
        </w:trPr>
        <w:tc>
          <w:tcPr>
            <w:tcW w:w="570" w:type="dxa"/>
            <w:tcMar>
              <w:top w:w="50" w:type="dxa"/>
              <w:left w:w="100" w:type="dxa"/>
            </w:tcMar>
            <w:vAlign w:val="center"/>
          </w:tcPr>
          <w:p w14:paraId="4C140237" w14:textId="77777777" w:rsidR="005928FA" w:rsidRDefault="00211EC0">
            <w:pPr>
              <w:spacing w:after="0"/>
            </w:pPr>
            <w:r>
              <w:rPr>
                <w:rFonts w:ascii="Times New Roman" w:hAnsi="Times New Roman"/>
                <w:color w:val="000000"/>
                <w:sz w:val="24"/>
              </w:rPr>
              <w:t>2.11</w:t>
            </w:r>
          </w:p>
        </w:tc>
        <w:tc>
          <w:tcPr>
            <w:tcW w:w="3256" w:type="dxa"/>
            <w:tcMar>
              <w:top w:w="50" w:type="dxa"/>
              <w:left w:w="100" w:type="dxa"/>
            </w:tcMar>
            <w:vAlign w:val="center"/>
          </w:tcPr>
          <w:p w14:paraId="36A5C5D5" w14:textId="77777777" w:rsidR="005928FA" w:rsidRPr="006F0818" w:rsidRDefault="00211EC0">
            <w:pPr>
              <w:spacing w:after="0"/>
              <w:ind w:left="135"/>
              <w:rPr>
                <w:lang w:val="ru-RU"/>
              </w:rPr>
            </w:pPr>
            <w:r w:rsidRPr="006F0818">
              <w:rPr>
                <w:rFonts w:ascii="Times New Roman" w:hAnsi="Times New Roman"/>
                <w:color w:val="000000"/>
                <w:sz w:val="24"/>
                <w:lang w:val="ru-RU"/>
              </w:rPr>
              <w:t>М. А. Шолохов. Роман-эпопея «Тихий Дон»</w:t>
            </w:r>
          </w:p>
        </w:tc>
        <w:tc>
          <w:tcPr>
            <w:tcW w:w="938" w:type="dxa"/>
            <w:tcMar>
              <w:top w:w="50" w:type="dxa"/>
              <w:left w:w="100" w:type="dxa"/>
            </w:tcMar>
            <w:vAlign w:val="center"/>
          </w:tcPr>
          <w:p w14:paraId="10A34BA8"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14:paraId="639A2640" w14:textId="77777777" w:rsidR="005928FA" w:rsidRDefault="005928FA">
            <w:pPr>
              <w:spacing w:after="0"/>
              <w:ind w:left="135"/>
              <w:jc w:val="center"/>
            </w:pPr>
          </w:p>
        </w:tc>
        <w:tc>
          <w:tcPr>
            <w:tcW w:w="1744" w:type="dxa"/>
            <w:tcMar>
              <w:top w:w="50" w:type="dxa"/>
              <w:left w:w="100" w:type="dxa"/>
            </w:tcMar>
            <w:vAlign w:val="center"/>
          </w:tcPr>
          <w:p w14:paraId="2BBA4443" w14:textId="77777777" w:rsidR="005928FA" w:rsidRDefault="005928FA">
            <w:pPr>
              <w:spacing w:after="0"/>
              <w:ind w:left="135"/>
              <w:jc w:val="center"/>
            </w:pPr>
          </w:p>
        </w:tc>
        <w:tc>
          <w:tcPr>
            <w:tcW w:w="2536" w:type="dxa"/>
            <w:tcMar>
              <w:top w:w="50" w:type="dxa"/>
              <w:left w:w="100" w:type="dxa"/>
            </w:tcMar>
            <w:vAlign w:val="center"/>
          </w:tcPr>
          <w:p w14:paraId="23D97E1B" w14:textId="36B92D58" w:rsidR="005928FA" w:rsidRDefault="005928FA">
            <w:pPr>
              <w:spacing w:after="0"/>
              <w:ind w:left="135"/>
            </w:pPr>
          </w:p>
        </w:tc>
      </w:tr>
      <w:tr w:rsidR="005928FA" w14:paraId="6DFFE7B5" w14:textId="77777777">
        <w:trPr>
          <w:trHeight w:val="144"/>
          <w:tblCellSpacing w:w="20" w:type="nil"/>
        </w:trPr>
        <w:tc>
          <w:tcPr>
            <w:tcW w:w="570" w:type="dxa"/>
            <w:tcMar>
              <w:top w:w="50" w:type="dxa"/>
              <w:left w:w="100" w:type="dxa"/>
            </w:tcMar>
            <w:vAlign w:val="center"/>
          </w:tcPr>
          <w:p w14:paraId="29A10D0B" w14:textId="77777777" w:rsidR="005928FA" w:rsidRDefault="00211EC0">
            <w:pPr>
              <w:spacing w:after="0"/>
            </w:pPr>
            <w:r>
              <w:rPr>
                <w:rFonts w:ascii="Times New Roman" w:hAnsi="Times New Roman"/>
                <w:color w:val="000000"/>
                <w:sz w:val="24"/>
              </w:rPr>
              <w:t>2.12</w:t>
            </w:r>
          </w:p>
        </w:tc>
        <w:tc>
          <w:tcPr>
            <w:tcW w:w="3256" w:type="dxa"/>
            <w:tcMar>
              <w:top w:w="50" w:type="dxa"/>
              <w:left w:w="100" w:type="dxa"/>
            </w:tcMar>
            <w:vAlign w:val="center"/>
          </w:tcPr>
          <w:p w14:paraId="227E1DF0" w14:textId="77777777" w:rsidR="005928FA" w:rsidRPr="006F0818" w:rsidRDefault="00211EC0">
            <w:pPr>
              <w:spacing w:after="0"/>
              <w:ind w:left="135"/>
              <w:rPr>
                <w:lang w:val="ru-RU"/>
              </w:rPr>
            </w:pPr>
            <w:r w:rsidRPr="006F0818">
              <w:rPr>
                <w:rFonts w:ascii="Times New Roman" w:hAnsi="Times New Roman"/>
                <w:color w:val="000000"/>
                <w:sz w:val="24"/>
                <w:lang w:val="ru-RU"/>
              </w:rPr>
              <w:t xml:space="preserve">В. В. Набоков. Рассказы, повести, романы (одно произведение по выбору). Например, «Облако, озеро, башня», </w:t>
            </w:r>
            <w:r w:rsidRPr="006F0818">
              <w:rPr>
                <w:rFonts w:ascii="Times New Roman" w:hAnsi="Times New Roman"/>
                <w:color w:val="000000"/>
                <w:sz w:val="24"/>
                <w:lang w:val="ru-RU"/>
              </w:rPr>
              <w:lastRenderedPageBreak/>
              <w:t>«Весна в Фиальте», «Машенька», «Защита Лужина», «Дар» и др.</w:t>
            </w:r>
          </w:p>
        </w:tc>
        <w:tc>
          <w:tcPr>
            <w:tcW w:w="938" w:type="dxa"/>
            <w:tcMar>
              <w:top w:w="50" w:type="dxa"/>
              <w:left w:w="100" w:type="dxa"/>
            </w:tcMar>
            <w:vAlign w:val="center"/>
          </w:tcPr>
          <w:p w14:paraId="5B4F49D7" w14:textId="77777777" w:rsidR="005928FA" w:rsidRDefault="00211EC0">
            <w:pPr>
              <w:spacing w:after="0"/>
              <w:ind w:left="135"/>
              <w:jc w:val="center"/>
            </w:pPr>
            <w:r w:rsidRPr="006F0818">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14:paraId="0BD0AC27" w14:textId="77777777" w:rsidR="005928FA" w:rsidRDefault="005928FA">
            <w:pPr>
              <w:spacing w:after="0"/>
              <w:ind w:left="135"/>
              <w:jc w:val="center"/>
            </w:pPr>
          </w:p>
        </w:tc>
        <w:tc>
          <w:tcPr>
            <w:tcW w:w="1744" w:type="dxa"/>
            <w:tcMar>
              <w:top w:w="50" w:type="dxa"/>
              <w:left w:w="100" w:type="dxa"/>
            </w:tcMar>
            <w:vAlign w:val="center"/>
          </w:tcPr>
          <w:p w14:paraId="5F690EFC" w14:textId="77777777" w:rsidR="005928FA" w:rsidRDefault="005928FA">
            <w:pPr>
              <w:spacing w:after="0"/>
              <w:ind w:left="135"/>
              <w:jc w:val="center"/>
            </w:pPr>
          </w:p>
        </w:tc>
        <w:tc>
          <w:tcPr>
            <w:tcW w:w="2536" w:type="dxa"/>
            <w:tcMar>
              <w:top w:w="50" w:type="dxa"/>
              <w:left w:w="100" w:type="dxa"/>
            </w:tcMar>
            <w:vAlign w:val="center"/>
          </w:tcPr>
          <w:p w14:paraId="5C70C9F0" w14:textId="790D656D" w:rsidR="005928FA" w:rsidRDefault="005928FA">
            <w:pPr>
              <w:spacing w:after="0"/>
              <w:ind w:left="135"/>
            </w:pPr>
          </w:p>
        </w:tc>
      </w:tr>
      <w:tr w:rsidR="005928FA" w14:paraId="38B8D4A5" w14:textId="77777777">
        <w:trPr>
          <w:trHeight w:val="144"/>
          <w:tblCellSpacing w:w="20" w:type="nil"/>
        </w:trPr>
        <w:tc>
          <w:tcPr>
            <w:tcW w:w="570" w:type="dxa"/>
            <w:tcMar>
              <w:top w:w="50" w:type="dxa"/>
              <w:left w:w="100" w:type="dxa"/>
            </w:tcMar>
            <w:vAlign w:val="center"/>
          </w:tcPr>
          <w:p w14:paraId="0D68FDB3" w14:textId="77777777" w:rsidR="005928FA" w:rsidRDefault="00211EC0">
            <w:pPr>
              <w:spacing w:after="0"/>
            </w:pPr>
            <w:r>
              <w:rPr>
                <w:rFonts w:ascii="Times New Roman" w:hAnsi="Times New Roman"/>
                <w:color w:val="000000"/>
                <w:sz w:val="24"/>
              </w:rPr>
              <w:lastRenderedPageBreak/>
              <w:t>2.13</w:t>
            </w:r>
          </w:p>
        </w:tc>
        <w:tc>
          <w:tcPr>
            <w:tcW w:w="3256" w:type="dxa"/>
            <w:tcMar>
              <w:top w:w="50" w:type="dxa"/>
              <w:left w:w="100" w:type="dxa"/>
            </w:tcMar>
            <w:vAlign w:val="center"/>
          </w:tcPr>
          <w:p w14:paraId="0FD961B8" w14:textId="77777777" w:rsidR="005928FA" w:rsidRPr="006F0818" w:rsidRDefault="00211EC0">
            <w:pPr>
              <w:spacing w:after="0"/>
              <w:ind w:left="135"/>
              <w:rPr>
                <w:lang w:val="ru-RU"/>
              </w:rPr>
            </w:pPr>
            <w:r w:rsidRPr="006F0818">
              <w:rPr>
                <w:rFonts w:ascii="Times New Roman" w:hAnsi="Times New Roman"/>
                <w:color w:val="000000"/>
                <w:sz w:val="24"/>
                <w:lang w:val="ru-RU"/>
              </w:rPr>
              <w:t>М. А. Булгаков. Романы «Белая гвардия», «Мастер и Маргарита» (один роман по выбору). Рассказы, повести, пьесы (одно произведение по выбору). Например, рассказы из книги «Записки юного врача», «Записки на манжетах», «Дни Турбиных», «Бег» и др.</w:t>
            </w:r>
          </w:p>
        </w:tc>
        <w:tc>
          <w:tcPr>
            <w:tcW w:w="938" w:type="dxa"/>
            <w:tcMar>
              <w:top w:w="50" w:type="dxa"/>
              <w:left w:w="100" w:type="dxa"/>
            </w:tcMar>
            <w:vAlign w:val="center"/>
          </w:tcPr>
          <w:p w14:paraId="21869155"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4" w:type="dxa"/>
            <w:tcMar>
              <w:top w:w="50" w:type="dxa"/>
              <w:left w:w="100" w:type="dxa"/>
            </w:tcMar>
            <w:vAlign w:val="center"/>
          </w:tcPr>
          <w:p w14:paraId="42823A47" w14:textId="77777777" w:rsidR="005928FA" w:rsidRDefault="005928FA">
            <w:pPr>
              <w:spacing w:after="0"/>
              <w:ind w:left="135"/>
              <w:jc w:val="center"/>
            </w:pPr>
          </w:p>
        </w:tc>
        <w:tc>
          <w:tcPr>
            <w:tcW w:w="1744" w:type="dxa"/>
            <w:tcMar>
              <w:top w:w="50" w:type="dxa"/>
              <w:left w:w="100" w:type="dxa"/>
            </w:tcMar>
            <w:vAlign w:val="center"/>
          </w:tcPr>
          <w:p w14:paraId="19028BD0" w14:textId="77777777" w:rsidR="005928FA" w:rsidRDefault="005928FA">
            <w:pPr>
              <w:spacing w:after="0"/>
              <w:ind w:left="135"/>
              <w:jc w:val="center"/>
            </w:pPr>
          </w:p>
        </w:tc>
        <w:tc>
          <w:tcPr>
            <w:tcW w:w="2536" w:type="dxa"/>
            <w:tcMar>
              <w:top w:w="50" w:type="dxa"/>
              <w:left w:w="100" w:type="dxa"/>
            </w:tcMar>
            <w:vAlign w:val="center"/>
          </w:tcPr>
          <w:p w14:paraId="11BA721F" w14:textId="11F90C59" w:rsidR="005928FA" w:rsidRDefault="005928FA">
            <w:pPr>
              <w:spacing w:after="0"/>
              <w:ind w:left="135"/>
            </w:pPr>
          </w:p>
        </w:tc>
      </w:tr>
      <w:tr w:rsidR="005928FA" w14:paraId="3C52EA89" w14:textId="77777777">
        <w:trPr>
          <w:trHeight w:val="144"/>
          <w:tblCellSpacing w:w="20" w:type="nil"/>
        </w:trPr>
        <w:tc>
          <w:tcPr>
            <w:tcW w:w="570" w:type="dxa"/>
            <w:tcMar>
              <w:top w:w="50" w:type="dxa"/>
              <w:left w:w="100" w:type="dxa"/>
            </w:tcMar>
            <w:vAlign w:val="center"/>
          </w:tcPr>
          <w:p w14:paraId="25C29F6D" w14:textId="77777777" w:rsidR="005928FA" w:rsidRDefault="00211EC0">
            <w:pPr>
              <w:spacing w:after="0"/>
            </w:pPr>
            <w:r>
              <w:rPr>
                <w:rFonts w:ascii="Times New Roman" w:hAnsi="Times New Roman"/>
                <w:color w:val="000000"/>
                <w:sz w:val="24"/>
              </w:rPr>
              <w:t>2.14</w:t>
            </w:r>
          </w:p>
        </w:tc>
        <w:tc>
          <w:tcPr>
            <w:tcW w:w="3256" w:type="dxa"/>
            <w:tcMar>
              <w:top w:w="50" w:type="dxa"/>
              <w:left w:w="100" w:type="dxa"/>
            </w:tcMar>
            <w:vAlign w:val="center"/>
          </w:tcPr>
          <w:p w14:paraId="366AD823" w14:textId="77777777" w:rsidR="005928FA" w:rsidRPr="006F0818" w:rsidRDefault="00211EC0">
            <w:pPr>
              <w:spacing w:after="0"/>
              <w:ind w:left="135"/>
              <w:rPr>
                <w:lang w:val="ru-RU"/>
              </w:rPr>
            </w:pPr>
            <w:r w:rsidRPr="006F0818">
              <w:rPr>
                <w:rFonts w:ascii="Times New Roman" w:hAnsi="Times New Roman"/>
                <w:color w:val="000000"/>
                <w:sz w:val="24"/>
                <w:lang w:val="ru-RU"/>
              </w:rPr>
              <w:t>А. П. Платонов. Рассказы и повести (два произведения по выбору). Например, «В прекрасном и яростном мире», «Котлован», «Возвращение», «Река Потудань», «Сокровенный человек» и др.</w:t>
            </w:r>
          </w:p>
        </w:tc>
        <w:tc>
          <w:tcPr>
            <w:tcW w:w="938" w:type="dxa"/>
            <w:tcMar>
              <w:top w:w="50" w:type="dxa"/>
              <w:left w:w="100" w:type="dxa"/>
            </w:tcMar>
            <w:vAlign w:val="center"/>
          </w:tcPr>
          <w:p w14:paraId="3BF291C1"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63CE6730" w14:textId="77777777" w:rsidR="005928FA" w:rsidRDefault="005928FA">
            <w:pPr>
              <w:spacing w:after="0"/>
              <w:ind w:left="135"/>
              <w:jc w:val="center"/>
            </w:pPr>
          </w:p>
        </w:tc>
        <w:tc>
          <w:tcPr>
            <w:tcW w:w="1744" w:type="dxa"/>
            <w:tcMar>
              <w:top w:w="50" w:type="dxa"/>
              <w:left w:w="100" w:type="dxa"/>
            </w:tcMar>
            <w:vAlign w:val="center"/>
          </w:tcPr>
          <w:p w14:paraId="0059809F" w14:textId="77777777" w:rsidR="005928FA" w:rsidRDefault="005928FA">
            <w:pPr>
              <w:spacing w:after="0"/>
              <w:ind w:left="135"/>
              <w:jc w:val="center"/>
            </w:pPr>
          </w:p>
        </w:tc>
        <w:tc>
          <w:tcPr>
            <w:tcW w:w="2536" w:type="dxa"/>
            <w:tcMar>
              <w:top w:w="50" w:type="dxa"/>
              <w:left w:w="100" w:type="dxa"/>
            </w:tcMar>
            <w:vAlign w:val="center"/>
          </w:tcPr>
          <w:p w14:paraId="04A8019F" w14:textId="1A5B6EA7" w:rsidR="005928FA" w:rsidRDefault="005928FA">
            <w:pPr>
              <w:spacing w:after="0"/>
              <w:ind w:left="135"/>
            </w:pPr>
          </w:p>
        </w:tc>
      </w:tr>
      <w:tr w:rsidR="005928FA" w14:paraId="6A8641A1" w14:textId="77777777">
        <w:trPr>
          <w:trHeight w:val="144"/>
          <w:tblCellSpacing w:w="20" w:type="nil"/>
        </w:trPr>
        <w:tc>
          <w:tcPr>
            <w:tcW w:w="570" w:type="dxa"/>
            <w:tcMar>
              <w:top w:w="50" w:type="dxa"/>
              <w:left w:w="100" w:type="dxa"/>
            </w:tcMar>
            <w:vAlign w:val="center"/>
          </w:tcPr>
          <w:p w14:paraId="53FC4D57" w14:textId="77777777" w:rsidR="005928FA" w:rsidRDefault="00211EC0">
            <w:pPr>
              <w:spacing w:after="0"/>
            </w:pPr>
            <w:r>
              <w:rPr>
                <w:rFonts w:ascii="Times New Roman" w:hAnsi="Times New Roman"/>
                <w:color w:val="000000"/>
                <w:sz w:val="24"/>
              </w:rPr>
              <w:t>2.15</w:t>
            </w:r>
          </w:p>
        </w:tc>
        <w:tc>
          <w:tcPr>
            <w:tcW w:w="3256" w:type="dxa"/>
            <w:tcMar>
              <w:top w:w="50" w:type="dxa"/>
              <w:left w:w="100" w:type="dxa"/>
            </w:tcMar>
            <w:vAlign w:val="center"/>
          </w:tcPr>
          <w:p w14:paraId="112FE5D0" w14:textId="77777777" w:rsidR="005928FA" w:rsidRDefault="00211EC0">
            <w:pPr>
              <w:spacing w:after="0"/>
              <w:ind w:left="135"/>
            </w:pPr>
            <w:r w:rsidRPr="006F0818">
              <w:rPr>
                <w:rFonts w:ascii="Times New Roman" w:hAnsi="Times New Roman"/>
                <w:color w:val="000000"/>
                <w:sz w:val="24"/>
                <w:lang w:val="ru-RU"/>
              </w:rPr>
              <w:t xml:space="preserve">А. 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подо Ржевом», «Памяти Гагарина» и др. </w:t>
            </w:r>
            <w:r>
              <w:rPr>
                <w:rFonts w:ascii="Times New Roman" w:hAnsi="Times New Roman"/>
                <w:color w:val="000000"/>
                <w:sz w:val="24"/>
              </w:rPr>
              <w:t>Поэма «По праву памяти»</w:t>
            </w:r>
          </w:p>
        </w:tc>
        <w:tc>
          <w:tcPr>
            <w:tcW w:w="938" w:type="dxa"/>
            <w:tcMar>
              <w:top w:w="50" w:type="dxa"/>
              <w:left w:w="100" w:type="dxa"/>
            </w:tcMar>
            <w:vAlign w:val="center"/>
          </w:tcPr>
          <w:p w14:paraId="759022EB" w14:textId="77777777" w:rsidR="005928FA" w:rsidRDefault="00211EC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359880B7" w14:textId="77777777" w:rsidR="005928FA" w:rsidRDefault="005928FA">
            <w:pPr>
              <w:spacing w:after="0"/>
              <w:ind w:left="135"/>
              <w:jc w:val="center"/>
            </w:pPr>
          </w:p>
        </w:tc>
        <w:tc>
          <w:tcPr>
            <w:tcW w:w="1744" w:type="dxa"/>
            <w:tcMar>
              <w:top w:w="50" w:type="dxa"/>
              <w:left w:w="100" w:type="dxa"/>
            </w:tcMar>
            <w:vAlign w:val="center"/>
          </w:tcPr>
          <w:p w14:paraId="368EC353" w14:textId="77777777" w:rsidR="005928FA" w:rsidRDefault="005928FA">
            <w:pPr>
              <w:spacing w:after="0"/>
              <w:ind w:left="135"/>
              <w:jc w:val="center"/>
            </w:pPr>
          </w:p>
        </w:tc>
        <w:tc>
          <w:tcPr>
            <w:tcW w:w="2536" w:type="dxa"/>
            <w:tcMar>
              <w:top w:w="50" w:type="dxa"/>
              <w:left w:w="100" w:type="dxa"/>
            </w:tcMar>
            <w:vAlign w:val="center"/>
          </w:tcPr>
          <w:p w14:paraId="1DE80EA3" w14:textId="40B0B89C" w:rsidR="005928FA" w:rsidRDefault="005928FA">
            <w:pPr>
              <w:spacing w:after="0"/>
              <w:ind w:left="135"/>
            </w:pPr>
          </w:p>
        </w:tc>
      </w:tr>
      <w:tr w:rsidR="005928FA" w14:paraId="0243E7C7" w14:textId="77777777">
        <w:trPr>
          <w:trHeight w:val="144"/>
          <w:tblCellSpacing w:w="20" w:type="nil"/>
        </w:trPr>
        <w:tc>
          <w:tcPr>
            <w:tcW w:w="570" w:type="dxa"/>
            <w:tcMar>
              <w:top w:w="50" w:type="dxa"/>
              <w:left w:w="100" w:type="dxa"/>
            </w:tcMar>
            <w:vAlign w:val="center"/>
          </w:tcPr>
          <w:p w14:paraId="3B90A317" w14:textId="77777777" w:rsidR="005928FA" w:rsidRDefault="00211EC0">
            <w:pPr>
              <w:spacing w:after="0"/>
            </w:pPr>
            <w:r>
              <w:rPr>
                <w:rFonts w:ascii="Times New Roman" w:hAnsi="Times New Roman"/>
                <w:color w:val="000000"/>
                <w:sz w:val="24"/>
              </w:rPr>
              <w:t>2.16</w:t>
            </w:r>
          </w:p>
        </w:tc>
        <w:tc>
          <w:tcPr>
            <w:tcW w:w="3256" w:type="dxa"/>
            <w:tcMar>
              <w:top w:w="50" w:type="dxa"/>
              <w:left w:w="100" w:type="dxa"/>
            </w:tcMar>
            <w:vAlign w:val="center"/>
          </w:tcPr>
          <w:p w14:paraId="36CD8EE2" w14:textId="77777777" w:rsidR="005928FA" w:rsidRPr="006F0818" w:rsidRDefault="00211EC0">
            <w:pPr>
              <w:spacing w:after="0"/>
              <w:ind w:left="135"/>
              <w:rPr>
                <w:lang w:val="ru-RU"/>
              </w:rPr>
            </w:pPr>
            <w:r w:rsidRPr="006F0818">
              <w:rPr>
                <w:rFonts w:ascii="Times New Roman" w:hAnsi="Times New Roman"/>
                <w:color w:val="000000"/>
                <w:sz w:val="24"/>
                <w:lang w:val="ru-RU"/>
              </w:rPr>
              <w:t xml:space="preserve">Проза о Великой Отечественной войне (по одному произведению не менее чем трёх писателей по выбору). Например, В. П. Астафьев. «Пастух и пастушка», «Звездопад»; Ю. В. Бондарев.«Горячий </w:t>
            </w:r>
            <w:r w:rsidRPr="006F0818">
              <w:rPr>
                <w:rFonts w:ascii="Times New Roman" w:hAnsi="Times New Roman"/>
                <w:color w:val="000000"/>
                <w:sz w:val="24"/>
                <w:lang w:val="ru-RU"/>
              </w:rPr>
              <w:lastRenderedPageBreak/>
              <w:t>снег»; В. В. Быков.«Обелиск», «Сотников», «Альпийская баллада»; Б. Л. Васильев. «А зори здесь тихие», «В списках не значился», «Завтра была война», «Летят мои кони»;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14:paraId="06EF52AA" w14:textId="77777777" w:rsidR="005928FA" w:rsidRDefault="00211EC0">
            <w:pPr>
              <w:spacing w:after="0"/>
              <w:ind w:left="135"/>
              <w:jc w:val="center"/>
            </w:pPr>
            <w:r w:rsidRPr="006F0818">
              <w:rPr>
                <w:rFonts w:ascii="Times New Roman" w:hAnsi="Times New Roman"/>
                <w:color w:val="000000"/>
                <w:sz w:val="24"/>
                <w:lang w:val="ru-RU"/>
              </w:rPr>
              <w:lastRenderedPageBreak/>
              <w:t xml:space="preserve"> </w:t>
            </w:r>
            <w:r>
              <w:rPr>
                <w:rFonts w:ascii="Times New Roman" w:hAnsi="Times New Roman"/>
                <w:color w:val="000000"/>
                <w:sz w:val="24"/>
              </w:rPr>
              <w:t xml:space="preserve">5 </w:t>
            </w:r>
          </w:p>
        </w:tc>
        <w:tc>
          <w:tcPr>
            <w:tcW w:w="1654" w:type="dxa"/>
            <w:tcMar>
              <w:top w:w="50" w:type="dxa"/>
              <w:left w:w="100" w:type="dxa"/>
            </w:tcMar>
            <w:vAlign w:val="center"/>
          </w:tcPr>
          <w:p w14:paraId="26430014" w14:textId="3CF7CDC7" w:rsidR="005928FA" w:rsidRPr="003B3FBF" w:rsidRDefault="003B3FBF">
            <w:pPr>
              <w:spacing w:after="0"/>
              <w:ind w:left="135"/>
              <w:jc w:val="center"/>
              <w:rPr>
                <w:lang w:val="ru-RU"/>
              </w:rPr>
            </w:pPr>
            <w:r>
              <w:rPr>
                <w:lang w:val="ru-RU"/>
              </w:rPr>
              <w:t>1</w:t>
            </w:r>
          </w:p>
        </w:tc>
        <w:tc>
          <w:tcPr>
            <w:tcW w:w="1744" w:type="dxa"/>
            <w:tcMar>
              <w:top w:w="50" w:type="dxa"/>
              <w:left w:w="100" w:type="dxa"/>
            </w:tcMar>
            <w:vAlign w:val="center"/>
          </w:tcPr>
          <w:p w14:paraId="7366BB35" w14:textId="77777777" w:rsidR="005928FA" w:rsidRDefault="005928FA">
            <w:pPr>
              <w:spacing w:after="0"/>
              <w:ind w:left="135"/>
              <w:jc w:val="center"/>
            </w:pPr>
          </w:p>
        </w:tc>
        <w:tc>
          <w:tcPr>
            <w:tcW w:w="2536" w:type="dxa"/>
            <w:tcMar>
              <w:top w:w="50" w:type="dxa"/>
              <w:left w:w="100" w:type="dxa"/>
            </w:tcMar>
            <w:vAlign w:val="center"/>
          </w:tcPr>
          <w:p w14:paraId="4728C615" w14:textId="56A71E80" w:rsidR="005928FA" w:rsidRDefault="005928FA">
            <w:pPr>
              <w:spacing w:after="0"/>
              <w:ind w:left="135"/>
            </w:pPr>
          </w:p>
        </w:tc>
      </w:tr>
      <w:tr w:rsidR="005928FA" w14:paraId="3A3EBD88" w14:textId="77777777">
        <w:trPr>
          <w:trHeight w:val="144"/>
          <w:tblCellSpacing w:w="20" w:type="nil"/>
        </w:trPr>
        <w:tc>
          <w:tcPr>
            <w:tcW w:w="570" w:type="dxa"/>
            <w:tcMar>
              <w:top w:w="50" w:type="dxa"/>
              <w:left w:w="100" w:type="dxa"/>
            </w:tcMar>
            <w:vAlign w:val="center"/>
          </w:tcPr>
          <w:p w14:paraId="021F7019" w14:textId="77777777" w:rsidR="005928FA" w:rsidRDefault="00211EC0">
            <w:pPr>
              <w:spacing w:after="0"/>
            </w:pPr>
            <w:r>
              <w:rPr>
                <w:rFonts w:ascii="Times New Roman" w:hAnsi="Times New Roman"/>
                <w:color w:val="000000"/>
                <w:sz w:val="24"/>
              </w:rPr>
              <w:lastRenderedPageBreak/>
              <w:t>2.17</w:t>
            </w:r>
          </w:p>
        </w:tc>
        <w:tc>
          <w:tcPr>
            <w:tcW w:w="3256" w:type="dxa"/>
            <w:tcMar>
              <w:top w:w="50" w:type="dxa"/>
              <w:left w:w="100" w:type="dxa"/>
            </w:tcMar>
            <w:vAlign w:val="center"/>
          </w:tcPr>
          <w:p w14:paraId="0B1C2868" w14:textId="77777777" w:rsidR="005928FA" w:rsidRPr="006F0818" w:rsidRDefault="00211EC0">
            <w:pPr>
              <w:spacing w:after="0"/>
              <w:ind w:left="135"/>
              <w:rPr>
                <w:lang w:val="ru-RU"/>
              </w:rPr>
            </w:pPr>
            <w:r w:rsidRPr="006F0818">
              <w:rPr>
                <w:rFonts w:ascii="Times New Roman" w:hAnsi="Times New Roman"/>
                <w:color w:val="000000"/>
                <w:sz w:val="24"/>
                <w:lang w:val="ru-RU"/>
              </w:rPr>
              <w:t>В.О. Богомолов. «В августе сорок четвёртого»</w:t>
            </w:r>
          </w:p>
        </w:tc>
        <w:tc>
          <w:tcPr>
            <w:tcW w:w="938" w:type="dxa"/>
            <w:tcMar>
              <w:top w:w="50" w:type="dxa"/>
              <w:left w:w="100" w:type="dxa"/>
            </w:tcMar>
            <w:vAlign w:val="center"/>
          </w:tcPr>
          <w:p w14:paraId="5246E688"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0506CFF0" w14:textId="77777777" w:rsidR="005928FA" w:rsidRDefault="005928FA">
            <w:pPr>
              <w:spacing w:after="0"/>
              <w:ind w:left="135"/>
              <w:jc w:val="center"/>
            </w:pPr>
          </w:p>
        </w:tc>
        <w:tc>
          <w:tcPr>
            <w:tcW w:w="1744" w:type="dxa"/>
            <w:tcMar>
              <w:top w:w="50" w:type="dxa"/>
              <w:left w:w="100" w:type="dxa"/>
            </w:tcMar>
            <w:vAlign w:val="center"/>
          </w:tcPr>
          <w:p w14:paraId="7163D3FF" w14:textId="77777777" w:rsidR="005928FA" w:rsidRDefault="005928FA">
            <w:pPr>
              <w:spacing w:after="0"/>
              <w:ind w:left="135"/>
              <w:jc w:val="center"/>
            </w:pPr>
          </w:p>
        </w:tc>
        <w:tc>
          <w:tcPr>
            <w:tcW w:w="2536" w:type="dxa"/>
            <w:tcMar>
              <w:top w:w="50" w:type="dxa"/>
              <w:left w:w="100" w:type="dxa"/>
            </w:tcMar>
            <w:vAlign w:val="center"/>
          </w:tcPr>
          <w:p w14:paraId="1DC8C51D" w14:textId="6449E891" w:rsidR="005928FA" w:rsidRDefault="005928FA">
            <w:pPr>
              <w:spacing w:after="0"/>
              <w:ind w:left="135"/>
            </w:pPr>
          </w:p>
        </w:tc>
      </w:tr>
      <w:tr w:rsidR="005928FA" w14:paraId="3732C4C3" w14:textId="77777777">
        <w:trPr>
          <w:trHeight w:val="144"/>
          <w:tblCellSpacing w:w="20" w:type="nil"/>
        </w:trPr>
        <w:tc>
          <w:tcPr>
            <w:tcW w:w="570" w:type="dxa"/>
            <w:tcMar>
              <w:top w:w="50" w:type="dxa"/>
              <w:left w:w="100" w:type="dxa"/>
            </w:tcMar>
            <w:vAlign w:val="center"/>
          </w:tcPr>
          <w:p w14:paraId="13F9D5A3" w14:textId="77777777" w:rsidR="005928FA" w:rsidRDefault="00211EC0">
            <w:pPr>
              <w:spacing w:after="0"/>
            </w:pPr>
            <w:r>
              <w:rPr>
                <w:rFonts w:ascii="Times New Roman" w:hAnsi="Times New Roman"/>
                <w:color w:val="000000"/>
                <w:sz w:val="24"/>
              </w:rPr>
              <w:t>2.18</w:t>
            </w:r>
          </w:p>
        </w:tc>
        <w:tc>
          <w:tcPr>
            <w:tcW w:w="3256" w:type="dxa"/>
            <w:tcMar>
              <w:top w:w="50" w:type="dxa"/>
              <w:left w:w="100" w:type="dxa"/>
            </w:tcMar>
            <w:vAlign w:val="center"/>
          </w:tcPr>
          <w:p w14:paraId="72858FC6" w14:textId="77777777" w:rsidR="005928FA" w:rsidRPr="006F0818" w:rsidRDefault="00211EC0">
            <w:pPr>
              <w:spacing w:after="0"/>
              <w:ind w:left="135"/>
              <w:rPr>
                <w:lang w:val="ru-RU"/>
              </w:rPr>
            </w:pPr>
            <w:r w:rsidRPr="006F0818">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14:paraId="08E99CAA"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052BD172" w14:textId="77777777" w:rsidR="005928FA" w:rsidRDefault="005928FA">
            <w:pPr>
              <w:spacing w:after="0"/>
              <w:ind w:left="135"/>
              <w:jc w:val="center"/>
            </w:pPr>
          </w:p>
        </w:tc>
        <w:tc>
          <w:tcPr>
            <w:tcW w:w="1744" w:type="dxa"/>
            <w:tcMar>
              <w:top w:w="50" w:type="dxa"/>
              <w:left w:w="100" w:type="dxa"/>
            </w:tcMar>
            <w:vAlign w:val="center"/>
          </w:tcPr>
          <w:p w14:paraId="7D0EB1EA" w14:textId="77777777" w:rsidR="005928FA" w:rsidRDefault="005928FA">
            <w:pPr>
              <w:spacing w:after="0"/>
              <w:ind w:left="135"/>
              <w:jc w:val="center"/>
            </w:pPr>
          </w:p>
        </w:tc>
        <w:tc>
          <w:tcPr>
            <w:tcW w:w="2536" w:type="dxa"/>
            <w:tcMar>
              <w:top w:w="50" w:type="dxa"/>
              <w:left w:w="100" w:type="dxa"/>
            </w:tcMar>
            <w:vAlign w:val="center"/>
          </w:tcPr>
          <w:p w14:paraId="37CC645B" w14:textId="026BFB3D" w:rsidR="005928FA" w:rsidRDefault="005928FA">
            <w:pPr>
              <w:spacing w:after="0"/>
              <w:ind w:left="135"/>
            </w:pPr>
          </w:p>
        </w:tc>
      </w:tr>
      <w:tr w:rsidR="005928FA" w14:paraId="46ED469F" w14:textId="77777777">
        <w:trPr>
          <w:trHeight w:val="144"/>
          <w:tblCellSpacing w:w="20" w:type="nil"/>
        </w:trPr>
        <w:tc>
          <w:tcPr>
            <w:tcW w:w="570" w:type="dxa"/>
            <w:tcMar>
              <w:top w:w="50" w:type="dxa"/>
              <w:left w:w="100" w:type="dxa"/>
            </w:tcMar>
            <w:vAlign w:val="center"/>
          </w:tcPr>
          <w:p w14:paraId="31B32E2E" w14:textId="77777777" w:rsidR="005928FA" w:rsidRDefault="00211EC0">
            <w:pPr>
              <w:spacing w:after="0"/>
            </w:pPr>
            <w:r>
              <w:rPr>
                <w:rFonts w:ascii="Times New Roman" w:hAnsi="Times New Roman"/>
                <w:color w:val="000000"/>
                <w:sz w:val="24"/>
              </w:rPr>
              <w:t>2.19</w:t>
            </w:r>
          </w:p>
        </w:tc>
        <w:tc>
          <w:tcPr>
            <w:tcW w:w="3256" w:type="dxa"/>
            <w:tcMar>
              <w:top w:w="50" w:type="dxa"/>
              <w:left w:w="100" w:type="dxa"/>
            </w:tcMar>
            <w:vAlign w:val="center"/>
          </w:tcPr>
          <w:p w14:paraId="41FF5D2C" w14:textId="099E17A6" w:rsidR="005928FA" w:rsidRPr="006F0818" w:rsidRDefault="00211EC0">
            <w:pPr>
              <w:spacing w:after="0"/>
              <w:ind w:left="135"/>
              <w:rPr>
                <w:lang w:val="ru-RU"/>
              </w:rPr>
            </w:pPr>
            <w:r w:rsidRPr="006F0818">
              <w:rPr>
                <w:rFonts w:ascii="Times New Roman" w:hAnsi="Times New Roman"/>
                <w:color w:val="000000"/>
                <w:sz w:val="24"/>
                <w:lang w:val="ru-RU"/>
              </w:rPr>
              <w:t>Поэзия о Великой Отечественной войне. Стихотворения (по одному стихотворению не менее чем трёх поэтов по выбору). Например, Ю. В. Друниной, М. В. Исаковского, Ю. Д.</w:t>
            </w:r>
            <w:r w:rsidR="003B3FBF">
              <w:rPr>
                <w:rFonts w:ascii="Times New Roman" w:hAnsi="Times New Roman"/>
                <w:color w:val="000000"/>
                <w:sz w:val="24"/>
                <w:lang w:val="ru-RU"/>
              </w:rPr>
              <w:t xml:space="preserve"> </w:t>
            </w:r>
            <w:r w:rsidRPr="006F0818">
              <w:rPr>
                <w:rFonts w:ascii="Times New Roman" w:hAnsi="Times New Roman"/>
                <w:color w:val="000000"/>
                <w:sz w:val="24"/>
                <w:lang w:val="ru-RU"/>
              </w:rPr>
              <w:t>Левитанского, С. С. Орлова, Д. С. Самойлова, К. М. Симонова, Б. А. Слуцкого и др.</w:t>
            </w:r>
          </w:p>
        </w:tc>
        <w:tc>
          <w:tcPr>
            <w:tcW w:w="938" w:type="dxa"/>
            <w:tcMar>
              <w:top w:w="50" w:type="dxa"/>
              <w:left w:w="100" w:type="dxa"/>
            </w:tcMar>
            <w:vAlign w:val="center"/>
          </w:tcPr>
          <w:p w14:paraId="7CA63F3E"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10D51AB2" w14:textId="77777777" w:rsidR="005928FA" w:rsidRDefault="005928FA">
            <w:pPr>
              <w:spacing w:after="0"/>
              <w:ind w:left="135"/>
              <w:jc w:val="center"/>
            </w:pPr>
          </w:p>
        </w:tc>
        <w:tc>
          <w:tcPr>
            <w:tcW w:w="1744" w:type="dxa"/>
            <w:tcMar>
              <w:top w:w="50" w:type="dxa"/>
              <w:left w:w="100" w:type="dxa"/>
            </w:tcMar>
            <w:vAlign w:val="center"/>
          </w:tcPr>
          <w:p w14:paraId="5A6DEB2A" w14:textId="77777777" w:rsidR="005928FA" w:rsidRDefault="005928FA">
            <w:pPr>
              <w:spacing w:after="0"/>
              <w:ind w:left="135"/>
              <w:jc w:val="center"/>
            </w:pPr>
          </w:p>
        </w:tc>
        <w:tc>
          <w:tcPr>
            <w:tcW w:w="2536" w:type="dxa"/>
            <w:tcMar>
              <w:top w:w="50" w:type="dxa"/>
              <w:left w:w="100" w:type="dxa"/>
            </w:tcMar>
            <w:vAlign w:val="center"/>
          </w:tcPr>
          <w:p w14:paraId="45E3958E" w14:textId="0392109B" w:rsidR="005928FA" w:rsidRDefault="005928FA">
            <w:pPr>
              <w:spacing w:after="0"/>
              <w:ind w:left="135"/>
            </w:pPr>
          </w:p>
        </w:tc>
      </w:tr>
      <w:tr w:rsidR="005928FA" w14:paraId="79D4171D" w14:textId="77777777">
        <w:trPr>
          <w:trHeight w:val="144"/>
          <w:tblCellSpacing w:w="20" w:type="nil"/>
        </w:trPr>
        <w:tc>
          <w:tcPr>
            <w:tcW w:w="570" w:type="dxa"/>
            <w:tcMar>
              <w:top w:w="50" w:type="dxa"/>
              <w:left w:w="100" w:type="dxa"/>
            </w:tcMar>
            <w:vAlign w:val="center"/>
          </w:tcPr>
          <w:p w14:paraId="17BB1A08" w14:textId="77777777" w:rsidR="005928FA" w:rsidRDefault="00211EC0">
            <w:pPr>
              <w:spacing w:after="0"/>
            </w:pPr>
            <w:r>
              <w:rPr>
                <w:rFonts w:ascii="Times New Roman" w:hAnsi="Times New Roman"/>
                <w:color w:val="000000"/>
                <w:sz w:val="24"/>
              </w:rPr>
              <w:t>2.20</w:t>
            </w:r>
          </w:p>
        </w:tc>
        <w:tc>
          <w:tcPr>
            <w:tcW w:w="3256" w:type="dxa"/>
            <w:tcMar>
              <w:top w:w="50" w:type="dxa"/>
              <w:left w:w="100" w:type="dxa"/>
            </w:tcMar>
            <w:vAlign w:val="center"/>
          </w:tcPr>
          <w:p w14:paraId="7FE25754" w14:textId="77777777" w:rsidR="005928FA" w:rsidRPr="006F0818" w:rsidRDefault="00211EC0">
            <w:pPr>
              <w:spacing w:after="0"/>
              <w:ind w:left="135"/>
              <w:rPr>
                <w:lang w:val="ru-RU"/>
              </w:rPr>
            </w:pPr>
            <w:r w:rsidRPr="006F0818">
              <w:rPr>
                <w:rFonts w:ascii="Times New Roman" w:hAnsi="Times New Roman"/>
                <w:color w:val="000000"/>
                <w:sz w:val="24"/>
                <w:lang w:val="ru-RU"/>
              </w:rPr>
              <w:t>Драматургия о Великой Отечественной войне. Пьесы (одно произведение по выбору). Например, В. С. Розов. «Вечно живые», К. М. Симонов. «Русские люди» и др.</w:t>
            </w:r>
          </w:p>
        </w:tc>
        <w:tc>
          <w:tcPr>
            <w:tcW w:w="938" w:type="dxa"/>
            <w:tcMar>
              <w:top w:w="50" w:type="dxa"/>
              <w:left w:w="100" w:type="dxa"/>
            </w:tcMar>
            <w:vAlign w:val="center"/>
          </w:tcPr>
          <w:p w14:paraId="293D3B16"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2D10815A" w14:textId="77777777" w:rsidR="005928FA" w:rsidRDefault="005928FA">
            <w:pPr>
              <w:spacing w:after="0"/>
              <w:ind w:left="135"/>
              <w:jc w:val="center"/>
            </w:pPr>
          </w:p>
        </w:tc>
        <w:tc>
          <w:tcPr>
            <w:tcW w:w="1744" w:type="dxa"/>
            <w:tcMar>
              <w:top w:w="50" w:type="dxa"/>
              <w:left w:w="100" w:type="dxa"/>
            </w:tcMar>
            <w:vAlign w:val="center"/>
          </w:tcPr>
          <w:p w14:paraId="6D3F22AC" w14:textId="77777777" w:rsidR="005928FA" w:rsidRDefault="005928FA">
            <w:pPr>
              <w:spacing w:after="0"/>
              <w:ind w:left="135"/>
              <w:jc w:val="center"/>
            </w:pPr>
          </w:p>
        </w:tc>
        <w:tc>
          <w:tcPr>
            <w:tcW w:w="2536" w:type="dxa"/>
            <w:tcMar>
              <w:top w:w="50" w:type="dxa"/>
              <w:left w:w="100" w:type="dxa"/>
            </w:tcMar>
            <w:vAlign w:val="center"/>
          </w:tcPr>
          <w:p w14:paraId="2A221D8B" w14:textId="1593BBB1" w:rsidR="005928FA" w:rsidRDefault="005928FA">
            <w:pPr>
              <w:spacing w:after="0"/>
              <w:ind w:left="135"/>
            </w:pPr>
          </w:p>
        </w:tc>
      </w:tr>
      <w:tr w:rsidR="005928FA" w14:paraId="3217CC87" w14:textId="77777777">
        <w:trPr>
          <w:trHeight w:val="144"/>
          <w:tblCellSpacing w:w="20" w:type="nil"/>
        </w:trPr>
        <w:tc>
          <w:tcPr>
            <w:tcW w:w="570" w:type="dxa"/>
            <w:tcMar>
              <w:top w:w="50" w:type="dxa"/>
              <w:left w:w="100" w:type="dxa"/>
            </w:tcMar>
            <w:vAlign w:val="center"/>
          </w:tcPr>
          <w:p w14:paraId="5887A786" w14:textId="77777777" w:rsidR="005928FA" w:rsidRDefault="00211EC0">
            <w:pPr>
              <w:spacing w:after="0"/>
            </w:pPr>
            <w:r>
              <w:rPr>
                <w:rFonts w:ascii="Times New Roman" w:hAnsi="Times New Roman"/>
                <w:color w:val="000000"/>
                <w:sz w:val="24"/>
              </w:rPr>
              <w:t>2.21</w:t>
            </w:r>
          </w:p>
        </w:tc>
        <w:tc>
          <w:tcPr>
            <w:tcW w:w="3256" w:type="dxa"/>
            <w:tcMar>
              <w:top w:w="50" w:type="dxa"/>
              <w:left w:w="100" w:type="dxa"/>
            </w:tcMar>
            <w:vAlign w:val="center"/>
          </w:tcPr>
          <w:p w14:paraId="6732A069" w14:textId="77777777" w:rsidR="005928FA" w:rsidRDefault="00211EC0">
            <w:pPr>
              <w:spacing w:after="0"/>
              <w:ind w:left="135"/>
            </w:pPr>
            <w:r w:rsidRPr="006F0818">
              <w:rPr>
                <w:rFonts w:ascii="Times New Roman" w:hAnsi="Times New Roman"/>
                <w:color w:val="000000"/>
                <w:sz w:val="24"/>
                <w:lang w:val="ru-RU"/>
              </w:rPr>
              <w:t xml:space="preserve">Б. Л. Пастернак. Стихотворения (не менее пяти по выбору). Например, «Февраль. </w:t>
            </w:r>
            <w:r w:rsidRPr="006F0818">
              <w:rPr>
                <w:rFonts w:ascii="Times New Roman" w:hAnsi="Times New Roman"/>
                <w:color w:val="000000"/>
                <w:sz w:val="24"/>
                <w:lang w:val="ru-RU"/>
              </w:rPr>
              <w:lastRenderedPageBreak/>
              <w:t xml:space="preserve">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«Единственные дни», «О, знал бы я, что так бывает…», «Никого не будет в доме...», «Август» и др. </w:t>
            </w:r>
            <w:r>
              <w:rPr>
                <w:rFonts w:ascii="Times New Roman" w:hAnsi="Times New Roman"/>
                <w:color w:val="000000"/>
                <w:sz w:val="24"/>
              </w:rPr>
              <w:t>Роман «Доктор Живаго» (избранные главы)</w:t>
            </w:r>
          </w:p>
        </w:tc>
        <w:tc>
          <w:tcPr>
            <w:tcW w:w="938" w:type="dxa"/>
            <w:tcMar>
              <w:top w:w="50" w:type="dxa"/>
              <w:left w:w="100" w:type="dxa"/>
            </w:tcMar>
            <w:vAlign w:val="center"/>
          </w:tcPr>
          <w:p w14:paraId="1C40C918" w14:textId="77777777" w:rsidR="005928FA" w:rsidRDefault="00211EC0">
            <w:pPr>
              <w:spacing w:after="0"/>
              <w:ind w:left="135"/>
              <w:jc w:val="center"/>
            </w:pPr>
            <w:r>
              <w:rPr>
                <w:rFonts w:ascii="Times New Roman" w:hAnsi="Times New Roman"/>
                <w:color w:val="000000"/>
                <w:sz w:val="24"/>
              </w:rPr>
              <w:lastRenderedPageBreak/>
              <w:t xml:space="preserve"> 6 </w:t>
            </w:r>
          </w:p>
        </w:tc>
        <w:tc>
          <w:tcPr>
            <w:tcW w:w="1654" w:type="dxa"/>
            <w:tcMar>
              <w:top w:w="50" w:type="dxa"/>
              <w:left w:w="100" w:type="dxa"/>
            </w:tcMar>
            <w:vAlign w:val="center"/>
          </w:tcPr>
          <w:p w14:paraId="7C6F553D" w14:textId="77777777" w:rsidR="005928FA" w:rsidRDefault="005928FA">
            <w:pPr>
              <w:spacing w:after="0"/>
              <w:ind w:left="135"/>
              <w:jc w:val="center"/>
            </w:pPr>
          </w:p>
        </w:tc>
        <w:tc>
          <w:tcPr>
            <w:tcW w:w="1744" w:type="dxa"/>
            <w:tcMar>
              <w:top w:w="50" w:type="dxa"/>
              <w:left w:w="100" w:type="dxa"/>
            </w:tcMar>
            <w:vAlign w:val="center"/>
          </w:tcPr>
          <w:p w14:paraId="5625F5DA" w14:textId="77777777" w:rsidR="005928FA" w:rsidRDefault="005928FA">
            <w:pPr>
              <w:spacing w:after="0"/>
              <w:ind w:left="135"/>
              <w:jc w:val="center"/>
            </w:pPr>
          </w:p>
        </w:tc>
        <w:tc>
          <w:tcPr>
            <w:tcW w:w="2536" w:type="dxa"/>
            <w:tcMar>
              <w:top w:w="50" w:type="dxa"/>
              <w:left w:w="100" w:type="dxa"/>
            </w:tcMar>
            <w:vAlign w:val="center"/>
          </w:tcPr>
          <w:p w14:paraId="09558D3B" w14:textId="5F94344E" w:rsidR="005928FA" w:rsidRDefault="005928FA">
            <w:pPr>
              <w:spacing w:after="0"/>
              <w:ind w:left="135"/>
            </w:pPr>
          </w:p>
        </w:tc>
      </w:tr>
      <w:tr w:rsidR="005928FA" w14:paraId="4C2F24E1" w14:textId="77777777">
        <w:trPr>
          <w:trHeight w:val="144"/>
          <w:tblCellSpacing w:w="20" w:type="nil"/>
        </w:trPr>
        <w:tc>
          <w:tcPr>
            <w:tcW w:w="570" w:type="dxa"/>
            <w:tcMar>
              <w:top w:w="50" w:type="dxa"/>
              <w:left w:w="100" w:type="dxa"/>
            </w:tcMar>
            <w:vAlign w:val="center"/>
          </w:tcPr>
          <w:p w14:paraId="560E2471" w14:textId="77777777" w:rsidR="005928FA" w:rsidRDefault="00211EC0">
            <w:pPr>
              <w:spacing w:after="0"/>
            </w:pPr>
            <w:r>
              <w:rPr>
                <w:rFonts w:ascii="Times New Roman" w:hAnsi="Times New Roman"/>
                <w:color w:val="000000"/>
                <w:sz w:val="24"/>
              </w:rPr>
              <w:lastRenderedPageBreak/>
              <w:t>2.22</w:t>
            </w:r>
          </w:p>
        </w:tc>
        <w:tc>
          <w:tcPr>
            <w:tcW w:w="3256" w:type="dxa"/>
            <w:tcMar>
              <w:top w:w="50" w:type="dxa"/>
              <w:left w:w="100" w:type="dxa"/>
            </w:tcMar>
            <w:vAlign w:val="center"/>
          </w:tcPr>
          <w:p w14:paraId="7798F53D" w14:textId="77777777" w:rsidR="005928FA" w:rsidRPr="006F0818" w:rsidRDefault="00211EC0">
            <w:pPr>
              <w:spacing w:after="0"/>
              <w:ind w:left="135"/>
              <w:rPr>
                <w:lang w:val="ru-RU"/>
              </w:rPr>
            </w:pPr>
            <w:r w:rsidRPr="006F0818">
              <w:rPr>
                <w:rFonts w:ascii="Times New Roman" w:hAnsi="Times New Roman"/>
                <w:color w:val="000000"/>
                <w:sz w:val="24"/>
                <w:lang w:val="ru-RU"/>
              </w:rPr>
              <w:t>А. В. Вампилов. Пьесы (не менее одной по выбору). Например, «Старший сын», «Утиная охота» и др.</w:t>
            </w:r>
          </w:p>
        </w:tc>
        <w:tc>
          <w:tcPr>
            <w:tcW w:w="938" w:type="dxa"/>
            <w:tcMar>
              <w:top w:w="50" w:type="dxa"/>
              <w:left w:w="100" w:type="dxa"/>
            </w:tcMar>
            <w:vAlign w:val="center"/>
          </w:tcPr>
          <w:p w14:paraId="42051E78"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596EBE6E" w14:textId="77777777" w:rsidR="005928FA" w:rsidRDefault="005928FA">
            <w:pPr>
              <w:spacing w:after="0"/>
              <w:ind w:left="135"/>
              <w:jc w:val="center"/>
            </w:pPr>
          </w:p>
        </w:tc>
        <w:tc>
          <w:tcPr>
            <w:tcW w:w="1744" w:type="dxa"/>
            <w:tcMar>
              <w:top w:w="50" w:type="dxa"/>
              <w:left w:w="100" w:type="dxa"/>
            </w:tcMar>
            <w:vAlign w:val="center"/>
          </w:tcPr>
          <w:p w14:paraId="088C5DD4" w14:textId="77777777" w:rsidR="005928FA" w:rsidRDefault="005928FA">
            <w:pPr>
              <w:spacing w:after="0"/>
              <w:ind w:left="135"/>
              <w:jc w:val="center"/>
            </w:pPr>
          </w:p>
        </w:tc>
        <w:tc>
          <w:tcPr>
            <w:tcW w:w="2536" w:type="dxa"/>
            <w:tcMar>
              <w:top w:w="50" w:type="dxa"/>
              <w:left w:w="100" w:type="dxa"/>
            </w:tcMar>
            <w:vAlign w:val="center"/>
          </w:tcPr>
          <w:p w14:paraId="0BF835A8" w14:textId="53A77C13" w:rsidR="005928FA" w:rsidRDefault="005928FA">
            <w:pPr>
              <w:spacing w:after="0"/>
              <w:ind w:left="135"/>
            </w:pPr>
          </w:p>
        </w:tc>
      </w:tr>
      <w:tr w:rsidR="005928FA" w14:paraId="69E6709B" w14:textId="77777777">
        <w:trPr>
          <w:trHeight w:val="144"/>
          <w:tblCellSpacing w:w="20" w:type="nil"/>
        </w:trPr>
        <w:tc>
          <w:tcPr>
            <w:tcW w:w="570" w:type="dxa"/>
            <w:tcMar>
              <w:top w:w="50" w:type="dxa"/>
              <w:left w:w="100" w:type="dxa"/>
            </w:tcMar>
            <w:vAlign w:val="center"/>
          </w:tcPr>
          <w:p w14:paraId="47A6A414" w14:textId="77777777" w:rsidR="005928FA" w:rsidRDefault="00211EC0">
            <w:pPr>
              <w:spacing w:after="0"/>
            </w:pPr>
            <w:r>
              <w:rPr>
                <w:rFonts w:ascii="Times New Roman" w:hAnsi="Times New Roman"/>
                <w:color w:val="000000"/>
                <w:sz w:val="24"/>
              </w:rPr>
              <w:t>2.23</w:t>
            </w:r>
          </w:p>
        </w:tc>
        <w:tc>
          <w:tcPr>
            <w:tcW w:w="3256" w:type="dxa"/>
            <w:tcMar>
              <w:top w:w="50" w:type="dxa"/>
              <w:left w:w="100" w:type="dxa"/>
            </w:tcMar>
            <w:vAlign w:val="center"/>
          </w:tcPr>
          <w:p w14:paraId="5EF17306" w14:textId="77777777" w:rsidR="005928FA" w:rsidRPr="006F0818" w:rsidRDefault="00211EC0">
            <w:pPr>
              <w:spacing w:after="0"/>
              <w:ind w:left="135"/>
              <w:rPr>
                <w:lang w:val="ru-RU"/>
              </w:rPr>
            </w:pPr>
            <w:r w:rsidRPr="006F0818">
              <w:rPr>
                <w:rFonts w:ascii="Times New Roman" w:hAnsi="Times New Roman"/>
                <w:color w:val="000000"/>
                <w:sz w:val="24"/>
                <w:lang w:val="ru-RU"/>
              </w:rPr>
              <w:t>А. И. Солженицын. Произведения «Один день Ивана Денисовича», «Архипелаг ГУЛАГ» (фрагменты книги по выбору, например, глава «Поэзия под плитой, правда под камнем»), произведения из цикла «Крохотки» (не менее двух)</w:t>
            </w:r>
          </w:p>
        </w:tc>
        <w:tc>
          <w:tcPr>
            <w:tcW w:w="938" w:type="dxa"/>
            <w:tcMar>
              <w:top w:w="50" w:type="dxa"/>
              <w:left w:w="100" w:type="dxa"/>
            </w:tcMar>
            <w:vAlign w:val="center"/>
          </w:tcPr>
          <w:p w14:paraId="6FD68C43"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14CFD370" w14:textId="77777777" w:rsidR="005928FA" w:rsidRDefault="005928FA">
            <w:pPr>
              <w:spacing w:after="0"/>
              <w:ind w:left="135"/>
              <w:jc w:val="center"/>
            </w:pPr>
          </w:p>
        </w:tc>
        <w:tc>
          <w:tcPr>
            <w:tcW w:w="1744" w:type="dxa"/>
            <w:tcMar>
              <w:top w:w="50" w:type="dxa"/>
              <w:left w:w="100" w:type="dxa"/>
            </w:tcMar>
            <w:vAlign w:val="center"/>
          </w:tcPr>
          <w:p w14:paraId="03EF3526" w14:textId="77777777" w:rsidR="005928FA" w:rsidRDefault="005928FA">
            <w:pPr>
              <w:spacing w:after="0"/>
              <w:ind w:left="135"/>
              <w:jc w:val="center"/>
            </w:pPr>
          </w:p>
        </w:tc>
        <w:tc>
          <w:tcPr>
            <w:tcW w:w="2536" w:type="dxa"/>
            <w:tcMar>
              <w:top w:w="50" w:type="dxa"/>
              <w:left w:w="100" w:type="dxa"/>
            </w:tcMar>
            <w:vAlign w:val="center"/>
          </w:tcPr>
          <w:p w14:paraId="0AD6B4E5" w14:textId="5B4FBE11" w:rsidR="005928FA" w:rsidRDefault="005928FA">
            <w:pPr>
              <w:spacing w:after="0"/>
              <w:ind w:left="135"/>
            </w:pPr>
          </w:p>
        </w:tc>
      </w:tr>
      <w:tr w:rsidR="005928FA" w14:paraId="71212248" w14:textId="77777777">
        <w:trPr>
          <w:trHeight w:val="144"/>
          <w:tblCellSpacing w:w="20" w:type="nil"/>
        </w:trPr>
        <w:tc>
          <w:tcPr>
            <w:tcW w:w="570" w:type="dxa"/>
            <w:tcMar>
              <w:top w:w="50" w:type="dxa"/>
              <w:left w:w="100" w:type="dxa"/>
            </w:tcMar>
            <w:vAlign w:val="center"/>
          </w:tcPr>
          <w:p w14:paraId="487AEC16" w14:textId="77777777" w:rsidR="005928FA" w:rsidRDefault="00211EC0">
            <w:pPr>
              <w:spacing w:after="0"/>
            </w:pPr>
            <w:r>
              <w:rPr>
                <w:rFonts w:ascii="Times New Roman" w:hAnsi="Times New Roman"/>
                <w:color w:val="000000"/>
                <w:sz w:val="24"/>
              </w:rPr>
              <w:t>2.24</w:t>
            </w:r>
          </w:p>
        </w:tc>
        <w:tc>
          <w:tcPr>
            <w:tcW w:w="3256" w:type="dxa"/>
            <w:tcMar>
              <w:top w:w="50" w:type="dxa"/>
              <w:left w:w="100" w:type="dxa"/>
            </w:tcMar>
            <w:vAlign w:val="center"/>
          </w:tcPr>
          <w:p w14:paraId="2EBFD28C" w14:textId="77777777" w:rsidR="005928FA" w:rsidRPr="006F0818" w:rsidRDefault="00211EC0">
            <w:pPr>
              <w:spacing w:after="0"/>
              <w:ind w:left="135"/>
              <w:rPr>
                <w:lang w:val="ru-RU"/>
              </w:rPr>
            </w:pPr>
            <w:r w:rsidRPr="006F0818">
              <w:rPr>
                <w:rFonts w:ascii="Times New Roman" w:hAnsi="Times New Roman"/>
                <w:color w:val="000000"/>
                <w:sz w:val="24"/>
                <w:lang w:val="ru-RU"/>
              </w:rPr>
              <w:t>В. М. Шукшин. Рассказы и повести (не менее четырёх произведений по выбору). Например, «Срезал», «Обида», «Микроскоп», «Мастер», «Крепкий мужик», «Сапожки», «Забуксовал», «Дядя Ермолай», «Шире шаг, маэстро!», «Калина красная» и др.</w:t>
            </w:r>
          </w:p>
        </w:tc>
        <w:tc>
          <w:tcPr>
            <w:tcW w:w="938" w:type="dxa"/>
            <w:tcMar>
              <w:top w:w="50" w:type="dxa"/>
              <w:left w:w="100" w:type="dxa"/>
            </w:tcMar>
            <w:vAlign w:val="center"/>
          </w:tcPr>
          <w:p w14:paraId="0FFD1470"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7B05BC6A" w14:textId="77777777" w:rsidR="005928FA" w:rsidRDefault="005928FA">
            <w:pPr>
              <w:spacing w:after="0"/>
              <w:ind w:left="135"/>
              <w:jc w:val="center"/>
            </w:pPr>
          </w:p>
        </w:tc>
        <w:tc>
          <w:tcPr>
            <w:tcW w:w="1744" w:type="dxa"/>
            <w:tcMar>
              <w:top w:w="50" w:type="dxa"/>
              <w:left w:w="100" w:type="dxa"/>
            </w:tcMar>
            <w:vAlign w:val="center"/>
          </w:tcPr>
          <w:p w14:paraId="261A2366" w14:textId="77777777" w:rsidR="005928FA" w:rsidRDefault="005928FA">
            <w:pPr>
              <w:spacing w:after="0"/>
              <w:ind w:left="135"/>
              <w:jc w:val="center"/>
            </w:pPr>
          </w:p>
        </w:tc>
        <w:tc>
          <w:tcPr>
            <w:tcW w:w="2536" w:type="dxa"/>
            <w:tcMar>
              <w:top w:w="50" w:type="dxa"/>
              <w:left w:w="100" w:type="dxa"/>
            </w:tcMar>
            <w:vAlign w:val="center"/>
          </w:tcPr>
          <w:p w14:paraId="53CCC151" w14:textId="1D3B71DD" w:rsidR="005928FA" w:rsidRDefault="005928FA">
            <w:pPr>
              <w:spacing w:after="0"/>
              <w:ind w:left="135"/>
            </w:pPr>
          </w:p>
        </w:tc>
      </w:tr>
      <w:tr w:rsidR="005928FA" w14:paraId="06B5DAAB" w14:textId="77777777">
        <w:trPr>
          <w:trHeight w:val="144"/>
          <w:tblCellSpacing w:w="20" w:type="nil"/>
        </w:trPr>
        <w:tc>
          <w:tcPr>
            <w:tcW w:w="570" w:type="dxa"/>
            <w:tcMar>
              <w:top w:w="50" w:type="dxa"/>
              <w:left w:w="100" w:type="dxa"/>
            </w:tcMar>
            <w:vAlign w:val="center"/>
          </w:tcPr>
          <w:p w14:paraId="1F2D068A" w14:textId="77777777" w:rsidR="005928FA" w:rsidRDefault="00211EC0">
            <w:pPr>
              <w:spacing w:after="0"/>
            </w:pPr>
            <w:r>
              <w:rPr>
                <w:rFonts w:ascii="Times New Roman" w:hAnsi="Times New Roman"/>
                <w:color w:val="000000"/>
                <w:sz w:val="24"/>
              </w:rPr>
              <w:t>2.25</w:t>
            </w:r>
          </w:p>
        </w:tc>
        <w:tc>
          <w:tcPr>
            <w:tcW w:w="3256" w:type="dxa"/>
            <w:tcMar>
              <w:top w:w="50" w:type="dxa"/>
              <w:left w:w="100" w:type="dxa"/>
            </w:tcMar>
            <w:vAlign w:val="center"/>
          </w:tcPr>
          <w:p w14:paraId="1D60A2A5" w14:textId="77777777" w:rsidR="005928FA" w:rsidRPr="006F0818" w:rsidRDefault="00211EC0">
            <w:pPr>
              <w:spacing w:after="0"/>
              <w:ind w:left="135"/>
              <w:rPr>
                <w:lang w:val="ru-RU"/>
              </w:rPr>
            </w:pPr>
            <w:r w:rsidRPr="006F0818">
              <w:rPr>
                <w:rFonts w:ascii="Times New Roman" w:hAnsi="Times New Roman"/>
                <w:color w:val="000000"/>
                <w:sz w:val="24"/>
                <w:lang w:val="ru-RU"/>
              </w:rPr>
              <w:t xml:space="preserve">В. Г. Распутин. Рассказы и повести (не менее одного произведения по выбору). Например, «Прощание с Матёрой», </w:t>
            </w:r>
            <w:r w:rsidRPr="006F0818">
              <w:rPr>
                <w:rFonts w:ascii="Times New Roman" w:hAnsi="Times New Roman"/>
                <w:color w:val="000000"/>
                <w:sz w:val="24"/>
                <w:lang w:val="ru-RU"/>
              </w:rPr>
              <w:lastRenderedPageBreak/>
              <w:t>«Живи и помни», «Женский разговор» и др.</w:t>
            </w:r>
          </w:p>
        </w:tc>
        <w:tc>
          <w:tcPr>
            <w:tcW w:w="938" w:type="dxa"/>
            <w:tcMar>
              <w:top w:w="50" w:type="dxa"/>
              <w:left w:w="100" w:type="dxa"/>
            </w:tcMar>
            <w:vAlign w:val="center"/>
          </w:tcPr>
          <w:p w14:paraId="1F4C447F" w14:textId="77777777" w:rsidR="005928FA" w:rsidRDefault="00211EC0">
            <w:pPr>
              <w:spacing w:after="0"/>
              <w:ind w:left="135"/>
              <w:jc w:val="center"/>
            </w:pPr>
            <w:r w:rsidRPr="006F0818">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14:paraId="4BEC8A96" w14:textId="77777777" w:rsidR="005928FA" w:rsidRDefault="005928FA">
            <w:pPr>
              <w:spacing w:after="0"/>
              <w:ind w:left="135"/>
              <w:jc w:val="center"/>
            </w:pPr>
          </w:p>
        </w:tc>
        <w:tc>
          <w:tcPr>
            <w:tcW w:w="1744" w:type="dxa"/>
            <w:tcMar>
              <w:top w:w="50" w:type="dxa"/>
              <w:left w:w="100" w:type="dxa"/>
            </w:tcMar>
            <w:vAlign w:val="center"/>
          </w:tcPr>
          <w:p w14:paraId="4C8D7D26" w14:textId="77777777" w:rsidR="005928FA" w:rsidRDefault="005928FA">
            <w:pPr>
              <w:spacing w:after="0"/>
              <w:ind w:left="135"/>
              <w:jc w:val="center"/>
            </w:pPr>
          </w:p>
        </w:tc>
        <w:tc>
          <w:tcPr>
            <w:tcW w:w="2536" w:type="dxa"/>
            <w:tcMar>
              <w:top w:w="50" w:type="dxa"/>
              <w:left w:w="100" w:type="dxa"/>
            </w:tcMar>
            <w:vAlign w:val="center"/>
          </w:tcPr>
          <w:p w14:paraId="6B0700C8" w14:textId="0C8BDD0A" w:rsidR="005928FA" w:rsidRDefault="005928FA">
            <w:pPr>
              <w:spacing w:after="0"/>
              <w:ind w:left="135"/>
            </w:pPr>
          </w:p>
        </w:tc>
      </w:tr>
      <w:tr w:rsidR="005928FA" w14:paraId="0EFC4372" w14:textId="77777777">
        <w:trPr>
          <w:trHeight w:val="144"/>
          <w:tblCellSpacing w:w="20" w:type="nil"/>
        </w:trPr>
        <w:tc>
          <w:tcPr>
            <w:tcW w:w="570" w:type="dxa"/>
            <w:tcMar>
              <w:top w:w="50" w:type="dxa"/>
              <w:left w:w="100" w:type="dxa"/>
            </w:tcMar>
            <w:vAlign w:val="center"/>
          </w:tcPr>
          <w:p w14:paraId="099275B7" w14:textId="77777777" w:rsidR="005928FA" w:rsidRDefault="00211EC0">
            <w:pPr>
              <w:spacing w:after="0"/>
            </w:pPr>
            <w:r>
              <w:rPr>
                <w:rFonts w:ascii="Times New Roman" w:hAnsi="Times New Roman"/>
                <w:color w:val="000000"/>
                <w:sz w:val="24"/>
              </w:rPr>
              <w:lastRenderedPageBreak/>
              <w:t>2.26</w:t>
            </w:r>
          </w:p>
        </w:tc>
        <w:tc>
          <w:tcPr>
            <w:tcW w:w="3256" w:type="dxa"/>
            <w:tcMar>
              <w:top w:w="50" w:type="dxa"/>
              <w:left w:w="100" w:type="dxa"/>
            </w:tcMar>
            <w:vAlign w:val="center"/>
          </w:tcPr>
          <w:p w14:paraId="52BAABAC" w14:textId="77777777" w:rsidR="005928FA" w:rsidRPr="006F0818" w:rsidRDefault="00211EC0">
            <w:pPr>
              <w:spacing w:after="0"/>
              <w:ind w:left="135"/>
              <w:rPr>
                <w:lang w:val="ru-RU"/>
              </w:rPr>
            </w:pPr>
            <w:r w:rsidRPr="006F0818">
              <w:rPr>
                <w:rFonts w:ascii="Times New Roman" w:hAnsi="Times New Roman"/>
                <w:color w:val="000000"/>
                <w:sz w:val="24"/>
                <w:lang w:val="ru-RU"/>
              </w:rPr>
              <w:t>Н. М. Рубцов. Стихотворения (не менее трёх по выбору). Например, «Звезда полей», «Тихая моя родина!..», «В горнице моей светло…», «Привет, Россия…», «Родная деревня», «В осеннем лесу», «В минуты музыки печальной…», «Видения на холме», «Ночь на родине», «Утро» и др.</w:t>
            </w:r>
          </w:p>
        </w:tc>
        <w:tc>
          <w:tcPr>
            <w:tcW w:w="938" w:type="dxa"/>
            <w:tcMar>
              <w:top w:w="50" w:type="dxa"/>
              <w:left w:w="100" w:type="dxa"/>
            </w:tcMar>
            <w:vAlign w:val="center"/>
          </w:tcPr>
          <w:p w14:paraId="5E58B62E"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0C51F49B" w14:textId="77777777" w:rsidR="005928FA" w:rsidRDefault="005928FA">
            <w:pPr>
              <w:spacing w:after="0"/>
              <w:ind w:left="135"/>
              <w:jc w:val="center"/>
            </w:pPr>
          </w:p>
        </w:tc>
        <w:tc>
          <w:tcPr>
            <w:tcW w:w="1744" w:type="dxa"/>
            <w:tcMar>
              <w:top w:w="50" w:type="dxa"/>
              <w:left w:w="100" w:type="dxa"/>
            </w:tcMar>
            <w:vAlign w:val="center"/>
          </w:tcPr>
          <w:p w14:paraId="3F219562" w14:textId="77777777" w:rsidR="005928FA" w:rsidRDefault="005928FA">
            <w:pPr>
              <w:spacing w:after="0"/>
              <w:ind w:left="135"/>
              <w:jc w:val="center"/>
            </w:pPr>
          </w:p>
        </w:tc>
        <w:tc>
          <w:tcPr>
            <w:tcW w:w="2536" w:type="dxa"/>
            <w:tcMar>
              <w:top w:w="50" w:type="dxa"/>
              <w:left w:w="100" w:type="dxa"/>
            </w:tcMar>
            <w:vAlign w:val="center"/>
          </w:tcPr>
          <w:p w14:paraId="066C977D" w14:textId="6CAB937C" w:rsidR="005928FA" w:rsidRDefault="005928FA">
            <w:pPr>
              <w:spacing w:after="0"/>
              <w:ind w:left="135"/>
            </w:pPr>
          </w:p>
        </w:tc>
      </w:tr>
      <w:tr w:rsidR="005928FA" w14:paraId="0B4C0A03" w14:textId="77777777">
        <w:trPr>
          <w:trHeight w:val="144"/>
          <w:tblCellSpacing w:w="20" w:type="nil"/>
        </w:trPr>
        <w:tc>
          <w:tcPr>
            <w:tcW w:w="570" w:type="dxa"/>
            <w:tcMar>
              <w:top w:w="50" w:type="dxa"/>
              <w:left w:w="100" w:type="dxa"/>
            </w:tcMar>
            <w:vAlign w:val="center"/>
          </w:tcPr>
          <w:p w14:paraId="7EB42641" w14:textId="77777777" w:rsidR="005928FA" w:rsidRDefault="00211EC0">
            <w:pPr>
              <w:spacing w:after="0"/>
            </w:pPr>
            <w:r>
              <w:rPr>
                <w:rFonts w:ascii="Times New Roman" w:hAnsi="Times New Roman"/>
                <w:color w:val="000000"/>
                <w:sz w:val="24"/>
              </w:rPr>
              <w:t>2.27</w:t>
            </w:r>
          </w:p>
        </w:tc>
        <w:tc>
          <w:tcPr>
            <w:tcW w:w="3256" w:type="dxa"/>
            <w:tcMar>
              <w:top w:w="50" w:type="dxa"/>
              <w:left w:w="100" w:type="dxa"/>
            </w:tcMar>
            <w:vAlign w:val="center"/>
          </w:tcPr>
          <w:p w14:paraId="602C9481" w14:textId="77777777" w:rsidR="005928FA" w:rsidRDefault="00211EC0">
            <w:pPr>
              <w:spacing w:after="0"/>
              <w:ind w:left="135"/>
            </w:pPr>
            <w:r w:rsidRPr="006F0818">
              <w:rPr>
                <w:rFonts w:ascii="Times New Roman" w:hAnsi="Times New Roman"/>
                <w:color w:val="000000"/>
                <w:sz w:val="24"/>
                <w:lang w:val="ru-RU"/>
              </w:rPr>
              <w:t xml:space="preserve">И. А. Бродский. Стихотворения (не менее пяти по выбору). Например, «Осенний крик ястреба», «Пилигримы», «Стансы»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 </w:t>
            </w:r>
            <w:r>
              <w:rPr>
                <w:rFonts w:ascii="Times New Roman" w:hAnsi="Times New Roman"/>
                <w:color w:val="000000"/>
                <w:sz w:val="24"/>
              </w:rPr>
              <w:t>Ну что ж…», «Postscriptum» «На смерть Жукова» и др.</w:t>
            </w:r>
          </w:p>
        </w:tc>
        <w:tc>
          <w:tcPr>
            <w:tcW w:w="938" w:type="dxa"/>
            <w:tcMar>
              <w:top w:w="50" w:type="dxa"/>
              <w:left w:w="100" w:type="dxa"/>
            </w:tcMar>
            <w:vAlign w:val="center"/>
          </w:tcPr>
          <w:p w14:paraId="294A13AC" w14:textId="77777777" w:rsidR="005928FA" w:rsidRDefault="00211EC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19E17C29" w14:textId="77777777" w:rsidR="005928FA" w:rsidRDefault="005928FA">
            <w:pPr>
              <w:spacing w:after="0"/>
              <w:ind w:left="135"/>
              <w:jc w:val="center"/>
            </w:pPr>
          </w:p>
        </w:tc>
        <w:tc>
          <w:tcPr>
            <w:tcW w:w="1744" w:type="dxa"/>
            <w:tcMar>
              <w:top w:w="50" w:type="dxa"/>
              <w:left w:w="100" w:type="dxa"/>
            </w:tcMar>
            <w:vAlign w:val="center"/>
          </w:tcPr>
          <w:p w14:paraId="7A650017" w14:textId="77777777" w:rsidR="005928FA" w:rsidRDefault="005928FA">
            <w:pPr>
              <w:spacing w:after="0"/>
              <w:ind w:left="135"/>
              <w:jc w:val="center"/>
            </w:pPr>
          </w:p>
        </w:tc>
        <w:tc>
          <w:tcPr>
            <w:tcW w:w="2536" w:type="dxa"/>
            <w:tcMar>
              <w:top w:w="50" w:type="dxa"/>
              <w:left w:w="100" w:type="dxa"/>
            </w:tcMar>
            <w:vAlign w:val="center"/>
          </w:tcPr>
          <w:p w14:paraId="0FC17256" w14:textId="0D45E77F" w:rsidR="005928FA" w:rsidRDefault="005928FA">
            <w:pPr>
              <w:spacing w:after="0"/>
              <w:ind w:left="135"/>
            </w:pPr>
          </w:p>
        </w:tc>
      </w:tr>
      <w:tr w:rsidR="005928FA" w14:paraId="719D9E55" w14:textId="77777777">
        <w:trPr>
          <w:trHeight w:val="144"/>
          <w:tblCellSpacing w:w="20" w:type="nil"/>
        </w:trPr>
        <w:tc>
          <w:tcPr>
            <w:tcW w:w="570" w:type="dxa"/>
            <w:tcMar>
              <w:top w:w="50" w:type="dxa"/>
              <w:left w:w="100" w:type="dxa"/>
            </w:tcMar>
            <w:vAlign w:val="center"/>
          </w:tcPr>
          <w:p w14:paraId="7F28D47A" w14:textId="77777777" w:rsidR="005928FA" w:rsidRDefault="00211EC0">
            <w:pPr>
              <w:spacing w:after="0"/>
            </w:pPr>
            <w:r>
              <w:rPr>
                <w:rFonts w:ascii="Times New Roman" w:hAnsi="Times New Roman"/>
                <w:color w:val="000000"/>
                <w:sz w:val="24"/>
              </w:rPr>
              <w:t>2.28</w:t>
            </w:r>
          </w:p>
        </w:tc>
        <w:tc>
          <w:tcPr>
            <w:tcW w:w="3256" w:type="dxa"/>
            <w:tcMar>
              <w:top w:w="50" w:type="dxa"/>
              <w:left w:w="100" w:type="dxa"/>
            </w:tcMar>
            <w:vAlign w:val="center"/>
          </w:tcPr>
          <w:p w14:paraId="5C6C3FC9" w14:textId="77777777" w:rsidR="005928FA" w:rsidRPr="006F0818" w:rsidRDefault="00211EC0">
            <w:pPr>
              <w:spacing w:after="0"/>
              <w:ind w:left="135"/>
              <w:rPr>
                <w:lang w:val="ru-RU"/>
              </w:rPr>
            </w:pPr>
            <w:r w:rsidRPr="006F0818">
              <w:rPr>
                <w:rFonts w:ascii="Times New Roman" w:hAnsi="Times New Roman"/>
                <w:color w:val="000000"/>
                <w:sz w:val="24"/>
                <w:lang w:val="ru-RU"/>
              </w:rPr>
              <w:t xml:space="preserve">В. С. Высоцкий. Стихотворения (не менее трёх по выбору). Например, «Песня о Земле», «Он не вернулся из боя», «Мы вращаем Землю», «Я не люблю», «Братские могилы», «Песня о друге», «Лирическая», «Охота на волков», «Песня </w:t>
            </w:r>
            <w:r w:rsidRPr="006F0818">
              <w:rPr>
                <w:rFonts w:ascii="Times New Roman" w:hAnsi="Times New Roman"/>
                <w:color w:val="000000"/>
                <w:sz w:val="24"/>
                <w:lang w:val="ru-RU"/>
              </w:rPr>
              <w:lastRenderedPageBreak/>
              <w:t>о звёздах» и др.</w:t>
            </w:r>
          </w:p>
        </w:tc>
        <w:tc>
          <w:tcPr>
            <w:tcW w:w="938" w:type="dxa"/>
            <w:tcMar>
              <w:top w:w="50" w:type="dxa"/>
              <w:left w:w="100" w:type="dxa"/>
            </w:tcMar>
            <w:vAlign w:val="center"/>
          </w:tcPr>
          <w:p w14:paraId="3FD7D86A" w14:textId="77777777" w:rsidR="005928FA" w:rsidRDefault="00211EC0">
            <w:pPr>
              <w:spacing w:after="0"/>
              <w:ind w:left="135"/>
              <w:jc w:val="center"/>
            </w:pPr>
            <w:r w:rsidRPr="006F0818">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14:paraId="56961E8B" w14:textId="77777777" w:rsidR="005928FA" w:rsidRDefault="005928FA">
            <w:pPr>
              <w:spacing w:after="0"/>
              <w:ind w:left="135"/>
              <w:jc w:val="center"/>
            </w:pPr>
          </w:p>
        </w:tc>
        <w:tc>
          <w:tcPr>
            <w:tcW w:w="1744" w:type="dxa"/>
            <w:tcMar>
              <w:top w:w="50" w:type="dxa"/>
              <w:left w:w="100" w:type="dxa"/>
            </w:tcMar>
            <w:vAlign w:val="center"/>
          </w:tcPr>
          <w:p w14:paraId="581E91A3" w14:textId="77777777" w:rsidR="005928FA" w:rsidRDefault="005928FA">
            <w:pPr>
              <w:spacing w:after="0"/>
              <w:ind w:left="135"/>
              <w:jc w:val="center"/>
            </w:pPr>
          </w:p>
        </w:tc>
        <w:tc>
          <w:tcPr>
            <w:tcW w:w="2536" w:type="dxa"/>
            <w:tcMar>
              <w:top w:w="50" w:type="dxa"/>
              <w:left w:w="100" w:type="dxa"/>
            </w:tcMar>
            <w:vAlign w:val="center"/>
          </w:tcPr>
          <w:p w14:paraId="27C5FD92" w14:textId="4DCEB8E5" w:rsidR="005928FA" w:rsidRDefault="005928FA">
            <w:pPr>
              <w:spacing w:after="0"/>
              <w:ind w:left="135"/>
            </w:pPr>
          </w:p>
        </w:tc>
      </w:tr>
      <w:tr w:rsidR="005928FA" w14:paraId="69185F15" w14:textId="77777777">
        <w:trPr>
          <w:trHeight w:val="144"/>
          <w:tblCellSpacing w:w="20" w:type="nil"/>
        </w:trPr>
        <w:tc>
          <w:tcPr>
            <w:tcW w:w="0" w:type="auto"/>
            <w:gridSpan w:val="2"/>
            <w:tcMar>
              <w:top w:w="50" w:type="dxa"/>
              <w:left w:w="100" w:type="dxa"/>
            </w:tcMar>
            <w:vAlign w:val="center"/>
          </w:tcPr>
          <w:p w14:paraId="46D009FB" w14:textId="77777777" w:rsidR="005928FA" w:rsidRDefault="00211EC0">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14:paraId="361BB9A0" w14:textId="77777777" w:rsidR="005928FA" w:rsidRDefault="00211EC0">
            <w:pPr>
              <w:spacing w:after="0"/>
              <w:ind w:left="135"/>
              <w:jc w:val="center"/>
            </w:pPr>
            <w:r>
              <w:rPr>
                <w:rFonts w:ascii="Times New Roman" w:hAnsi="Times New Roman"/>
                <w:color w:val="000000"/>
                <w:sz w:val="24"/>
              </w:rPr>
              <w:t xml:space="preserve"> 112 </w:t>
            </w:r>
          </w:p>
        </w:tc>
        <w:tc>
          <w:tcPr>
            <w:tcW w:w="0" w:type="auto"/>
            <w:gridSpan w:val="3"/>
            <w:tcMar>
              <w:top w:w="50" w:type="dxa"/>
              <w:left w:w="100" w:type="dxa"/>
            </w:tcMar>
            <w:vAlign w:val="center"/>
          </w:tcPr>
          <w:p w14:paraId="60AD07FD" w14:textId="77777777" w:rsidR="005928FA" w:rsidRDefault="005928FA"/>
        </w:tc>
      </w:tr>
      <w:tr w:rsidR="005928FA" w:rsidRPr="00D542B0" w14:paraId="35444DCA" w14:textId="77777777">
        <w:trPr>
          <w:trHeight w:val="144"/>
          <w:tblCellSpacing w:w="20" w:type="nil"/>
        </w:trPr>
        <w:tc>
          <w:tcPr>
            <w:tcW w:w="0" w:type="auto"/>
            <w:gridSpan w:val="6"/>
            <w:tcMar>
              <w:top w:w="50" w:type="dxa"/>
              <w:left w:w="100" w:type="dxa"/>
            </w:tcMar>
            <w:vAlign w:val="center"/>
          </w:tcPr>
          <w:p w14:paraId="6704913A" w14:textId="77777777" w:rsidR="005928FA" w:rsidRPr="006F0818" w:rsidRDefault="00211EC0">
            <w:pPr>
              <w:spacing w:after="0"/>
              <w:ind w:left="135"/>
              <w:rPr>
                <w:lang w:val="ru-RU"/>
              </w:rPr>
            </w:pPr>
            <w:r w:rsidRPr="006F0818">
              <w:rPr>
                <w:rFonts w:ascii="Times New Roman" w:hAnsi="Times New Roman"/>
                <w:b/>
                <w:color w:val="000000"/>
                <w:sz w:val="24"/>
                <w:lang w:val="ru-RU"/>
              </w:rPr>
              <w:t>Раздел 3.</w:t>
            </w:r>
            <w:r w:rsidRPr="006F0818">
              <w:rPr>
                <w:rFonts w:ascii="Times New Roman" w:hAnsi="Times New Roman"/>
                <w:color w:val="000000"/>
                <w:sz w:val="24"/>
                <w:lang w:val="ru-RU"/>
              </w:rPr>
              <w:t xml:space="preserve"> </w:t>
            </w:r>
            <w:r w:rsidRPr="006F0818">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6F0818">
              <w:rPr>
                <w:rFonts w:ascii="Times New Roman" w:hAnsi="Times New Roman"/>
                <w:b/>
                <w:color w:val="000000"/>
                <w:sz w:val="24"/>
                <w:lang w:val="ru-RU"/>
              </w:rPr>
              <w:t xml:space="preserve"> — начала </w:t>
            </w:r>
            <w:r>
              <w:rPr>
                <w:rFonts w:ascii="Times New Roman" w:hAnsi="Times New Roman"/>
                <w:b/>
                <w:color w:val="000000"/>
                <w:sz w:val="24"/>
              </w:rPr>
              <w:t>XXI</w:t>
            </w:r>
            <w:r w:rsidRPr="006F0818">
              <w:rPr>
                <w:rFonts w:ascii="Times New Roman" w:hAnsi="Times New Roman"/>
                <w:b/>
                <w:color w:val="000000"/>
                <w:sz w:val="24"/>
                <w:lang w:val="ru-RU"/>
              </w:rPr>
              <w:t xml:space="preserve"> века</w:t>
            </w:r>
          </w:p>
        </w:tc>
      </w:tr>
      <w:tr w:rsidR="005928FA" w14:paraId="177151F5" w14:textId="77777777">
        <w:trPr>
          <w:trHeight w:val="144"/>
          <w:tblCellSpacing w:w="20" w:type="nil"/>
        </w:trPr>
        <w:tc>
          <w:tcPr>
            <w:tcW w:w="570" w:type="dxa"/>
            <w:tcMar>
              <w:top w:w="50" w:type="dxa"/>
              <w:left w:w="100" w:type="dxa"/>
            </w:tcMar>
            <w:vAlign w:val="center"/>
          </w:tcPr>
          <w:p w14:paraId="1869118E" w14:textId="77777777" w:rsidR="005928FA" w:rsidRDefault="00211EC0">
            <w:pPr>
              <w:spacing w:after="0"/>
            </w:pPr>
            <w:r>
              <w:rPr>
                <w:rFonts w:ascii="Times New Roman" w:hAnsi="Times New Roman"/>
                <w:color w:val="000000"/>
                <w:sz w:val="24"/>
              </w:rPr>
              <w:t>3.1</w:t>
            </w:r>
          </w:p>
        </w:tc>
        <w:tc>
          <w:tcPr>
            <w:tcW w:w="3256" w:type="dxa"/>
            <w:tcMar>
              <w:top w:w="50" w:type="dxa"/>
              <w:left w:w="100" w:type="dxa"/>
            </w:tcMar>
            <w:vAlign w:val="center"/>
          </w:tcPr>
          <w:p w14:paraId="11D33FE4" w14:textId="77777777" w:rsidR="005928FA" w:rsidRDefault="00211EC0">
            <w:pPr>
              <w:spacing w:after="0"/>
              <w:ind w:left="135"/>
            </w:pPr>
            <w:r w:rsidRPr="006F0818">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6F0818">
              <w:rPr>
                <w:rFonts w:ascii="Times New Roman" w:hAnsi="Times New Roman"/>
                <w:color w:val="000000"/>
                <w:sz w:val="24"/>
                <w:lang w:val="ru-RU"/>
              </w:rPr>
              <w:t xml:space="preserve"> — начала </w:t>
            </w:r>
            <w:r>
              <w:rPr>
                <w:rFonts w:ascii="Times New Roman" w:hAnsi="Times New Roman"/>
                <w:color w:val="000000"/>
                <w:sz w:val="24"/>
              </w:rPr>
              <w:t>XXI</w:t>
            </w:r>
            <w:r w:rsidRPr="006F0818">
              <w:rPr>
                <w:rFonts w:ascii="Times New Roman" w:hAnsi="Times New Roman"/>
                <w:color w:val="000000"/>
                <w:sz w:val="24"/>
                <w:lang w:val="ru-RU"/>
              </w:rPr>
              <w:t xml:space="preserve"> века. Рассказы, повести, романы (по одному произведению не менее трех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А.Г. 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 собаки», «Пара гнедых»), Ю.В. Трифонов (повести «Обмен», «Другая жизнь»), Митрополит Тихон (Шевкунов) «Гибель империи. </w:t>
            </w:r>
            <w:r>
              <w:rPr>
                <w:rFonts w:ascii="Times New Roman" w:hAnsi="Times New Roman"/>
                <w:color w:val="000000"/>
                <w:sz w:val="24"/>
              </w:rPr>
              <w:lastRenderedPageBreak/>
              <w:t>Российский урок» и другие.</w:t>
            </w:r>
          </w:p>
        </w:tc>
        <w:tc>
          <w:tcPr>
            <w:tcW w:w="938" w:type="dxa"/>
            <w:tcMar>
              <w:top w:w="50" w:type="dxa"/>
              <w:left w:w="100" w:type="dxa"/>
            </w:tcMar>
            <w:vAlign w:val="center"/>
          </w:tcPr>
          <w:p w14:paraId="7046D65B" w14:textId="77777777" w:rsidR="005928FA" w:rsidRDefault="00211EC0">
            <w:pPr>
              <w:spacing w:after="0"/>
              <w:ind w:left="135"/>
              <w:jc w:val="center"/>
            </w:pPr>
            <w:r>
              <w:rPr>
                <w:rFonts w:ascii="Times New Roman" w:hAnsi="Times New Roman"/>
                <w:color w:val="000000"/>
                <w:sz w:val="24"/>
              </w:rPr>
              <w:lastRenderedPageBreak/>
              <w:t xml:space="preserve"> 5 </w:t>
            </w:r>
          </w:p>
        </w:tc>
        <w:tc>
          <w:tcPr>
            <w:tcW w:w="1654" w:type="dxa"/>
            <w:tcMar>
              <w:top w:w="50" w:type="dxa"/>
              <w:left w:w="100" w:type="dxa"/>
            </w:tcMar>
            <w:vAlign w:val="center"/>
          </w:tcPr>
          <w:p w14:paraId="689A5AAA" w14:textId="77777777" w:rsidR="005928FA" w:rsidRDefault="005928FA">
            <w:pPr>
              <w:spacing w:after="0"/>
              <w:ind w:left="135"/>
              <w:jc w:val="center"/>
            </w:pPr>
          </w:p>
        </w:tc>
        <w:tc>
          <w:tcPr>
            <w:tcW w:w="1744" w:type="dxa"/>
            <w:tcMar>
              <w:top w:w="50" w:type="dxa"/>
              <w:left w:w="100" w:type="dxa"/>
            </w:tcMar>
            <w:vAlign w:val="center"/>
          </w:tcPr>
          <w:p w14:paraId="04952479" w14:textId="77777777" w:rsidR="005928FA" w:rsidRDefault="005928FA">
            <w:pPr>
              <w:spacing w:after="0"/>
              <w:ind w:left="135"/>
              <w:jc w:val="center"/>
            </w:pPr>
          </w:p>
        </w:tc>
        <w:tc>
          <w:tcPr>
            <w:tcW w:w="2536" w:type="dxa"/>
            <w:tcMar>
              <w:top w:w="50" w:type="dxa"/>
              <w:left w:w="100" w:type="dxa"/>
            </w:tcMar>
            <w:vAlign w:val="center"/>
          </w:tcPr>
          <w:p w14:paraId="68A4DAF8" w14:textId="77777777" w:rsidR="005928FA" w:rsidRDefault="005928FA">
            <w:pPr>
              <w:spacing w:after="0"/>
              <w:ind w:left="135"/>
            </w:pPr>
          </w:p>
        </w:tc>
      </w:tr>
      <w:tr w:rsidR="005928FA" w14:paraId="1CD203B2" w14:textId="77777777">
        <w:trPr>
          <w:trHeight w:val="144"/>
          <w:tblCellSpacing w:w="20" w:type="nil"/>
        </w:trPr>
        <w:tc>
          <w:tcPr>
            <w:tcW w:w="0" w:type="auto"/>
            <w:gridSpan w:val="2"/>
            <w:tcMar>
              <w:top w:w="50" w:type="dxa"/>
              <w:left w:w="100" w:type="dxa"/>
            </w:tcMar>
            <w:vAlign w:val="center"/>
          </w:tcPr>
          <w:p w14:paraId="7161F320" w14:textId="77777777" w:rsidR="005928FA" w:rsidRDefault="00211EC0">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14:paraId="55B90BA2" w14:textId="77777777" w:rsidR="005928FA" w:rsidRDefault="00211EC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37002D2E" w14:textId="77777777" w:rsidR="005928FA" w:rsidRDefault="005928FA"/>
        </w:tc>
      </w:tr>
      <w:tr w:rsidR="005928FA" w:rsidRPr="00D542B0" w14:paraId="3E7B868E" w14:textId="77777777">
        <w:trPr>
          <w:trHeight w:val="144"/>
          <w:tblCellSpacing w:w="20" w:type="nil"/>
        </w:trPr>
        <w:tc>
          <w:tcPr>
            <w:tcW w:w="0" w:type="auto"/>
            <w:gridSpan w:val="6"/>
            <w:tcMar>
              <w:top w:w="50" w:type="dxa"/>
              <w:left w:w="100" w:type="dxa"/>
            </w:tcMar>
            <w:vAlign w:val="center"/>
          </w:tcPr>
          <w:p w14:paraId="3FE4902B" w14:textId="77777777" w:rsidR="005928FA" w:rsidRPr="006F0818" w:rsidRDefault="00211EC0">
            <w:pPr>
              <w:spacing w:after="0"/>
              <w:ind w:left="135"/>
              <w:rPr>
                <w:lang w:val="ru-RU"/>
              </w:rPr>
            </w:pPr>
            <w:r w:rsidRPr="006F0818">
              <w:rPr>
                <w:rFonts w:ascii="Times New Roman" w:hAnsi="Times New Roman"/>
                <w:b/>
                <w:color w:val="000000"/>
                <w:sz w:val="24"/>
                <w:lang w:val="ru-RU"/>
              </w:rPr>
              <w:t>Раздел 4.</w:t>
            </w:r>
            <w:r w:rsidRPr="006F0818">
              <w:rPr>
                <w:rFonts w:ascii="Times New Roman" w:hAnsi="Times New Roman"/>
                <w:color w:val="000000"/>
                <w:sz w:val="24"/>
                <w:lang w:val="ru-RU"/>
              </w:rPr>
              <w:t xml:space="preserve"> </w:t>
            </w:r>
            <w:r w:rsidRPr="006F0818">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6F0818">
              <w:rPr>
                <w:rFonts w:ascii="Times New Roman" w:hAnsi="Times New Roman"/>
                <w:b/>
                <w:color w:val="000000"/>
                <w:sz w:val="24"/>
                <w:lang w:val="ru-RU"/>
              </w:rPr>
              <w:t xml:space="preserve"> — начала </w:t>
            </w:r>
            <w:r>
              <w:rPr>
                <w:rFonts w:ascii="Times New Roman" w:hAnsi="Times New Roman"/>
                <w:b/>
                <w:color w:val="000000"/>
                <w:sz w:val="24"/>
              </w:rPr>
              <w:t>XXI</w:t>
            </w:r>
            <w:r w:rsidRPr="006F0818">
              <w:rPr>
                <w:rFonts w:ascii="Times New Roman" w:hAnsi="Times New Roman"/>
                <w:b/>
                <w:color w:val="000000"/>
                <w:sz w:val="24"/>
                <w:lang w:val="ru-RU"/>
              </w:rPr>
              <w:t xml:space="preserve"> века</w:t>
            </w:r>
          </w:p>
        </w:tc>
      </w:tr>
      <w:tr w:rsidR="005928FA" w14:paraId="71F7E289" w14:textId="77777777">
        <w:trPr>
          <w:trHeight w:val="144"/>
          <w:tblCellSpacing w:w="20" w:type="nil"/>
        </w:trPr>
        <w:tc>
          <w:tcPr>
            <w:tcW w:w="570" w:type="dxa"/>
            <w:tcMar>
              <w:top w:w="50" w:type="dxa"/>
              <w:left w:w="100" w:type="dxa"/>
            </w:tcMar>
            <w:vAlign w:val="center"/>
          </w:tcPr>
          <w:p w14:paraId="23E5D39F" w14:textId="77777777" w:rsidR="005928FA" w:rsidRDefault="00211EC0">
            <w:pPr>
              <w:spacing w:after="0"/>
            </w:pPr>
            <w:r>
              <w:rPr>
                <w:rFonts w:ascii="Times New Roman" w:hAnsi="Times New Roman"/>
                <w:color w:val="000000"/>
                <w:sz w:val="24"/>
              </w:rPr>
              <w:t>4.1</w:t>
            </w:r>
          </w:p>
        </w:tc>
        <w:tc>
          <w:tcPr>
            <w:tcW w:w="3256" w:type="dxa"/>
            <w:tcMar>
              <w:top w:w="50" w:type="dxa"/>
              <w:left w:w="100" w:type="dxa"/>
            </w:tcMar>
            <w:vAlign w:val="center"/>
          </w:tcPr>
          <w:p w14:paraId="42F45307" w14:textId="77777777" w:rsidR="005928FA" w:rsidRPr="006F0818" w:rsidRDefault="00211EC0">
            <w:pPr>
              <w:spacing w:after="0"/>
              <w:ind w:left="135"/>
              <w:rPr>
                <w:lang w:val="ru-RU"/>
              </w:rPr>
            </w:pPr>
            <w:r w:rsidRPr="006F0818">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6F0818">
              <w:rPr>
                <w:rFonts w:ascii="Times New Roman" w:hAnsi="Times New Roman"/>
                <w:color w:val="000000"/>
                <w:sz w:val="24"/>
                <w:lang w:val="ru-RU"/>
              </w:rPr>
              <w:t xml:space="preserve"> — начала </w:t>
            </w:r>
            <w:r>
              <w:rPr>
                <w:rFonts w:ascii="Times New Roman" w:hAnsi="Times New Roman"/>
                <w:color w:val="000000"/>
                <w:sz w:val="24"/>
              </w:rPr>
              <w:t>XXI</w:t>
            </w:r>
            <w:r w:rsidRPr="006F0818">
              <w:rPr>
                <w:rFonts w:ascii="Times New Roman" w:hAnsi="Times New Roman"/>
                <w:color w:val="000000"/>
                <w:sz w:val="24"/>
                <w:lang w:val="ru-RU"/>
              </w:rPr>
              <w:t xml:space="preserve"> века. Стихотворения и поэмы (по одному произведению не менее трех поэтов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других.</w:t>
            </w:r>
          </w:p>
        </w:tc>
        <w:tc>
          <w:tcPr>
            <w:tcW w:w="938" w:type="dxa"/>
            <w:tcMar>
              <w:top w:w="50" w:type="dxa"/>
              <w:left w:w="100" w:type="dxa"/>
            </w:tcMar>
            <w:vAlign w:val="center"/>
          </w:tcPr>
          <w:p w14:paraId="32220C56"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5F3FFC15" w14:textId="10FDF24E" w:rsidR="005928FA" w:rsidRPr="003B3FBF" w:rsidRDefault="003B3FBF">
            <w:pPr>
              <w:spacing w:after="0"/>
              <w:ind w:left="135"/>
              <w:jc w:val="center"/>
              <w:rPr>
                <w:lang w:val="ru-RU"/>
              </w:rPr>
            </w:pPr>
            <w:r>
              <w:rPr>
                <w:lang w:val="ru-RU"/>
              </w:rPr>
              <w:t>1</w:t>
            </w:r>
          </w:p>
        </w:tc>
        <w:tc>
          <w:tcPr>
            <w:tcW w:w="1744" w:type="dxa"/>
            <w:tcMar>
              <w:top w:w="50" w:type="dxa"/>
              <w:left w:w="100" w:type="dxa"/>
            </w:tcMar>
            <w:vAlign w:val="center"/>
          </w:tcPr>
          <w:p w14:paraId="34B69E5A" w14:textId="77777777" w:rsidR="005928FA" w:rsidRDefault="005928FA">
            <w:pPr>
              <w:spacing w:after="0"/>
              <w:ind w:left="135"/>
              <w:jc w:val="center"/>
            </w:pPr>
          </w:p>
        </w:tc>
        <w:tc>
          <w:tcPr>
            <w:tcW w:w="2536" w:type="dxa"/>
            <w:tcMar>
              <w:top w:w="50" w:type="dxa"/>
              <w:left w:w="100" w:type="dxa"/>
            </w:tcMar>
            <w:vAlign w:val="center"/>
          </w:tcPr>
          <w:p w14:paraId="5CE5ABAD" w14:textId="77777777" w:rsidR="005928FA" w:rsidRDefault="005928FA">
            <w:pPr>
              <w:spacing w:after="0"/>
              <w:ind w:left="135"/>
            </w:pPr>
          </w:p>
        </w:tc>
      </w:tr>
      <w:tr w:rsidR="005928FA" w14:paraId="60BD4DE3" w14:textId="77777777">
        <w:trPr>
          <w:trHeight w:val="144"/>
          <w:tblCellSpacing w:w="20" w:type="nil"/>
        </w:trPr>
        <w:tc>
          <w:tcPr>
            <w:tcW w:w="0" w:type="auto"/>
            <w:gridSpan w:val="2"/>
            <w:tcMar>
              <w:top w:w="50" w:type="dxa"/>
              <w:left w:w="100" w:type="dxa"/>
            </w:tcMar>
            <w:vAlign w:val="center"/>
          </w:tcPr>
          <w:p w14:paraId="4DBAA80A" w14:textId="77777777" w:rsidR="005928FA" w:rsidRDefault="00211EC0">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0CCD74A8" w14:textId="77777777" w:rsidR="005928FA" w:rsidRDefault="00211EC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41010F86" w14:textId="77777777" w:rsidR="005928FA" w:rsidRDefault="005928FA"/>
        </w:tc>
      </w:tr>
      <w:tr w:rsidR="005928FA" w:rsidRPr="00D542B0" w14:paraId="1AAFEFF3" w14:textId="77777777">
        <w:trPr>
          <w:trHeight w:val="144"/>
          <w:tblCellSpacing w:w="20" w:type="nil"/>
        </w:trPr>
        <w:tc>
          <w:tcPr>
            <w:tcW w:w="0" w:type="auto"/>
            <w:gridSpan w:val="6"/>
            <w:tcMar>
              <w:top w:w="50" w:type="dxa"/>
              <w:left w:w="100" w:type="dxa"/>
            </w:tcMar>
            <w:vAlign w:val="center"/>
          </w:tcPr>
          <w:p w14:paraId="5961DEDF" w14:textId="77777777" w:rsidR="005928FA" w:rsidRPr="006F0818" w:rsidRDefault="00211EC0">
            <w:pPr>
              <w:spacing w:after="0"/>
              <w:ind w:left="135"/>
              <w:rPr>
                <w:lang w:val="ru-RU"/>
              </w:rPr>
            </w:pPr>
            <w:r w:rsidRPr="006F0818">
              <w:rPr>
                <w:rFonts w:ascii="Times New Roman" w:hAnsi="Times New Roman"/>
                <w:b/>
                <w:color w:val="000000"/>
                <w:sz w:val="24"/>
                <w:lang w:val="ru-RU"/>
              </w:rPr>
              <w:t>Раздел 5.</w:t>
            </w:r>
            <w:r w:rsidRPr="006F0818">
              <w:rPr>
                <w:rFonts w:ascii="Times New Roman" w:hAnsi="Times New Roman"/>
                <w:color w:val="000000"/>
                <w:sz w:val="24"/>
                <w:lang w:val="ru-RU"/>
              </w:rPr>
              <w:t xml:space="preserve"> </w:t>
            </w:r>
            <w:r w:rsidRPr="006F0818">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6F0818">
              <w:rPr>
                <w:rFonts w:ascii="Times New Roman" w:hAnsi="Times New Roman"/>
                <w:b/>
                <w:color w:val="000000"/>
                <w:sz w:val="24"/>
                <w:lang w:val="ru-RU"/>
              </w:rPr>
              <w:t xml:space="preserve"> века</w:t>
            </w:r>
          </w:p>
        </w:tc>
      </w:tr>
      <w:tr w:rsidR="005928FA" w14:paraId="0948101B" w14:textId="77777777">
        <w:trPr>
          <w:trHeight w:val="144"/>
          <w:tblCellSpacing w:w="20" w:type="nil"/>
        </w:trPr>
        <w:tc>
          <w:tcPr>
            <w:tcW w:w="570" w:type="dxa"/>
            <w:tcMar>
              <w:top w:w="50" w:type="dxa"/>
              <w:left w:w="100" w:type="dxa"/>
            </w:tcMar>
            <w:vAlign w:val="center"/>
          </w:tcPr>
          <w:p w14:paraId="6A94F612" w14:textId="77777777" w:rsidR="005928FA" w:rsidRDefault="00211EC0">
            <w:pPr>
              <w:spacing w:after="0"/>
            </w:pPr>
            <w:r>
              <w:rPr>
                <w:rFonts w:ascii="Times New Roman" w:hAnsi="Times New Roman"/>
                <w:color w:val="000000"/>
                <w:sz w:val="24"/>
              </w:rPr>
              <w:t>5.1</w:t>
            </w:r>
          </w:p>
        </w:tc>
        <w:tc>
          <w:tcPr>
            <w:tcW w:w="3256" w:type="dxa"/>
            <w:tcMar>
              <w:top w:w="50" w:type="dxa"/>
              <w:left w:w="100" w:type="dxa"/>
            </w:tcMar>
            <w:vAlign w:val="center"/>
          </w:tcPr>
          <w:p w14:paraId="6FB1049A" w14:textId="77777777" w:rsidR="005928FA" w:rsidRPr="006F0818" w:rsidRDefault="00211EC0">
            <w:pPr>
              <w:spacing w:after="0"/>
              <w:ind w:left="135"/>
              <w:rPr>
                <w:lang w:val="ru-RU"/>
              </w:rPr>
            </w:pPr>
            <w:r w:rsidRPr="006F0818">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6F0818">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история», «Жестокие игры», А.М. Володин «Пять вечеров», «Моя старшая сестра», В.С. Розов «Гнездо глухаря», М.М. Рощин «Валентин и Валентина», «Спешите делать добро» и других</w:t>
            </w:r>
          </w:p>
        </w:tc>
        <w:tc>
          <w:tcPr>
            <w:tcW w:w="938" w:type="dxa"/>
            <w:tcMar>
              <w:top w:w="50" w:type="dxa"/>
              <w:left w:w="100" w:type="dxa"/>
            </w:tcMar>
            <w:vAlign w:val="center"/>
          </w:tcPr>
          <w:p w14:paraId="750A6FA5"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2C69F5C5" w14:textId="77777777" w:rsidR="005928FA" w:rsidRDefault="005928FA">
            <w:pPr>
              <w:spacing w:after="0"/>
              <w:ind w:left="135"/>
              <w:jc w:val="center"/>
            </w:pPr>
          </w:p>
        </w:tc>
        <w:tc>
          <w:tcPr>
            <w:tcW w:w="1744" w:type="dxa"/>
            <w:tcMar>
              <w:top w:w="50" w:type="dxa"/>
              <w:left w:w="100" w:type="dxa"/>
            </w:tcMar>
            <w:vAlign w:val="center"/>
          </w:tcPr>
          <w:p w14:paraId="78063E89" w14:textId="77777777" w:rsidR="005928FA" w:rsidRDefault="005928FA">
            <w:pPr>
              <w:spacing w:after="0"/>
              <w:ind w:left="135"/>
              <w:jc w:val="center"/>
            </w:pPr>
          </w:p>
        </w:tc>
        <w:tc>
          <w:tcPr>
            <w:tcW w:w="2536" w:type="dxa"/>
            <w:tcMar>
              <w:top w:w="50" w:type="dxa"/>
              <w:left w:w="100" w:type="dxa"/>
            </w:tcMar>
            <w:vAlign w:val="center"/>
          </w:tcPr>
          <w:p w14:paraId="229A01E9" w14:textId="77777777" w:rsidR="005928FA" w:rsidRDefault="005928FA">
            <w:pPr>
              <w:spacing w:after="0"/>
              <w:ind w:left="135"/>
            </w:pPr>
          </w:p>
        </w:tc>
      </w:tr>
      <w:tr w:rsidR="005928FA" w14:paraId="456D5B53" w14:textId="77777777">
        <w:trPr>
          <w:trHeight w:val="144"/>
          <w:tblCellSpacing w:w="20" w:type="nil"/>
        </w:trPr>
        <w:tc>
          <w:tcPr>
            <w:tcW w:w="0" w:type="auto"/>
            <w:gridSpan w:val="2"/>
            <w:tcMar>
              <w:top w:w="50" w:type="dxa"/>
              <w:left w:w="100" w:type="dxa"/>
            </w:tcMar>
            <w:vAlign w:val="center"/>
          </w:tcPr>
          <w:p w14:paraId="2C9E81B9" w14:textId="77777777" w:rsidR="005928FA" w:rsidRDefault="00211EC0">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57E36C99" w14:textId="77777777" w:rsidR="005928FA" w:rsidRDefault="00211EC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4ACA13FB" w14:textId="77777777" w:rsidR="005928FA" w:rsidRDefault="005928FA"/>
        </w:tc>
      </w:tr>
      <w:tr w:rsidR="005928FA" w14:paraId="59B0E985" w14:textId="77777777">
        <w:trPr>
          <w:trHeight w:val="144"/>
          <w:tblCellSpacing w:w="20" w:type="nil"/>
        </w:trPr>
        <w:tc>
          <w:tcPr>
            <w:tcW w:w="0" w:type="auto"/>
            <w:gridSpan w:val="6"/>
            <w:tcMar>
              <w:top w:w="50" w:type="dxa"/>
              <w:left w:w="100" w:type="dxa"/>
            </w:tcMar>
            <w:vAlign w:val="center"/>
          </w:tcPr>
          <w:p w14:paraId="0F556283" w14:textId="77777777" w:rsidR="005928FA" w:rsidRDefault="00211EC0">
            <w:pPr>
              <w:spacing w:after="0"/>
              <w:ind w:left="135"/>
            </w:pPr>
            <w:r>
              <w:rPr>
                <w:rFonts w:ascii="Times New Roman" w:hAnsi="Times New Roman"/>
                <w:b/>
                <w:color w:val="000000"/>
                <w:sz w:val="24"/>
              </w:rPr>
              <w:lastRenderedPageBreak/>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5928FA" w14:paraId="64D2E3DC" w14:textId="77777777">
        <w:trPr>
          <w:trHeight w:val="144"/>
          <w:tblCellSpacing w:w="20" w:type="nil"/>
        </w:trPr>
        <w:tc>
          <w:tcPr>
            <w:tcW w:w="570" w:type="dxa"/>
            <w:tcMar>
              <w:top w:w="50" w:type="dxa"/>
              <w:left w:w="100" w:type="dxa"/>
            </w:tcMar>
            <w:vAlign w:val="center"/>
          </w:tcPr>
          <w:p w14:paraId="72FB7A6A" w14:textId="77777777" w:rsidR="005928FA" w:rsidRDefault="00211EC0">
            <w:pPr>
              <w:spacing w:after="0"/>
            </w:pPr>
            <w:r>
              <w:rPr>
                <w:rFonts w:ascii="Times New Roman" w:hAnsi="Times New Roman"/>
                <w:color w:val="000000"/>
                <w:sz w:val="24"/>
              </w:rPr>
              <w:t>6.1</w:t>
            </w:r>
          </w:p>
        </w:tc>
        <w:tc>
          <w:tcPr>
            <w:tcW w:w="3256" w:type="dxa"/>
            <w:tcMar>
              <w:top w:w="50" w:type="dxa"/>
              <w:left w:w="100" w:type="dxa"/>
            </w:tcMar>
            <w:vAlign w:val="center"/>
          </w:tcPr>
          <w:p w14:paraId="34943250" w14:textId="77777777" w:rsidR="005928FA" w:rsidRPr="006F0818" w:rsidRDefault="00211EC0">
            <w:pPr>
              <w:spacing w:after="0"/>
              <w:ind w:left="135"/>
              <w:rPr>
                <w:lang w:val="ru-RU"/>
              </w:rPr>
            </w:pPr>
            <w:r w:rsidRPr="006F0818">
              <w:rPr>
                <w:rFonts w:ascii="Times New Roman" w:hAnsi="Times New Roman"/>
                <w:color w:val="000000"/>
                <w:sz w:val="24"/>
                <w:lang w:val="ru-RU"/>
              </w:rPr>
              <w:t>Рассказы, повести, стихотворения (не менее двух произведений по выбору). Например, рассказ Ю. Рытхэу «Хранитель огня», роман «Сон в начале тумана», повести Ю.Н.Шесталова «Синий ветер каслания», «Когда качало меня солнце»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14:paraId="345B0001"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221BF125" w14:textId="77777777" w:rsidR="005928FA" w:rsidRDefault="005928FA">
            <w:pPr>
              <w:spacing w:after="0"/>
              <w:ind w:left="135"/>
              <w:jc w:val="center"/>
            </w:pPr>
          </w:p>
        </w:tc>
        <w:tc>
          <w:tcPr>
            <w:tcW w:w="1744" w:type="dxa"/>
            <w:tcMar>
              <w:top w:w="50" w:type="dxa"/>
              <w:left w:w="100" w:type="dxa"/>
            </w:tcMar>
            <w:vAlign w:val="center"/>
          </w:tcPr>
          <w:p w14:paraId="24FED68F" w14:textId="77777777" w:rsidR="005928FA" w:rsidRDefault="005928FA">
            <w:pPr>
              <w:spacing w:after="0"/>
              <w:ind w:left="135"/>
              <w:jc w:val="center"/>
            </w:pPr>
          </w:p>
        </w:tc>
        <w:tc>
          <w:tcPr>
            <w:tcW w:w="2536" w:type="dxa"/>
            <w:tcMar>
              <w:top w:w="50" w:type="dxa"/>
              <w:left w:w="100" w:type="dxa"/>
            </w:tcMar>
            <w:vAlign w:val="center"/>
          </w:tcPr>
          <w:p w14:paraId="5F79F5AD" w14:textId="0E980728" w:rsidR="005928FA" w:rsidRDefault="005928FA">
            <w:pPr>
              <w:spacing w:after="0"/>
              <w:ind w:left="135"/>
            </w:pPr>
          </w:p>
        </w:tc>
      </w:tr>
      <w:tr w:rsidR="005928FA" w14:paraId="48FD7821" w14:textId="77777777">
        <w:trPr>
          <w:trHeight w:val="144"/>
          <w:tblCellSpacing w:w="20" w:type="nil"/>
        </w:trPr>
        <w:tc>
          <w:tcPr>
            <w:tcW w:w="0" w:type="auto"/>
            <w:gridSpan w:val="2"/>
            <w:tcMar>
              <w:top w:w="50" w:type="dxa"/>
              <w:left w:w="100" w:type="dxa"/>
            </w:tcMar>
            <w:vAlign w:val="center"/>
          </w:tcPr>
          <w:p w14:paraId="097C4BFD" w14:textId="77777777" w:rsidR="005928FA" w:rsidRDefault="00211EC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007BCCF4" w14:textId="77777777" w:rsidR="005928FA" w:rsidRDefault="00211EC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28726E48" w14:textId="77777777" w:rsidR="005928FA" w:rsidRDefault="005928FA"/>
        </w:tc>
      </w:tr>
      <w:tr w:rsidR="005928FA" w14:paraId="0D4AFEA0" w14:textId="77777777">
        <w:trPr>
          <w:trHeight w:val="144"/>
          <w:tblCellSpacing w:w="20" w:type="nil"/>
        </w:trPr>
        <w:tc>
          <w:tcPr>
            <w:tcW w:w="0" w:type="auto"/>
            <w:gridSpan w:val="6"/>
            <w:tcMar>
              <w:top w:w="50" w:type="dxa"/>
              <w:left w:w="100" w:type="dxa"/>
            </w:tcMar>
            <w:vAlign w:val="center"/>
          </w:tcPr>
          <w:p w14:paraId="3EF66344" w14:textId="77777777" w:rsidR="005928FA" w:rsidRDefault="00211EC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5928FA" w14:paraId="2FADDACF" w14:textId="77777777">
        <w:trPr>
          <w:trHeight w:val="144"/>
          <w:tblCellSpacing w:w="20" w:type="nil"/>
        </w:trPr>
        <w:tc>
          <w:tcPr>
            <w:tcW w:w="570" w:type="dxa"/>
            <w:tcMar>
              <w:top w:w="50" w:type="dxa"/>
              <w:left w:w="100" w:type="dxa"/>
            </w:tcMar>
            <w:vAlign w:val="center"/>
          </w:tcPr>
          <w:p w14:paraId="1116E837" w14:textId="77777777" w:rsidR="005928FA" w:rsidRDefault="00211EC0">
            <w:pPr>
              <w:spacing w:after="0"/>
            </w:pPr>
            <w:r>
              <w:rPr>
                <w:rFonts w:ascii="Times New Roman" w:hAnsi="Times New Roman"/>
                <w:color w:val="000000"/>
                <w:sz w:val="24"/>
              </w:rPr>
              <w:t>7.1</w:t>
            </w:r>
          </w:p>
        </w:tc>
        <w:tc>
          <w:tcPr>
            <w:tcW w:w="3256" w:type="dxa"/>
            <w:tcMar>
              <w:top w:w="50" w:type="dxa"/>
              <w:left w:w="100" w:type="dxa"/>
            </w:tcMar>
            <w:vAlign w:val="center"/>
          </w:tcPr>
          <w:p w14:paraId="36D74047" w14:textId="77777777" w:rsidR="005928FA" w:rsidRPr="006F0818" w:rsidRDefault="00211EC0">
            <w:pPr>
              <w:spacing w:after="0"/>
              <w:ind w:left="135"/>
              <w:rPr>
                <w:lang w:val="ru-RU"/>
              </w:rPr>
            </w:pPr>
            <w:r w:rsidRPr="006F0818">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6F0818">
              <w:rPr>
                <w:rFonts w:ascii="Times New Roman" w:hAnsi="Times New Roman"/>
                <w:color w:val="000000"/>
                <w:sz w:val="24"/>
                <w:lang w:val="ru-RU"/>
              </w:rPr>
              <w:t xml:space="preserve"> века (не менее двух произведений по выбору). 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«Машина времени», Э. Хемингуэя «Старик и море», «Прощай, оружие», А. Франк «Дневник Анны Франк» и другие</w:t>
            </w:r>
          </w:p>
        </w:tc>
        <w:tc>
          <w:tcPr>
            <w:tcW w:w="938" w:type="dxa"/>
            <w:tcMar>
              <w:top w:w="50" w:type="dxa"/>
              <w:left w:w="100" w:type="dxa"/>
            </w:tcMar>
            <w:vAlign w:val="center"/>
          </w:tcPr>
          <w:p w14:paraId="7AC9A367"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248EAECA" w14:textId="77777777" w:rsidR="005928FA" w:rsidRDefault="005928FA">
            <w:pPr>
              <w:spacing w:after="0"/>
              <w:ind w:left="135"/>
              <w:jc w:val="center"/>
            </w:pPr>
          </w:p>
        </w:tc>
        <w:tc>
          <w:tcPr>
            <w:tcW w:w="1744" w:type="dxa"/>
            <w:tcMar>
              <w:top w:w="50" w:type="dxa"/>
              <w:left w:w="100" w:type="dxa"/>
            </w:tcMar>
            <w:vAlign w:val="center"/>
          </w:tcPr>
          <w:p w14:paraId="10D44557" w14:textId="77777777" w:rsidR="005928FA" w:rsidRDefault="005928FA">
            <w:pPr>
              <w:spacing w:after="0"/>
              <w:ind w:left="135"/>
              <w:jc w:val="center"/>
            </w:pPr>
          </w:p>
        </w:tc>
        <w:tc>
          <w:tcPr>
            <w:tcW w:w="2536" w:type="dxa"/>
            <w:tcMar>
              <w:top w:w="50" w:type="dxa"/>
              <w:left w:w="100" w:type="dxa"/>
            </w:tcMar>
            <w:vAlign w:val="center"/>
          </w:tcPr>
          <w:p w14:paraId="3A74D8CC" w14:textId="7D608010" w:rsidR="005928FA" w:rsidRDefault="005928FA">
            <w:pPr>
              <w:spacing w:after="0"/>
              <w:ind w:left="135"/>
            </w:pPr>
          </w:p>
        </w:tc>
      </w:tr>
      <w:tr w:rsidR="005928FA" w14:paraId="0B9374B9" w14:textId="77777777">
        <w:trPr>
          <w:trHeight w:val="144"/>
          <w:tblCellSpacing w:w="20" w:type="nil"/>
        </w:trPr>
        <w:tc>
          <w:tcPr>
            <w:tcW w:w="570" w:type="dxa"/>
            <w:tcMar>
              <w:top w:w="50" w:type="dxa"/>
              <w:left w:w="100" w:type="dxa"/>
            </w:tcMar>
            <w:vAlign w:val="center"/>
          </w:tcPr>
          <w:p w14:paraId="3BB002BA" w14:textId="77777777" w:rsidR="005928FA" w:rsidRDefault="00211EC0">
            <w:pPr>
              <w:spacing w:after="0"/>
            </w:pPr>
            <w:r>
              <w:rPr>
                <w:rFonts w:ascii="Times New Roman" w:hAnsi="Times New Roman"/>
                <w:color w:val="000000"/>
                <w:sz w:val="24"/>
              </w:rPr>
              <w:t>7.2</w:t>
            </w:r>
          </w:p>
        </w:tc>
        <w:tc>
          <w:tcPr>
            <w:tcW w:w="3256" w:type="dxa"/>
            <w:tcMar>
              <w:top w:w="50" w:type="dxa"/>
              <w:left w:w="100" w:type="dxa"/>
            </w:tcMar>
            <w:vAlign w:val="center"/>
          </w:tcPr>
          <w:p w14:paraId="6A657701" w14:textId="77777777" w:rsidR="005928FA" w:rsidRPr="006F0818" w:rsidRDefault="00211EC0">
            <w:pPr>
              <w:spacing w:after="0"/>
              <w:ind w:left="135"/>
              <w:rPr>
                <w:lang w:val="ru-RU"/>
              </w:rPr>
            </w:pPr>
            <w:r w:rsidRPr="006F0818">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6F0818">
              <w:rPr>
                <w:rFonts w:ascii="Times New Roman" w:hAnsi="Times New Roman"/>
                <w:color w:val="000000"/>
                <w:sz w:val="24"/>
                <w:lang w:val="ru-RU"/>
              </w:rPr>
              <w:t xml:space="preserve"> века (не менее трёх стихотворений одного из поэтов по выбору). Например, стихотворения Г.Аполлинера, Ф. Гарсиа Лорки, </w:t>
            </w:r>
            <w:r>
              <w:rPr>
                <w:rFonts w:ascii="Times New Roman" w:hAnsi="Times New Roman"/>
                <w:color w:val="000000"/>
                <w:sz w:val="24"/>
              </w:rPr>
              <w:t>P</w:t>
            </w:r>
            <w:r w:rsidRPr="006F0818">
              <w:rPr>
                <w:rFonts w:ascii="Times New Roman" w:hAnsi="Times New Roman"/>
                <w:color w:val="000000"/>
                <w:sz w:val="24"/>
                <w:lang w:val="ru-RU"/>
              </w:rPr>
              <w:t>. </w:t>
            </w:r>
            <w:r>
              <w:rPr>
                <w:rFonts w:ascii="Times New Roman" w:hAnsi="Times New Roman"/>
                <w:color w:val="000000"/>
                <w:sz w:val="24"/>
              </w:rPr>
              <w:t>M</w:t>
            </w:r>
            <w:r w:rsidRPr="006F0818">
              <w:rPr>
                <w:rFonts w:ascii="Times New Roman" w:hAnsi="Times New Roman"/>
                <w:color w:val="000000"/>
                <w:sz w:val="24"/>
                <w:lang w:val="ru-RU"/>
              </w:rPr>
              <w:t>. Рильке, Т. С. Элиота и др.</w:t>
            </w:r>
          </w:p>
        </w:tc>
        <w:tc>
          <w:tcPr>
            <w:tcW w:w="938" w:type="dxa"/>
            <w:tcMar>
              <w:top w:w="50" w:type="dxa"/>
              <w:left w:w="100" w:type="dxa"/>
            </w:tcMar>
            <w:vAlign w:val="center"/>
          </w:tcPr>
          <w:p w14:paraId="51934E9C"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1B3B8A12" w14:textId="77777777" w:rsidR="005928FA" w:rsidRDefault="005928FA">
            <w:pPr>
              <w:spacing w:after="0"/>
              <w:ind w:left="135"/>
              <w:jc w:val="center"/>
            </w:pPr>
          </w:p>
        </w:tc>
        <w:tc>
          <w:tcPr>
            <w:tcW w:w="1744" w:type="dxa"/>
            <w:tcMar>
              <w:top w:w="50" w:type="dxa"/>
              <w:left w:w="100" w:type="dxa"/>
            </w:tcMar>
            <w:vAlign w:val="center"/>
          </w:tcPr>
          <w:p w14:paraId="562C8E62" w14:textId="77777777" w:rsidR="005928FA" w:rsidRDefault="005928FA">
            <w:pPr>
              <w:spacing w:after="0"/>
              <w:ind w:left="135"/>
              <w:jc w:val="center"/>
            </w:pPr>
          </w:p>
        </w:tc>
        <w:tc>
          <w:tcPr>
            <w:tcW w:w="2536" w:type="dxa"/>
            <w:tcMar>
              <w:top w:w="50" w:type="dxa"/>
              <w:left w:w="100" w:type="dxa"/>
            </w:tcMar>
            <w:vAlign w:val="center"/>
          </w:tcPr>
          <w:p w14:paraId="065F2823" w14:textId="7A1DDA19" w:rsidR="005928FA" w:rsidRDefault="005928FA">
            <w:pPr>
              <w:spacing w:after="0"/>
              <w:ind w:left="135"/>
            </w:pPr>
          </w:p>
        </w:tc>
      </w:tr>
      <w:tr w:rsidR="005928FA" w14:paraId="5D1812FB" w14:textId="77777777">
        <w:trPr>
          <w:trHeight w:val="144"/>
          <w:tblCellSpacing w:w="20" w:type="nil"/>
        </w:trPr>
        <w:tc>
          <w:tcPr>
            <w:tcW w:w="570" w:type="dxa"/>
            <w:tcMar>
              <w:top w:w="50" w:type="dxa"/>
              <w:left w:w="100" w:type="dxa"/>
            </w:tcMar>
            <w:vAlign w:val="center"/>
          </w:tcPr>
          <w:p w14:paraId="32F1A4EA" w14:textId="77777777" w:rsidR="005928FA" w:rsidRDefault="00211EC0">
            <w:pPr>
              <w:spacing w:after="0"/>
            </w:pPr>
            <w:r>
              <w:rPr>
                <w:rFonts w:ascii="Times New Roman" w:hAnsi="Times New Roman"/>
                <w:color w:val="000000"/>
                <w:sz w:val="24"/>
              </w:rPr>
              <w:t>7.3</w:t>
            </w:r>
          </w:p>
        </w:tc>
        <w:tc>
          <w:tcPr>
            <w:tcW w:w="3256" w:type="dxa"/>
            <w:tcMar>
              <w:top w:w="50" w:type="dxa"/>
              <w:left w:w="100" w:type="dxa"/>
            </w:tcMar>
            <w:vAlign w:val="center"/>
          </w:tcPr>
          <w:p w14:paraId="7B507853" w14:textId="77777777" w:rsidR="005928FA" w:rsidRPr="006F0818" w:rsidRDefault="00211EC0">
            <w:pPr>
              <w:spacing w:after="0"/>
              <w:ind w:left="135"/>
              <w:rPr>
                <w:lang w:val="ru-RU"/>
              </w:rPr>
            </w:pPr>
            <w:r w:rsidRPr="006F0818">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6F0818">
              <w:rPr>
                <w:rFonts w:ascii="Times New Roman" w:hAnsi="Times New Roman"/>
                <w:color w:val="000000"/>
                <w:sz w:val="24"/>
                <w:lang w:val="ru-RU"/>
              </w:rPr>
              <w:t xml:space="preserve"> века (одно </w:t>
            </w:r>
            <w:r w:rsidRPr="006F0818">
              <w:rPr>
                <w:rFonts w:ascii="Times New Roman" w:hAnsi="Times New Roman"/>
                <w:color w:val="000000"/>
                <w:sz w:val="24"/>
                <w:lang w:val="ru-RU"/>
              </w:rPr>
              <w:lastRenderedPageBreak/>
              <w:t>произведение по выбору). 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w:t>
            </w:r>
          </w:p>
        </w:tc>
        <w:tc>
          <w:tcPr>
            <w:tcW w:w="938" w:type="dxa"/>
            <w:tcMar>
              <w:top w:w="50" w:type="dxa"/>
              <w:left w:w="100" w:type="dxa"/>
            </w:tcMar>
            <w:vAlign w:val="center"/>
          </w:tcPr>
          <w:p w14:paraId="592507C1" w14:textId="77777777" w:rsidR="005928FA" w:rsidRDefault="00211EC0">
            <w:pPr>
              <w:spacing w:after="0"/>
              <w:ind w:left="135"/>
              <w:jc w:val="center"/>
            </w:pPr>
            <w:r w:rsidRPr="006F0818">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14:paraId="7CA75DD6" w14:textId="77777777" w:rsidR="005928FA" w:rsidRDefault="005928FA">
            <w:pPr>
              <w:spacing w:after="0"/>
              <w:ind w:left="135"/>
              <w:jc w:val="center"/>
            </w:pPr>
          </w:p>
        </w:tc>
        <w:tc>
          <w:tcPr>
            <w:tcW w:w="1744" w:type="dxa"/>
            <w:tcMar>
              <w:top w:w="50" w:type="dxa"/>
              <w:left w:w="100" w:type="dxa"/>
            </w:tcMar>
            <w:vAlign w:val="center"/>
          </w:tcPr>
          <w:p w14:paraId="3BC7DC12" w14:textId="77777777" w:rsidR="005928FA" w:rsidRDefault="005928FA">
            <w:pPr>
              <w:spacing w:after="0"/>
              <w:ind w:left="135"/>
              <w:jc w:val="center"/>
            </w:pPr>
          </w:p>
        </w:tc>
        <w:tc>
          <w:tcPr>
            <w:tcW w:w="2536" w:type="dxa"/>
            <w:tcMar>
              <w:top w:w="50" w:type="dxa"/>
              <w:left w:w="100" w:type="dxa"/>
            </w:tcMar>
            <w:vAlign w:val="center"/>
          </w:tcPr>
          <w:p w14:paraId="7D5265CB" w14:textId="6644EDB0" w:rsidR="005928FA" w:rsidRDefault="005928FA">
            <w:pPr>
              <w:spacing w:after="0"/>
              <w:ind w:left="135"/>
            </w:pPr>
          </w:p>
        </w:tc>
      </w:tr>
      <w:tr w:rsidR="005928FA" w14:paraId="49983228" w14:textId="77777777">
        <w:trPr>
          <w:trHeight w:val="144"/>
          <w:tblCellSpacing w:w="20" w:type="nil"/>
        </w:trPr>
        <w:tc>
          <w:tcPr>
            <w:tcW w:w="0" w:type="auto"/>
            <w:gridSpan w:val="2"/>
            <w:tcMar>
              <w:top w:w="50" w:type="dxa"/>
              <w:left w:w="100" w:type="dxa"/>
            </w:tcMar>
            <w:vAlign w:val="center"/>
          </w:tcPr>
          <w:p w14:paraId="7F9D194C" w14:textId="77777777" w:rsidR="005928FA" w:rsidRDefault="00211EC0">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14:paraId="48E06AF3" w14:textId="77777777" w:rsidR="005928FA" w:rsidRDefault="00211EC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6473CD4F" w14:textId="77777777" w:rsidR="005928FA" w:rsidRDefault="005928FA"/>
        </w:tc>
      </w:tr>
      <w:tr w:rsidR="005928FA" w14:paraId="5473887C" w14:textId="77777777">
        <w:trPr>
          <w:trHeight w:val="144"/>
          <w:tblCellSpacing w:w="20" w:type="nil"/>
        </w:trPr>
        <w:tc>
          <w:tcPr>
            <w:tcW w:w="0" w:type="auto"/>
            <w:gridSpan w:val="2"/>
            <w:tcMar>
              <w:top w:w="50" w:type="dxa"/>
              <w:left w:w="100" w:type="dxa"/>
            </w:tcMar>
            <w:vAlign w:val="center"/>
          </w:tcPr>
          <w:p w14:paraId="6EC8F5EE" w14:textId="77777777" w:rsidR="005928FA" w:rsidRDefault="00211EC0">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14:paraId="2E8F9DA7" w14:textId="77777777" w:rsidR="005928FA" w:rsidRDefault="00211EC0">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14:paraId="569FE29D" w14:textId="77777777" w:rsidR="005928FA" w:rsidRDefault="005928FA">
            <w:pPr>
              <w:spacing w:after="0"/>
              <w:ind w:left="135"/>
              <w:jc w:val="center"/>
            </w:pPr>
          </w:p>
        </w:tc>
        <w:tc>
          <w:tcPr>
            <w:tcW w:w="1744" w:type="dxa"/>
            <w:tcMar>
              <w:top w:w="50" w:type="dxa"/>
              <w:left w:w="100" w:type="dxa"/>
            </w:tcMar>
            <w:vAlign w:val="center"/>
          </w:tcPr>
          <w:p w14:paraId="4EC57DCC" w14:textId="77777777" w:rsidR="005928FA" w:rsidRDefault="005928FA">
            <w:pPr>
              <w:spacing w:after="0"/>
              <w:ind w:left="135"/>
              <w:jc w:val="center"/>
            </w:pPr>
          </w:p>
        </w:tc>
        <w:tc>
          <w:tcPr>
            <w:tcW w:w="2536" w:type="dxa"/>
            <w:tcMar>
              <w:top w:w="50" w:type="dxa"/>
              <w:left w:w="100" w:type="dxa"/>
            </w:tcMar>
            <w:vAlign w:val="center"/>
          </w:tcPr>
          <w:p w14:paraId="0977D002" w14:textId="7F7FDE02" w:rsidR="005928FA" w:rsidRDefault="005928FA">
            <w:pPr>
              <w:spacing w:after="0"/>
              <w:ind w:left="135"/>
            </w:pPr>
          </w:p>
        </w:tc>
      </w:tr>
      <w:tr w:rsidR="005928FA" w14:paraId="2C89ADD2" w14:textId="77777777">
        <w:trPr>
          <w:trHeight w:val="144"/>
          <w:tblCellSpacing w:w="20" w:type="nil"/>
        </w:trPr>
        <w:tc>
          <w:tcPr>
            <w:tcW w:w="0" w:type="auto"/>
            <w:gridSpan w:val="2"/>
            <w:tcMar>
              <w:top w:w="50" w:type="dxa"/>
              <w:left w:w="100" w:type="dxa"/>
            </w:tcMar>
            <w:vAlign w:val="center"/>
          </w:tcPr>
          <w:p w14:paraId="6F47D9E1" w14:textId="77777777" w:rsidR="005928FA" w:rsidRDefault="00211EC0">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14:paraId="327E8EF7" w14:textId="77777777" w:rsidR="005928FA" w:rsidRDefault="00211EC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3C3F67E2" w14:textId="77777777" w:rsidR="005928FA" w:rsidRDefault="005928FA">
            <w:pPr>
              <w:spacing w:after="0"/>
              <w:ind w:left="135"/>
              <w:jc w:val="center"/>
            </w:pPr>
          </w:p>
        </w:tc>
        <w:tc>
          <w:tcPr>
            <w:tcW w:w="1744" w:type="dxa"/>
            <w:tcMar>
              <w:top w:w="50" w:type="dxa"/>
              <w:left w:w="100" w:type="dxa"/>
            </w:tcMar>
            <w:vAlign w:val="center"/>
          </w:tcPr>
          <w:p w14:paraId="67810DE2" w14:textId="77777777" w:rsidR="005928FA" w:rsidRDefault="005928FA">
            <w:pPr>
              <w:spacing w:after="0"/>
              <w:ind w:left="135"/>
              <w:jc w:val="center"/>
            </w:pPr>
          </w:p>
        </w:tc>
        <w:tc>
          <w:tcPr>
            <w:tcW w:w="2536" w:type="dxa"/>
            <w:tcMar>
              <w:top w:w="50" w:type="dxa"/>
              <w:left w:w="100" w:type="dxa"/>
            </w:tcMar>
            <w:vAlign w:val="center"/>
          </w:tcPr>
          <w:p w14:paraId="5CFE8D90" w14:textId="6774E195" w:rsidR="005928FA" w:rsidRDefault="005928FA">
            <w:pPr>
              <w:spacing w:after="0"/>
              <w:ind w:left="135"/>
            </w:pPr>
          </w:p>
        </w:tc>
      </w:tr>
      <w:tr w:rsidR="005928FA" w14:paraId="128DD8CE" w14:textId="77777777">
        <w:trPr>
          <w:trHeight w:val="144"/>
          <w:tblCellSpacing w:w="20" w:type="nil"/>
        </w:trPr>
        <w:tc>
          <w:tcPr>
            <w:tcW w:w="0" w:type="auto"/>
            <w:gridSpan w:val="2"/>
            <w:tcMar>
              <w:top w:w="50" w:type="dxa"/>
              <w:left w:w="100" w:type="dxa"/>
            </w:tcMar>
            <w:vAlign w:val="center"/>
          </w:tcPr>
          <w:p w14:paraId="38DE2955" w14:textId="77777777" w:rsidR="005928FA" w:rsidRDefault="00211EC0">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14:paraId="3DE465C4" w14:textId="77777777" w:rsidR="005928FA" w:rsidRDefault="00211EC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7E20D968" w14:textId="77777777" w:rsidR="005928FA" w:rsidRDefault="00211EC0">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4D415661" w14:textId="77777777" w:rsidR="005928FA" w:rsidRDefault="005928FA">
            <w:pPr>
              <w:spacing w:after="0"/>
              <w:ind w:left="135"/>
              <w:jc w:val="center"/>
            </w:pPr>
          </w:p>
        </w:tc>
        <w:tc>
          <w:tcPr>
            <w:tcW w:w="2536" w:type="dxa"/>
            <w:tcMar>
              <w:top w:w="50" w:type="dxa"/>
              <w:left w:w="100" w:type="dxa"/>
            </w:tcMar>
            <w:vAlign w:val="center"/>
          </w:tcPr>
          <w:p w14:paraId="5E9B9AC8" w14:textId="09FEF41D" w:rsidR="005928FA" w:rsidRDefault="005928FA">
            <w:pPr>
              <w:spacing w:after="0"/>
              <w:ind w:left="135"/>
            </w:pPr>
          </w:p>
        </w:tc>
      </w:tr>
      <w:tr w:rsidR="005928FA" w14:paraId="4044D282" w14:textId="77777777">
        <w:trPr>
          <w:trHeight w:val="144"/>
          <w:tblCellSpacing w:w="20" w:type="nil"/>
        </w:trPr>
        <w:tc>
          <w:tcPr>
            <w:tcW w:w="0" w:type="auto"/>
            <w:gridSpan w:val="2"/>
            <w:tcMar>
              <w:top w:w="50" w:type="dxa"/>
              <w:left w:w="100" w:type="dxa"/>
            </w:tcMar>
            <w:vAlign w:val="center"/>
          </w:tcPr>
          <w:p w14:paraId="66C30AC2" w14:textId="77777777" w:rsidR="005928FA" w:rsidRDefault="00211EC0">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14:paraId="6380AFF5" w14:textId="77777777" w:rsidR="005928FA" w:rsidRDefault="00211EC0">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14:paraId="5AEB3107" w14:textId="77777777" w:rsidR="005928FA" w:rsidRDefault="005928FA">
            <w:pPr>
              <w:spacing w:after="0"/>
              <w:ind w:left="135"/>
              <w:jc w:val="center"/>
            </w:pPr>
          </w:p>
        </w:tc>
        <w:tc>
          <w:tcPr>
            <w:tcW w:w="1744" w:type="dxa"/>
            <w:tcMar>
              <w:top w:w="50" w:type="dxa"/>
              <w:left w:w="100" w:type="dxa"/>
            </w:tcMar>
            <w:vAlign w:val="center"/>
          </w:tcPr>
          <w:p w14:paraId="0BC4D062" w14:textId="77777777" w:rsidR="005928FA" w:rsidRDefault="005928FA">
            <w:pPr>
              <w:spacing w:after="0"/>
              <w:ind w:left="135"/>
              <w:jc w:val="center"/>
            </w:pPr>
          </w:p>
        </w:tc>
        <w:tc>
          <w:tcPr>
            <w:tcW w:w="2536" w:type="dxa"/>
            <w:tcMar>
              <w:top w:w="50" w:type="dxa"/>
              <w:left w:w="100" w:type="dxa"/>
            </w:tcMar>
            <w:vAlign w:val="center"/>
          </w:tcPr>
          <w:p w14:paraId="187AF63A" w14:textId="14E7ADFE" w:rsidR="005928FA" w:rsidRDefault="005928FA">
            <w:pPr>
              <w:spacing w:after="0"/>
              <w:ind w:left="135"/>
            </w:pPr>
          </w:p>
        </w:tc>
      </w:tr>
      <w:tr w:rsidR="005928FA" w14:paraId="5B9BA8E4" w14:textId="77777777">
        <w:trPr>
          <w:trHeight w:val="144"/>
          <w:tblCellSpacing w:w="20" w:type="nil"/>
        </w:trPr>
        <w:tc>
          <w:tcPr>
            <w:tcW w:w="0" w:type="auto"/>
            <w:gridSpan w:val="2"/>
            <w:tcMar>
              <w:top w:w="50" w:type="dxa"/>
              <w:left w:w="100" w:type="dxa"/>
            </w:tcMar>
            <w:vAlign w:val="center"/>
          </w:tcPr>
          <w:p w14:paraId="2B4C8AFD" w14:textId="77777777" w:rsidR="005928FA" w:rsidRDefault="00211EC0">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14:paraId="327CC382" w14:textId="77777777" w:rsidR="005928FA" w:rsidRDefault="00211EC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77652385" w14:textId="77777777" w:rsidR="005928FA" w:rsidRDefault="005928FA">
            <w:pPr>
              <w:spacing w:after="0"/>
              <w:ind w:left="135"/>
              <w:jc w:val="center"/>
            </w:pPr>
          </w:p>
        </w:tc>
        <w:tc>
          <w:tcPr>
            <w:tcW w:w="1744" w:type="dxa"/>
            <w:tcMar>
              <w:top w:w="50" w:type="dxa"/>
              <w:left w:w="100" w:type="dxa"/>
            </w:tcMar>
            <w:vAlign w:val="center"/>
          </w:tcPr>
          <w:p w14:paraId="7E10A896" w14:textId="77777777" w:rsidR="005928FA" w:rsidRDefault="005928FA">
            <w:pPr>
              <w:spacing w:after="0"/>
              <w:ind w:left="135"/>
              <w:jc w:val="center"/>
            </w:pPr>
          </w:p>
        </w:tc>
        <w:tc>
          <w:tcPr>
            <w:tcW w:w="2536" w:type="dxa"/>
            <w:tcMar>
              <w:top w:w="50" w:type="dxa"/>
              <w:left w:w="100" w:type="dxa"/>
            </w:tcMar>
            <w:vAlign w:val="center"/>
          </w:tcPr>
          <w:p w14:paraId="60208BAF" w14:textId="170A9842" w:rsidR="005928FA" w:rsidRDefault="005928FA">
            <w:pPr>
              <w:spacing w:after="0"/>
              <w:ind w:left="135"/>
            </w:pPr>
          </w:p>
        </w:tc>
      </w:tr>
      <w:tr w:rsidR="005928FA" w14:paraId="4DA9F323" w14:textId="77777777">
        <w:trPr>
          <w:trHeight w:val="144"/>
          <w:tblCellSpacing w:w="20" w:type="nil"/>
        </w:trPr>
        <w:tc>
          <w:tcPr>
            <w:tcW w:w="0" w:type="auto"/>
            <w:gridSpan w:val="2"/>
            <w:tcMar>
              <w:top w:w="50" w:type="dxa"/>
              <w:left w:w="100" w:type="dxa"/>
            </w:tcMar>
            <w:vAlign w:val="center"/>
          </w:tcPr>
          <w:p w14:paraId="7DAB1761" w14:textId="77777777" w:rsidR="005928FA" w:rsidRPr="006F0818" w:rsidRDefault="00211EC0">
            <w:pPr>
              <w:spacing w:after="0"/>
              <w:ind w:left="135"/>
              <w:rPr>
                <w:lang w:val="ru-RU"/>
              </w:rPr>
            </w:pPr>
            <w:r w:rsidRPr="006F0818">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14:paraId="27ACDB4D"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654" w:type="dxa"/>
            <w:tcMar>
              <w:top w:w="50" w:type="dxa"/>
              <w:left w:w="100" w:type="dxa"/>
            </w:tcMar>
            <w:vAlign w:val="center"/>
          </w:tcPr>
          <w:p w14:paraId="2D65E494" w14:textId="77777777" w:rsidR="005928FA" w:rsidRDefault="00211EC0">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38FEBFCF" w14:textId="77777777" w:rsidR="005928FA" w:rsidRDefault="00211EC0">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14:paraId="20112AF6" w14:textId="77777777" w:rsidR="005928FA" w:rsidRDefault="005928FA"/>
        </w:tc>
      </w:tr>
    </w:tbl>
    <w:p w14:paraId="0BE16268" w14:textId="77777777" w:rsidR="005928FA" w:rsidRDefault="005928FA">
      <w:pPr>
        <w:sectPr w:rsidR="005928FA">
          <w:pgSz w:w="16383" w:h="11906" w:orient="landscape"/>
          <w:pgMar w:top="1134" w:right="850" w:bottom="1134" w:left="1701" w:header="720" w:footer="720" w:gutter="0"/>
          <w:cols w:space="720"/>
        </w:sectPr>
      </w:pPr>
    </w:p>
    <w:p w14:paraId="6088D757" w14:textId="77777777" w:rsidR="005928FA" w:rsidRDefault="00211EC0" w:rsidP="006F0818">
      <w:pPr>
        <w:spacing w:after="0"/>
      </w:pPr>
      <w:bookmarkStart w:id="43" w:name="block-88264802"/>
      <w:bookmarkEnd w:id="42"/>
      <w:r>
        <w:rPr>
          <w:rFonts w:ascii="Times New Roman" w:hAnsi="Times New Roman"/>
          <w:b/>
          <w:color w:val="000000"/>
          <w:sz w:val="28"/>
        </w:rPr>
        <w:lastRenderedPageBreak/>
        <w:t xml:space="preserve">ПОУРОЧНОЕ ПЛАНИРОВАНИЕ </w:t>
      </w:r>
    </w:p>
    <w:p w14:paraId="7CBA2135" w14:textId="77777777" w:rsidR="005928FA" w:rsidRDefault="00211EC0">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4"/>
        <w:gridCol w:w="4673"/>
        <w:gridCol w:w="1184"/>
        <w:gridCol w:w="1841"/>
        <w:gridCol w:w="1910"/>
        <w:gridCol w:w="1347"/>
        <w:gridCol w:w="2221"/>
      </w:tblGrid>
      <w:tr w:rsidR="005928FA" w14:paraId="60EDFC0A" w14:textId="77777777">
        <w:trPr>
          <w:trHeight w:val="144"/>
          <w:tblCellSpacing w:w="20" w:type="nil"/>
        </w:trPr>
        <w:tc>
          <w:tcPr>
            <w:tcW w:w="443" w:type="dxa"/>
            <w:vMerge w:val="restart"/>
            <w:tcMar>
              <w:top w:w="50" w:type="dxa"/>
              <w:left w:w="100" w:type="dxa"/>
            </w:tcMar>
            <w:vAlign w:val="center"/>
          </w:tcPr>
          <w:p w14:paraId="0B98F115" w14:textId="77777777" w:rsidR="005928FA" w:rsidRDefault="00211EC0">
            <w:pPr>
              <w:spacing w:after="0"/>
              <w:ind w:left="135"/>
            </w:pPr>
            <w:r>
              <w:rPr>
                <w:rFonts w:ascii="Times New Roman" w:hAnsi="Times New Roman"/>
                <w:b/>
                <w:color w:val="000000"/>
                <w:sz w:val="24"/>
              </w:rPr>
              <w:t xml:space="preserve">№ п/п </w:t>
            </w:r>
          </w:p>
          <w:p w14:paraId="05656BCE" w14:textId="77777777" w:rsidR="005928FA" w:rsidRDefault="005928FA">
            <w:pPr>
              <w:spacing w:after="0"/>
              <w:ind w:left="135"/>
            </w:pPr>
          </w:p>
        </w:tc>
        <w:tc>
          <w:tcPr>
            <w:tcW w:w="3520" w:type="dxa"/>
            <w:vMerge w:val="restart"/>
            <w:tcMar>
              <w:top w:w="50" w:type="dxa"/>
              <w:left w:w="100" w:type="dxa"/>
            </w:tcMar>
            <w:vAlign w:val="center"/>
          </w:tcPr>
          <w:p w14:paraId="1EE561A7" w14:textId="77777777" w:rsidR="005928FA" w:rsidRDefault="00211EC0">
            <w:pPr>
              <w:spacing w:after="0"/>
              <w:ind w:left="135"/>
            </w:pPr>
            <w:r>
              <w:rPr>
                <w:rFonts w:ascii="Times New Roman" w:hAnsi="Times New Roman"/>
                <w:b/>
                <w:color w:val="000000"/>
                <w:sz w:val="24"/>
              </w:rPr>
              <w:t xml:space="preserve">Тема урока </w:t>
            </w:r>
          </w:p>
          <w:p w14:paraId="60E016C3" w14:textId="77777777" w:rsidR="005928FA" w:rsidRDefault="005928FA">
            <w:pPr>
              <w:spacing w:after="0"/>
              <w:ind w:left="135"/>
            </w:pPr>
          </w:p>
        </w:tc>
        <w:tc>
          <w:tcPr>
            <w:tcW w:w="0" w:type="auto"/>
            <w:gridSpan w:val="3"/>
            <w:tcMar>
              <w:top w:w="50" w:type="dxa"/>
              <w:left w:w="100" w:type="dxa"/>
            </w:tcMar>
            <w:vAlign w:val="center"/>
          </w:tcPr>
          <w:p w14:paraId="0FD6218A" w14:textId="3477BED3" w:rsidR="005928FA" w:rsidRDefault="00211EC0">
            <w:pPr>
              <w:spacing w:after="0"/>
            </w:pPr>
            <w:r>
              <w:rPr>
                <w:rFonts w:ascii="Times New Roman" w:hAnsi="Times New Roman"/>
                <w:b/>
                <w:color w:val="000000"/>
                <w:sz w:val="24"/>
              </w:rPr>
              <w:t xml:space="preserve">Количество </w:t>
            </w:r>
            <w:r w:rsidR="00FD1C28">
              <w:rPr>
                <w:rFonts w:ascii="Times New Roman" w:hAnsi="Times New Roman"/>
                <w:b/>
                <w:color w:val="000000"/>
                <w:sz w:val="24"/>
                <w:lang w:val="ru-RU"/>
              </w:rPr>
              <w:t xml:space="preserve">  </w:t>
            </w:r>
            <w:r>
              <w:rPr>
                <w:rFonts w:ascii="Times New Roman" w:hAnsi="Times New Roman"/>
                <w:b/>
                <w:color w:val="000000"/>
                <w:sz w:val="24"/>
              </w:rPr>
              <w:t>часов</w:t>
            </w:r>
          </w:p>
        </w:tc>
        <w:tc>
          <w:tcPr>
            <w:tcW w:w="1104" w:type="dxa"/>
            <w:vMerge w:val="restart"/>
            <w:tcMar>
              <w:top w:w="50" w:type="dxa"/>
              <w:left w:w="100" w:type="dxa"/>
            </w:tcMar>
            <w:vAlign w:val="center"/>
          </w:tcPr>
          <w:p w14:paraId="24D177C9" w14:textId="77777777" w:rsidR="005928FA" w:rsidRDefault="00211EC0">
            <w:pPr>
              <w:spacing w:after="0"/>
              <w:ind w:left="135"/>
            </w:pPr>
            <w:r>
              <w:rPr>
                <w:rFonts w:ascii="Times New Roman" w:hAnsi="Times New Roman"/>
                <w:b/>
                <w:color w:val="000000"/>
                <w:sz w:val="24"/>
              </w:rPr>
              <w:t xml:space="preserve">Дата изучения </w:t>
            </w:r>
          </w:p>
          <w:p w14:paraId="12ED2CE5" w14:textId="77777777" w:rsidR="005928FA" w:rsidRDefault="005928FA">
            <w:pPr>
              <w:spacing w:after="0"/>
              <w:ind w:left="135"/>
            </w:pPr>
          </w:p>
        </w:tc>
        <w:tc>
          <w:tcPr>
            <w:tcW w:w="1914" w:type="dxa"/>
            <w:vMerge w:val="restart"/>
            <w:tcMar>
              <w:top w:w="50" w:type="dxa"/>
              <w:left w:w="100" w:type="dxa"/>
            </w:tcMar>
            <w:vAlign w:val="center"/>
          </w:tcPr>
          <w:p w14:paraId="2FDFFC9F" w14:textId="77777777" w:rsidR="005928FA" w:rsidRDefault="00211EC0">
            <w:pPr>
              <w:spacing w:after="0"/>
              <w:ind w:left="135"/>
            </w:pPr>
            <w:r>
              <w:rPr>
                <w:rFonts w:ascii="Times New Roman" w:hAnsi="Times New Roman"/>
                <w:b/>
                <w:color w:val="000000"/>
                <w:sz w:val="24"/>
              </w:rPr>
              <w:t xml:space="preserve">Электронные цифровые образовательные ресурсы </w:t>
            </w:r>
          </w:p>
          <w:p w14:paraId="3EEB38C7" w14:textId="77777777" w:rsidR="005928FA" w:rsidRDefault="005928FA">
            <w:pPr>
              <w:spacing w:after="0"/>
              <w:ind w:left="135"/>
            </w:pPr>
          </w:p>
        </w:tc>
      </w:tr>
      <w:tr w:rsidR="005928FA" w14:paraId="1AE509D1" w14:textId="77777777">
        <w:trPr>
          <w:trHeight w:val="144"/>
          <w:tblCellSpacing w:w="20" w:type="nil"/>
        </w:trPr>
        <w:tc>
          <w:tcPr>
            <w:tcW w:w="0" w:type="auto"/>
            <w:vMerge/>
            <w:tcBorders>
              <w:top w:val="nil"/>
            </w:tcBorders>
            <w:tcMar>
              <w:top w:w="50" w:type="dxa"/>
              <w:left w:w="100" w:type="dxa"/>
            </w:tcMar>
          </w:tcPr>
          <w:p w14:paraId="24EAEBFE" w14:textId="77777777" w:rsidR="005928FA" w:rsidRDefault="005928FA"/>
        </w:tc>
        <w:tc>
          <w:tcPr>
            <w:tcW w:w="0" w:type="auto"/>
            <w:vMerge/>
            <w:tcBorders>
              <w:top w:val="nil"/>
            </w:tcBorders>
            <w:tcMar>
              <w:top w:w="50" w:type="dxa"/>
              <w:left w:w="100" w:type="dxa"/>
            </w:tcMar>
          </w:tcPr>
          <w:p w14:paraId="636C3960" w14:textId="77777777" w:rsidR="005928FA" w:rsidRDefault="005928FA"/>
        </w:tc>
        <w:tc>
          <w:tcPr>
            <w:tcW w:w="777" w:type="dxa"/>
            <w:tcMar>
              <w:top w:w="50" w:type="dxa"/>
              <w:left w:w="100" w:type="dxa"/>
            </w:tcMar>
            <w:vAlign w:val="center"/>
          </w:tcPr>
          <w:p w14:paraId="49E20A5D" w14:textId="77777777" w:rsidR="005928FA" w:rsidRDefault="00211EC0">
            <w:pPr>
              <w:spacing w:after="0"/>
              <w:ind w:left="135"/>
            </w:pPr>
            <w:r>
              <w:rPr>
                <w:rFonts w:ascii="Times New Roman" w:hAnsi="Times New Roman"/>
                <w:b/>
                <w:color w:val="000000"/>
                <w:sz w:val="24"/>
              </w:rPr>
              <w:t xml:space="preserve">Всего </w:t>
            </w:r>
          </w:p>
          <w:p w14:paraId="7FB4809A" w14:textId="77777777" w:rsidR="005928FA" w:rsidRDefault="005928FA">
            <w:pPr>
              <w:spacing w:after="0"/>
              <w:ind w:left="135"/>
            </w:pPr>
          </w:p>
        </w:tc>
        <w:tc>
          <w:tcPr>
            <w:tcW w:w="1466" w:type="dxa"/>
            <w:tcMar>
              <w:top w:w="50" w:type="dxa"/>
              <w:left w:w="100" w:type="dxa"/>
            </w:tcMar>
            <w:vAlign w:val="center"/>
          </w:tcPr>
          <w:p w14:paraId="4AB68696" w14:textId="77777777" w:rsidR="005928FA" w:rsidRDefault="00211EC0">
            <w:pPr>
              <w:spacing w:after="0"/>
              <w:ind w:left="135"/>
            </w:pPr>
            <w:r>
              <w:rPr>
                <w:rFonts w:ascii="Times New Roman" w:hAnsi="Times New Roman"/>
                <w:b/>
                <w:color w:val="000000"/>
                <w:sz w:val="24"/>
              </w:rPr>
              <w:t xml:space="preserve">Контрольные работы </w:t>
            </w:r>
          </w:p>
          <w:p w14:paraId="5755FF09" w14:textId="77777777" w:rsidR="005928FA" w:rsidRDefault="005928FA">
            <w:pPr>
              <w:spacing w:after="0"/>
              <w:ind w:left="135"/>
            </w:pPr>
          </w:p>
        </w:tc>
        <w:tc>
          <w:tcPr>
            <w:tcW w:w="1569" w:type="dxa"/>
            <w:tcMar>
              <w:top w:w="50" w:type="dxa"/>
              <w:left w:w="100" w:type="dxa"/>
            </w:tcMar>
            <w:vAlign w:val="center"/>
          </w:tcPr>
          <w:p w14:paraId="1925CE3E" w14:textId="77777777" w:rsidR="005928FA" w:rsidRDefault="00211EC0">
            <w:pPr>
              <w:spacing w:after="0"/>
              <w:ind w:left="135"/>
            </w:pPr>
            <w:r>
              <w:rPr>
                <w:rFonts w:ascii="Times New Roman" w:hAnsi="Times New Roman"/>
                <w:b/>
                <w:color w:val="000000"/>
                <w:sz w:val="24"/>
              </w:rPr>
              <w:t xml:space="preserve">Практические работы </w:t>
            </w:r>
          </w:p>
          <w:p w14:paraId="5A65EF6C" w14:textId="77777777" w:rsidR="005928FA" w:rsidRDefault="005928FA">
            <w:pPr>
              <w:spacing w:after="0"/>
              <w:ind w:left="135"/>
            </w:pPr>
          </w:p>
        </w:tc>
        <w:tc>
          <w:tcPr>
            <w:tcW w:w="0" w:type="auto"/>
            <w:vMerge/>
            <w:tcBorders>
              <w:top w:val="nil"/>
            </w:tcBorders>
            <w:tcMar>
              <w:top w:w="50" w:type="dxa"/>
              <w:left w:w="100" w:type="dxa"/>
            </w:tcMar>
          </w:tcPr>
          <w:p w14:paraId="139EE657" w14:textId="77777777" w:rsidR="005928FA" w:rsidRDefault="005928FA"/>
        </w:tc>
        <w:tc>
          <w:tcPr>
            <w:tcW w:w="0" w:type="auto"/>
            <w:vMerge/>
            <w:tcBorders>
              <w:top w:val="nil"/>
            </w:tcBorders>
            <w:tcMar>
              <w:top w:w="50" w:type="dxa"/>
              <w:left w:w="100" w:type="dxa"/>
            </w:tcMar>
          </w:tcPr>
          <w:p w14:paraId="51F764DB" w14:textId="77777777" w:rsidR="005928FA" w:rsidRDefault="005928FA"/>
        </w:tc>
      </w:tr>
      <w:tr w:rsidR="005928FA" w14:paraId="76CCDD0D" w14:textId="77777777">
        <w:trPr>
          <w:trHeight w:val="144"/>
          <w:tblCellSpacing w:w="20" w:type="nil"/>
        </w:trPr>
        <w:tc>
          <w:tcPr>
            <w:tcW w:w="443" w:type="dxa"/>
            <w:tcMar>
              <w:top w:w="50" w:type="dxa"/>
              <w:left w:w="100" w:type="dxa"/>
            </w:tcMar>
            <w:vAlign w:val="center"/>
          </w:tcPr>
          <w:p w14:paraId="5FB64BC0" w14:textId="77777777" w:rsidR="005928FA" w:rsidRDefault="00211EC0">
            <w:pPr>
              <w:spacing w:after="0"/>
            </w:pPr>
            <w:r>
              <w:rPr>
                <w:rFonts w:ascii="Times New Roman" w:hAnsi="Times New Roman"/>
                <w:color w:val="000000"/>
                <w:sz w:val="24"/>
              </w:rPr>
              <w:t>1</w:t>
            </w:r>
          </w:p>
        </w:tc>
        <w:tc>
          <w:tcPr>
            <w:tcW w:w="3520" w:type="dxa"/>
            <w:tcMar>
              <w:top w:w="50" w:type="dxa"/>
              <w:left w:w="100" w:type="dxa"/>
            </w:tcMar>
            <w:vAlign w:val="center"/>
          </w:tcPr>
          <w:p w14:paraId="6F84E0C2" w14:textId="77777777" w:rsidR="005928FA" w:rsidRPr="006F0818" w:rsidRDefault="00211EC0">
            <w:pPr>
              <w:spacing w:after="0"/>
              <w:ind w:left="135"/>
              <w:rPr>
                <w:lang w:val="ru-RU"/>
              </w:rPr>
            </w:pPr>
            <w:r w:rsidRPr="006F0818">
              <w:rPr>
                <w:rFonts w:ascii="Times New Roman" w:hAnsi="Times New Roman"/>
                <w:color w:val="000000"/>
                <w:sz w:val="24"/>
                <w:lang w:val="ru-RU"/>
              </w:rPr>
              <w:t>Резервный урок. Литературный процесс и социально-политические особенности эпохи, культура, научно-технический прогресс</w:t>
            </w:r>
          </w:p>
        </w:tc>
        <w:tc>
          <w:tcPr>
            <w:tcW w:w="777" w:type="dxa"/>
            <w:tcMar>
              <w:top w:w="50" w:type="dxa"/>
              <w:left w:w="100" w:type="dxa"/>
            </w:tcMar>
            <w:vAlign w:val="center"/>
          </w:tcPr>
          <w:p w14:paraId="57AF74C7"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11FCB57" w14:textId="77777777" w:rsidR="005928FA" w:rsidRDefault="005928FA">
            <w:pPr>
              <w:spacing w:after="0"/>
              <w:ind w:left="135"/>
              <w:jc w:val="center"/>
            </w:pPr>
          </w:p>
        </w:tc>
        <w:tc>
          <w:tcPr>
            <w:tcW w:w="1569" w:type="dxa"/>
            <w:tcMar>
              <w:top w:w="50" w:type="dxa"/>
              <w:left w:w="100" w:type="dxa"/>
            </w:tcMar>
            <w:vAlign w:val="center"/>
          </w:tcPr>
          <w:p w14:paraId="3BC8824D" w14:textId="77777777" w:rsidR="005928FA" w:rsidRDefault="005928FA">
            <w:pPr>
              <w:spacing w:after="0"/>
              <w:ind w:left="135"/>
              <w:jc w:val="center"/>
            </w:pPr>
          </w:p>
        </w:tc>
        <w:tc>
          <w:tcPr>
            <w:tcW w:w="1104" w:type="dxa"/>
            <w:tcMar>
              <w:top w:w="50" w:type="dxa"/>
              <w:left w:w="100" w:type="dxa"/>
            </w:tcMar>
            <w:vAlign w:val="center"/>
          </w:tcPr>
          <w:p w14:paraId="163B9892" w14:textId="0DB162A9" w:rsidR="005928FA" w:rsidRPr="003B3FBF" w:rsidRDefault="003B3FBF">
            <w:pPr>
              <w:spacing w:after="0"/>
              <w:ind w:left="135"/>
              <w:rPr>
                <w:lang w:val="ru-RU"/>
              </w:rPr>
            </w:pPr>
            <w:r>
              <w:rPr>
                <w:lang w:val="ru-RU"/>
              </w:rPr>
              <w:t>02.09.2026</w:t>
            </w:r>
          </w:p>
        </w:tc>
        <w:tc>
          <w:tcPr>
            <w:tcW w:w="1914" w:type="dxa"/>
            <w:tcMar>
              <w:top w:w="50" w:type="dxa"/>
              <w:left w:w="100" w:type="dxa"/>
            </w:tcMar>
            <w:vAlign w:val="center"/>
          </w:tcPr>
          <w:p w14:paraId="0758DAC1" w14:textId="794CA6D7" w:rsidR="005928FA" w:rsidRDefault="005928FA">
            <w:pPr>
              <w:spacing w:after="0"/>
              <w:ind w:left="135"/>
            </w:pPr>
          </w:p>
        </w:tc>
      </w:tr>
      <w:tr w:rsidR="005928FA" w14:paraId="2A1763E4" w14:textId="77777777">
        <w:trPr>
          <w:trHeight w:val="144"/>
          <w:tblCellSpacing w:w="20" w:type="nil"/>
        </w:trPr>
        <w:tc>
          <w:tcPr>
            <w:tcW w:w="443" w:type="dxa"/>
            <w:tcMar>
              <w:top w:w="50" w:type="dxa"/>
              <w:left w:w="100" w:type="dxa"/>
            </w:tcMar>
            <w:vAlign w:val="center"/>
          </w:tcPr>
          <w:p w14:paraId="2C492BBE" w14:textId="77777777" w:rsidR="005928FA" w:rsidRDefault="00211EC0">
            <w:pPr>
              <w:spacing w:after="0"/>
            </w:pPr>
            <w:r>
              <w:rPr>
                <w:rFonts w:ascii="Times New Roman" w:hAnsi="Times New Roman"/>
                <w:color w:val="000000"/>
                <w:sz w:val="24"/>
              </w:rPr>
              <w:t>2</w:t>
            </w:r>
          </w:p>
        </w:tc>
        <w:tc>
          <w:tcPr>
            <w:tcW w:w="3520" w:type="dxa"/>
            <w:tcMar>
              <w:top w:w="50" w:type="dxa"/>
              <w:left w:w="100" w:type="dxa"/>
            </w:tcMar>
            <w:vAlign w:val="center"/>
          </w:tcPr>
          <w:p w14:paraId="0E1FE0C8" w14:textId="70E06DEE" w:rsidR="005928FA" w:rsidRPr="001423CF" w:rsidRDefault="00211EC0">
            <w:pPr>
              <w:spacing w:after="0"/>
              <w:ind w:left="135"/>
              <w:rPr>
                <w:lang w:val="ru-RU"/>
              </w:rPr>
            </w:pPr>
            <w:r w:rsidRPr="006F0818">
              <w:rPr>
                <w:rFonts w:ascii="Times New Roman" w:hAnsi="Times New Roman"/>
                <w:color w:val="000000"/>
                <w:sz w:val="24"/>
                <w:lang w:val="ru-RU"/>
              </w:rPr>
              <w:t>Основные этапы жизни и творчества А.И.</w:t>
            </w:r>
            <w:r w:rsidR="00FD1C28">
              <w:rPr>
                <w:rFonts w:ascii="Times New Roman" w:hAnsi="Times New Roman"/>
                <w:color w:val="000000"/>
                <w:sz w:val="24"/>
                <w:lang w:val="ru-RU"/>
              </w:rPr>
              <w:t xml:space="preserve"> </w:t>
            </w:r>
            <w:r w:rsidRPr="006F0818">
              <w:rPr>
                <w:rFonts w:ascii="Times New Roman" w:hAnsi="Times New Roman"/>
                <w:color w:val="000000"/>
                <w:sz w:val="24"/>
                <w:lang w:val="ru-RU"/>
              </w:rPr>
              <w:t xml:space="preserve">Куприна. Повесть «Поединок». </w:t>
            </w:r>
            <w:r w:rsidRPr="001423CF">
              <w:rPr>
                <w:rFonts w:ascii="Times New Roman" w:hAnsi="Times New Roman"/>
                <w:color w:val="000000"/>
                <w:sz w:val="24"/>
                <w:lang w:val="ru-RU"/>
              </w:rPr>
              <w:t>Сюжет, проблематика произведения</w:t>
            </w:r>
          </w:p>
        </w:tc>
        <w:tc>
          <w:tcPr>
            <w:tcW w:w="777" w:type="dxa"/>
            <w:tcMar>
              <w:top w:w="50" w:type="dxa"/>
              <w:left w:w="100" w:type="dxa"/>
            </w:tcMar>
            <w:vAlign w:val="center"/>
          </w:tcPr>
          <w:p w14:paraId="77FF1A71" w14:textId="77777777" w:rsidR="005928FA" w:rsidRDefault="00211EC0">
            <w:pPr>
              <w:spacing w:after="0"/>
              <w:ind w:left="135"/>
              <w:jc w:val="center"/>
            </w:pPr>
            <w:r w:rsidRPr="00142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0A64D53" w14:textId="77777777" w:rsidR="005928FA" w:rsidRDefault="005928FA">
            <w:pPr>
              <w:spacing w:after="0"/>
              <w:ind w:left="135"/>
              <w:jc w:val="center"/>
            </w:pPr>
          </w:p>
        </w:tc>
        <w:tc>
          <w:tcPr>
            <w:tcW w:w="1569" w:type="dxa"/>
            <w:tcMar>
              <w:top w:w="50" w:type="dxa"/>
              <w:left w:w="100" w:type="dxa"/>
            </w:tcMar>
            <w:vAlign w:val="center"/>
          </w:tcPr>
          <w:p w14:paraId="56F12EC2" w14:textId="77777777" w:rsidR="005928FA" w:rsidRDefault="005928FA">
            <w:pPr>
              <w:spacing w:after="0"/>
              <w:ind w:left="135"/>
              <w:jc w:val="center"/>
            </w:pPr>
          </w:p>
        </w:tc>
        <w:tc>
          <w:tcPr>
            <w:tcW w:w="1104" w:type="dxa"/>
            <w:tcMar>
              <w:top w:w="50" w:type="dxa"/>
              <w:left w:w="100" w:type="dxa"/>
            </w:tcMar>
            <w:vAlign w:val="center"/>
          </w:tcPr>
          <w:p w14:paraId="7D9BBEDC" w14:textId="11A70FD4" w:rsidR="005928FA" w:rsidRPr="003B3FBF" w:rsidRDefault="003B3FBF">
            <w:pPr>
              <w:spacing w:after="0"/>
              <w:ind w:left="135"/>
              <w:rPr>
                <w:lang w:val="ru-RU"/>
              </w:rPr>
            </w:pPr>
            <w:r>
              <w:rPr>
                <w:lang w:val="ru-RU"/>
              </w:rPr>
              <w:t>03.09</w:t>
            </w:r>
          </w:p>
        </w:tc>
        <w:tc>
          <w:tcPr>
            <w:tcW w:w="1914" w:type="dxa"/>
            <w:tcMar>
              <w:top w:w="50" w:type="dxa"/>
              <w:left w:w="100" w:type="dxa"/>
            </w:tcMar>
            <w:vAlign w:val="center"/>
          </w:tcPr>
          <w:p w14:paraId="5AF5FDD3" w14:textId="0CA988B5" w:rsidR="005928FA" w:rsidRDefault="005928FA">
            <w:pPr>
              <w:spacing w:after="0"/>
              <w:ind w:left="135"/>
            </w:pPr>
          </w:p>
        </w:tc>
      </w:tr>
      <w:tr w:rsidR="005928FA" w14:paraId="2FF8F1FB" w14:textId="77777777">
        <w:trPr>
          <w:trHeight w:val="144"/>
          <w:tblCellSpacing w:w="20" w:type="nil"/>
        </w:trPr>
        <w:tc>
          <w:tcPr>
            <w:tcW w:w="443" w:type="dxa"/>
            <w:tcMar>
              <w:top w:w="50" w:type="dxa"/>
              <w:left w:w="100" w:type="dxa"/>
            </w:tcMar>
            <w:vAlign w:val="center"/>
          </w:tcPr>
          <w:p w14:paraId="5E5FEC4E" w14:textId="77777777" w:rsidR="005928FA" w:rsidRDefault="00211EC0">
            <w:pPr>
              <w:spacing w:after="0"/>
            </w:pPr>
            <w:r>
              <w:rPr>
                <w:rFonts w:ascii="Times New Roman" w:hAnsi="Times New Roman"/>
                <w:color w:val="000000"/>
                <w:sz w:val="24"/>
              </w:rPr>
              <w:t>3</w:t>
            </w:r>
          </w:p>
        </w:tc>
        <w:tc>
          <w:tcPr>
            <w:tcW w:w="3520" w:type="dxa"/>
            <w:tcMar>
              <w:top w:w="50" w:type="dxa"/>
              <w:left w:w="100" w:type="dxa"/>
            </w:tcMar>
            <w:vAlign w:val="center"/>
          </w:tcPr>
          <w:p w14:paraId="20F95B4F" w14:textId="77777777" w:rsidR="005928FA" w:rsidRDefault="00211EC0">
            <w:pPr>
              <w:spacing w:after="0"/>
              <w:ind w:left="135"/>
            </w:pPr>
            <w:r w:rsidRPr="006F0818">
              <w:rPr>
                <w:rFonts w:ascii="Times New Roman" w:hAnsi="Times New Roman"/>
                <w:color w:val="000000"/>
                <w:sz w:val="24"/>
                <w:lang w:val="ru-RU"/>
              </w:rPr>
              <w:t xml:space="preserve">Повесть «Поединок». «Человековедение» А. И. Куприна. </w:t>
            </w:r>
            <w:r>
              <w:rPr>
                <w:rFonts w:ascii="Times New Roman" w:hAnsi="Times New Roman"/>
                <w:color w:val="000000"/>
                <w:sz w:val="24"/>
              </w:rPr>
              <w:t>Художественное мастерство писателя.</w:t>
            </w:r>
          </w:p>
        </w:tc>
        <w:tc>
          <w:tcPr>
            <w:tcW w:w="777" w:type="dxa"/>
            <w:tcMar>
              <w:top w:w="50" w:type="dxa"/>
              <w:left w:w="100" w:type="dxa"/>
            </w:tcMar>
            <w:vAlign w:val="center"/>
          </w:tcPr>
          <w:p w14:paraId="1930998D"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87F845F" w14:textId="77777777" w:rsidR="005928FA" w:rsidRDefault="005928FA">
            <w:pPr>
              <w:spacing w:after="0"/>
              <w:ind w:left="135"/>
              <w:jc w:val="center"/>
            </w:pPr>
          </w:p>
        </w:tc>
        <w:tc>
          <w:tcPr>
            <w:tcW w:w="1569" w:type="dxa"/>
            <w:tcMar>
              <w:top w:w="50" w:type="dxa"/>
              <w:left w:w="100" w:type="dxa"/>
            </w:tcMar>
            <w:vAlign w:val="center"/>
          </w:tcPr>
          <w:p w14:paraId="4F061BA9" w14:textId="77777777" w:rsidR="005928FA" w:rsidRDefault="005928FA">
            <w:pPr>
              <w:spacing w:after="0"/>
              <w:ind w:left="135"/>
              <w:jc w:val="center"/>
            </w:pPr>
          </w:p>
        </w:tc>
        <w:tc>
          <w:tcPr>
            <w:tcW w:w="1104" w:type="dxa"/>
            <w:tcMar>
              <w:top w:w="50" w:type="dxa"/>
              <w:left w:w="100" w:type="dxa"/>
            </w:tcMar>
            <w:vAlign w:val="center"/>
          </w:tcPr>
          <w:p w14:paraId="385FF2A5" w14:textId="4CD75A0B" w:rsidR="005928FA" w:rsidRPr="003B3FBF" w:rsidRDefault="003B3FBF">
            <w:pPr>
              <w:spacing w:after="0"/>
              <w:ind w:left="135"/>
              <w:rPr>
                <w:lang w:val="ru-RU"/>
              </w:rPr>
            </w:pPr>
            <w:r>
              <w:rPr>
                <w:lang w:val="ru-RU"/>
              </w:rPr>
              <w:t>04.09</w:t>
            </w:r>
          </w:p>
        </w:tc>
        <w:tc>
          <w:tcPr>
            <w:tcW w:w="1914" w:type="dxa"/>
            <w:tcMar>
              <w:top w:w="50" w:type="dxa"/>
              <w:left w:w="100" w:type="dxa"/>
            </w:tcMar>
            <w:vAlign w:val="center"/>
          </w:tcPr>
          <w:p w14:paraId="53EC6C06" w14:textId="5EEE524E" w:rsidR="005928FA" w:rsidRDefault="005928FA">
            <w:pPr>
              <w:spacing w:after="0"/>
              <w:ind w:left="135"/>
            </w:pPr>
          </w:p>
        </w:tc>
      </w:tr>
      <w:tr w:rsidR="005928FA" w14:paraId="5D0EDF75" w14:textId="77777777">
        <w:trPr>
          <w:trHeight w:val="144"/>
          <w:tblCellSpacing w:w="20" w:type="nil"/>
        </w:trPr>
        <w:tc>
          <w:tcPr>
            <w:tcW w:w="443" w:type="dxa"/>
            <w:tcMar>
              <w:top w:w="50" w:type="dxa"/>
              <w:left w:w="100" w:type="dxa"/>
            </w:tcMar>
            <w:vAlign w:val="center"/>
          </w:tcPr>
          <w:p w14:paraId="7C67EED1" w14:textId="77777777" w:rsidR="005928FA" w:rsidRDefault="00211EC0">
            <w:pPr>
              <w:spacing w:after="0"/>
            </w:pPr>
            <w:r>
              <w:rPr>
                <w:rFonts w:ascii="Times New Roman" w:hAnsi="Times New Roman"/>
                <w:color w:val="000000"/>
                <w:sz w:val="24"/>
              </w:rPr>
              <w:t>4</w:t>
            </w:r>
          </w:p>
        </w:tc>
        <w:tc>
          <w:tcPr>
            <w:tcW w:w="3520" w:type="dxa"/>
            <w:tcMar>
              <w:top w:w="50" w:type="dxa"/>
              <w:left w:w="100" w:type="dxa"/>
            </w:tcMar>
            <w:vAlign w:val="center"/>
          </w:tcPr>
          <w:p w14:paraId="3A41B074" w14:textId="77777777" w:rsidR="005928FA" w:rsidRPr="006F0818" w:rsidRDefault="00211EC0">
            <w:pPr>
              <w:spacing w:after="0"/>
              <w:ind w:left="135"/>
              <w:rPr>
                <w:lang w:val="ru-RU"/>
              </w:rPr>
            </w:pPr>
            <w:r w:rsidRPr="006F0818">
              <w:rPr>
                <w:rFonts w:ascii="Times New Roman" w:hAnsi="Times New Roman"/>
                <w:color w:val="000000"/>
                <w:sz w:val="24"/>
                <w:lang w:val="ru-RU"/>
              </w:rPr>
              <w:t>Произведения А. И. Куприна о любви. Сюжет, нравственно-философский смысл произведения "Гранатовый браслет", "Олеся"</w:t>
            </w:r>
          </w:p>
        </w:tc>
        <w:tc>
          <w:tcPr>
            <w:tcW w:w="777" w:type="dxa"/>
            <w:tcMar>
              <w:top w:w="50" w:type="dxa"/>
              <w:left w:w="100" w:type="dxa"/>
            </w:tcMar>
            <w:vAlign w:val="center"/>
          </w:tcPr>
          <w:p w14:paraId="051B149B"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AF23634" w14:textId="77777777" w:rsidR="005928FA" w:rsidRDefault="005928FA">
            <w:pPr>
              <w:spacing w:after="0"/>
              <w:ind w:left="135"/>
              <w:jc w:val="center"/>
            </w:pPr>
          </w:p>
        </w:tc>
        <w:tc>
          <w:tcPr>
            <w:tcW w:w="1569" w:type="dxa"/>
            <w:tcMar>
              <w:top w:w="50" w:type="dxa"/>
              <w:left w:w="100" w:type="dxa"/>
            </w:tcMar>
            <w:vAlign w:val="center"/>
          </w:tcPr>
          <w:p w14:paraId="39165610" w14:textId="77777777" w:rsidR="005928FA" w:rsidRDefault="005928FA">
            <w:pPr>
              <w:spacing w:after="0"/>
              <w:ind w:left="135"/>
              <w:jc w:val="center"/>
            </w:pPr>
          </w:p>
        </w:tc>
        <w:tc>
          <w:tcPr>
            <w:tcW w:w="1104" w:type="dxa"/>
            <w:tcMar>
              <w:top w:w="50" w:type="dxa"/>
              <w:left w:w="100" w:type="dxa"/>
            </w:tcMar>
            <w:vAlign w:val="center"/>
          </w:tcPr>
          <w:p w14:paraId="28F07051" w14:textId="70747649" w:rsidR="005928FA" w:rsidRPr="003B3FBF" w:rsidRDefault="003B3FBF">
            <w:pPr>
              <w:spacing w:after="0"/>
              <w:ind w:left="135"/>
              <w:rPr>
                <w:lang w:val="ru-RU"/>
              </w:rPr>
            </w:pPr>
            <w:r>
              <w:rPr>
                <w:lang w:val="ru-RU"/>
              </w:rPr>
              <w:t>07.09.</w:t>
            </w:r>
          </w:p>
        </w:tc>
        <w:tc>
          <w:tcPr>
            <w:tcW w:w="1914" w:type="dxa"/>
            <w:tcMar>
              <w:top w:w="50" w:type="dxa"/>
              <w:left w:w="100" w:type="dxa"/>
            </w:tcMar>
            <w:vAlign w:val="center"/>
          </w:tcPr>
          <w:p w14:paraId="2B11985D" w14:textId="77D87045" w:rsidR="005928FA" w:rsidRDefault="005928FA">
            <w:pPr>
              <w:spacing w:after="0"/>
              <w:ind w:left="135"/>
            </w:pPr>
          </w:p>
        </w:tc>
      </w:tr>
      <w:tr w:rsidR="005928FA" w14:paraId="2900763E" w14:textId="77777777">
        <w:trPr>
          <w:trHeight w:val="144"/>
          <w:tblCellSpacing w:w="20" w:type="nil"/>
        </w:trPr>
        <w:tc>
          <w:tcPr>
            <w:tcW w:w="443" w:type="dxa"/>
            <w:tcMar>
              <w:top w:w="50" w:type="dxa"/>
              <w:left w:w="100" w:type="dxa"/>
            </w:tcMar>
            <w:vAlign w:val="center"/>
          </w:tcPr>
          <w:p w14:paraId="1E9F63C6" w14:textId="77777777" w:rsidR="005928FA" w:rsidRDefault="00211EC0">
            <w:pPr>
              <w:spacing w:after="0"/>
            </w:pPr>
            <w:r>
              <w:rPr>
                <w:rFonts w:ascii="Times New Roman" w:hAnsi="Times New Roman"/>
                <w:color w:val="000000"/>
                <w:sz w:val="24"/>
              </w:rPr>
              <w:t>5</w:t>
            </w:r>
          </w:p>
        </w:tc>
        <w:tc>
          <w:tcPr>
            <w:tcW w:w="3520" w:type="dxa"/>
            <w:tcMar>
              <w:top w:w="50" w:type="dxa"/>
              <w:left w:w="100" w:type="dxa"/>
            </w:tcMar>
            <w:vAlign w:val="center"/>
          </w:tcPr>
          <w:p w14:paraId="63C3555B" w14:textId="77777777" w:rsidR="005928FA" w:rsidRPr="006F0818" w:rsidRDefault="00211EC0">
            <w:pPr>
              <w:spacing w:after="0"/>
              <w:ind w:left="135"/>
              <w:rPr>
                <w:lang w:val="ru-RU"/>
              </w:rPr>
            </w:pPr>
            <w:r w:rsidRPr="006F0818">
              <w:rPr>
                <w:rFonts w:ascii="Times New Roman" w:hAnsi="Times New Roman"/>
                <w:color w:val="000000"/>
                <w:sz w:val="24"/>
                <w:lang w:val="ru-RU"/>
              </w:rPr>
              <w:t>Система персонажей произведения "Гранатовый браслет", "Олеся". Роль деталей в психологической обрисовке характеров и ситуаций</w:t>
            </w:r>
          </w:p>
        </w:tc>
        <w:tc>
          <w:tcPr>
            <w:tcW w:w="777" w:type="dxa"/>
            <w:tcMar>
              <w:top w:w="50" w:type="dxa"/>
              <w:left w:w="100" w:type="dxa"/>
            </w:tcMar>
            <w:vAlign w:val="center"/>
          </w:tcPr>
          <w:p w14:paraId="57AE6743"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8BC620F" w14:textId="77777777" w:rsidR="005928FA" w:rsidRDefault="005928FA">
            <w:pPr>
              <w:spacing w:after="0"/>
              <w:ind w:left="135"/>
              <w:jc w:val="center"/>
            </w:pPr>
          </w:p>
        </w:tc>
        <w:tc>
          <w:tcPr>
            <w:tcW w:w="1569" w:type="dxa"/>
            <w:tcMar>
              <w:top w:w="50" w:type="dxa"/>
              <w:left w:w="100" w:type="dxa"/>
            </w:tcMar>
            <w:vAlign w:val="center"/>
          </w:tcPr>
          <w:p w14:paraId="4E0AC8CB" w14:textId="77777777" w:rsidR="005928FA" w:rsidRDefault="005928FA">
            <w:pPr>
              <w:spacing w:after="0"/>
              <w:ind w:left="135"/>
              <w:jc w:val="center"/>
            </w:pPr>
          </w:p>
        </w:tc>
        <w:tc>
          <w:tcPr>
            <w:tcW w:w="1104" w:type="dxa"/>
            <w:tcMar>
              <w:top w:w="50" w:type="dxa"/>
              <w:left w:w="100" w:type="dxa"/>
            </w:tcMar>
            <w:vAlign w:val="center"/>
          </w:tcPr>
          <w:p w14:paraId="0EC5EA71" w14:textId="683CBEA5" w:rsidR="005928FA" w:rsidRPr="003B3FBF" w:rsidRDefault="003B3FBF">
            <w:pPr>
              <w:spacing w:after="0"/>
              <w:ind w:left="135"/>
              <w:rPr>
                <w:lang w:val="ru-RU"/>
              </w:rPr>
            </w:pPr>
            <w:r>
              <w:rPr>
                <w:lang w:val="ru-RU"/>
              </w:rPr>
              <w:t>08.09</w:t>
            </w:r>
          </w:p>
        </w:tc>
        <w:tc>
          <w:tcPr>
            <w:tcW w:w="1914" w:type="dxa"/>
            <w:tcMar>
              <w:top w:w="50" w:type="dxa"/>
              <w:left w:w="100" w:type="dxa"/>
            </w:tcMar>
            <w:vAlign w:val="center"/>
          </w:tcPr>
          <w:p w14:paraId="59BFAA98" w14:textId="45580386" w:rsidR="005928FA" w:rsidRDefault="005928FA">
            <w:pPr>
              <w:spacing w:after="0"/>
              <w:ind w:left="135"/>
            </w:pPr>
          </w:p>
        </w:tc>
      </w:tr>
      <w:tr w:rsidR="005928FA" w14:paraId="28FA851B" w14:textId="77777777">
        <w:trPr>
          <w:trHeight w:val="144"/>
          <w:tblCellSpacing w:w="20" w:type="nil"/>
        </w:trPr>
        <w:tc>
          <w:tcPr>
            <w:tcW w:w="443" w:type="dxa"/>
            <w:tcMar>
              <w:top w:w="50" w:type="dxa"/>
              <w:left w:w="100" w:type="dxa"/>
            </w:tcMar>
            <w:vAlign w:val="center"/>
          </w:tcPr>
          <w:p w14:paraId="11C4E704" w14:textId="77777777" w:rsidR="005928FA" w:rsidRDefault="00211EC0">
            <w:pPr>
              <w:spacing w:after="0"/>
            </w:pPr>
            <w:r>
              <w:rPr>
                <w:rFonts w:ascii="Times New Roman" w:hAnsi="Times New Roman"/>
                <w:color w:val="000000"/>
                <w:sz w:val="24"/>
              </w:rPr>
              <w:t>6</w:t>
            </w:r>
          </w:p>
        </w:tc>
        <w:tc>
          <w:tcPr>
            <w:tcW w:w="3520" w:type="dxa"/>
            <w:tcMar>
              <w:top w:w="50" w:type="dxa"/>
              <w:left w:w="100" w:type="dxa"/>
            </w:tcMar>
            <w:vAlign w:val="center"/>
          </w:tcPr>
          <w:p w14:paraId="49DF4AA9" w14:textId="77777777" w:rsidR="005928FA" w:rsidRPr="006F0818" w:rsidRDefault="00211EC0">
            <w:pPr>
              <w:spacing w:after="0"/>
              <w:ind w:left="135"/>
              <w:rPr>
                <w:lang w:val="ru-RU"/>
              </w:rPr>
            </w:pPr>
            <w:r w:rsidRPr="006F0818">
              <w:rPr>
                <w:rFonts w:ascii="Times New Roman" w:hAnsi="Times New Roman"/>
                <w:color w:val="000000"/>
                <w:sz w:val="24"/>
                <w:lang w:val="ru-RU"/>
              </w:rPr>
              <w:t>Основные этапы жизни и творчества Л.Н.Андреева. На перепутьях реализма и модернизма</w:t>
            </w:r>
          </w:p>
        </w:tc>
        <w:tc>
          <w:tcPr>
            <w:tcW w:w="777" w:type="dxa"/>
            <w:tcMar>
              <w:top w:w="50" w:type="dxa"/>
              <w:left w:w="100" w:type="dxa"/>
            </w:tcMar>
            <w:vAlign w:val="center"/>
          </w:tcPr>
          <w:p w14:paraId="164016CE"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3B79568" w14:textId="77777777" w:rsidR="005928FA" w:rsidRDefault="005928FA">
            <w:pPr>
              <w:spacing w:after="0"/>
              <w:ind w:left="135"/>
              <w:jc w:val="center"/>
            </w:pPr>
          </w:p>
        </w:tc>
        <w:tc>
          <w:tcPr>
            <w:tcW w:w="1569" w:type="dxa"/>
            <w:tcMar>
              <w:top w:w="50" w:type="dxa"/>
              <w:left w:w="100" w:type="dxa"/>
            </w:tcMar>
            <w:vAlign w:val="center"/>
          </w:tcPr>
          <w:p w14:paraId="24EB95F1" w14:textId="77777777" w:rsidR="005928FA" w:rsidRDefault="005928FA">
            <w:pPr>
              <w:spacing w:after="0"/>
              <w:ind w:left="135"/>
              <w:jc w:val="center"/>
            </w:pPr>
          </w:p>
        </w:tc>
        <w:tc>
          <w:tcPr>
            <w:tcW w:w="1104" w:type="dxa"/>
            <w:tcMar>
              <w:top w:w="50" w:type="dxa"/>
              <w:left w:w="100" w:type="dxa"/>
            </w:tcMar>
            <w:vAlign w:val="center"/>
          </w:tcPr>
          <w:p w14:paraId="7CE40C3F" w14:textId="41FFC1C0" w:rsidR="005928FA" w:rsidRPr="003B3FBF" w:rsidRDefault="003B3FBF">
            <w:pPr>
              <w:spacing w:after="0"/>
              <w:ind w:left="135"/>
              <w:rPr>
                <w:lang w:val="ru-RU"/>
              </w:rPr>
            </w:pPr>
            <w:r>
              <w:rPr>
                <w:lang w:val="ru-RU"/>
              </w:rPr>
              <w:t>09.09</w:t>
            </w:r>
          </w:p>
        </w:tc>
        <w:tc>
          <w:tcPr>
            <w:tcW w:w="1914" w:type="dxa"/>
            <w:tcMar>
              <w:top w:w="50" w:type="dxa"/>
              <w:left w:w="100" w:type="dxa"/>
            </w:tcMar>
            <w:vAlign w:val="center"/>
          </w:tcPr>
          <w:p w14:paraId="53B6DAF3" w14:textId="5C8BFA47" w:rsidR="005928FA" w:rsidRDefault="005928FA">
            <w:pPr>
              <w:spacing w:after="0"/>
              <w:ind w:left="135"/>
            </w:pPr>
          </w:p>
        </w:tc>
      </w:tr>
      <w:tr w:rsidR="005928FA" w14:paraId="4239E4DB" w14:textId="77777777">
        <w:trPr>
          <w:trHeight w:val="144"/>
          <w:tblCellSpacing w:w="20" w:type="nil"/>
        </w:trPr>
        <w:tc>
          <w:tcPr>
            <w:tcW w:w="443" w:type="dxa"/>
            <w:tcMar>
              <w:top w:w="50" w:type="dxa"/>
              <w:left w:w="100" w:type="dxa"/>
            </w:tcMar>
            <w:vAlign w:val="center"/>
          </w:tcPr>
          <w:p w14:paraId="2DD114B5" w14:textId="77777777" w:rsidR="005928FA" w:rsidRDefault="00211EC0">
            <w:pPr>
              <w:spacing w:after="0"/>
            </w:pPr>
            <w:r>
              <w:rPr>
                <w:rFonts w:ascii="Times New Roman" w:hAnsi="Times New Roman"/>
                <w:color w:val="000000"/>
                <w:sz w:val="24"/>
              </w:rPr>
              <w:lastRenderedPageBreak/>
              <w:t>7</w:t>
            </w:r>
          </w:p>
        </w:tc>
        <w:tc>
          <w:tcPr>
            <w:tcW w:w="3520" w:type="dxa"/>
            <w:tcMar>
              <w:top w:w="50" w:type="dxa"/>
              <w:left w:w="100" w:type="dxa"/>
            </w:tcMar>
            <w:vAlign w:val="center"/>
          </w:tcPr>
          <w:p w14:paraId="49142A90" w14:textId="77777777" w:rsidR="005928FA" w:rsidRPr="006F0818" w:rsidRDefault="00211EC0">
            <w:pPr>
              <w:spacing w:after="0"/>
              <w:ind w:left="135"/>
              <w:rPr>
                <w:lang w:val="ru-RU"/>
              </w:rPr>
            </w:pPr>
            <w:r w:rsidRPr="006F0818">
              <w:rPr>
                <w:rFonts w:ascii="Times New Roman" w:hAnsi="Times New Roman"/>
                <w:color w:val="000000"/>
                <w:sz w:val="24"/>
                <w:lang w:val="ru-RU"/>
              </w:rPr>
              <w:t>Тема рока в произведениях Л. Н. Андреева. Сюжет, проблематика рассказа. Трагическое мироощущение автора</w:t>
            </w:r>
          </w:p>
        </w:tc>
        <w:tc>
          <w:tcPr>
            <w:tcW w:w="777" w:type="dxa"/>
            <w:tcMar>
              <w:top w:w="50" w:type="dxa"/>
              <w:left w:w="100" w:type="dxa"/>
            </w:tcMar>
            <w:vAlign w:val="center"/>
          </w:tcPr>
          <w:p w14:paraId="25B1A2BE"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ABD10FE" w14:textId="77777777" w:rsidR="005928FA" w:rsidRDefault="005928FA">
            <w:pPr>
              <w:spacing w:after="0"/>
              <w:ind w:left="135"/>
              <w:jc w:val="center"/>
            </w:pPr>
          </w:p>
        </w:tc>
        <w:tc>
          <w:tcPr>
            <w:tcW w:w="1569" w:type="dxa"/>
            <w:tcMar>
              <w:top w:w="50" w:type="dxa"/>
              <w:left w:w="100" w:type="dxa"/>
            </w:tcMar>
            <w:vAlign w:val="center"/>
          </w:tcPr>
          <w:p w14:paraId="32419C11" w14:textId="77777777" w:rsidR="005928FA" w:rsidRDefault="005928FA">
            <w:pPr>
              <w:spacing w:after="0"/>
              <w:ind w:left="135"/>
              <w:jc w:val="center"/>
            </w:pPr>
          </w:p>
        </w:tc>
        <w:tc>
          <w:tcPr>
            <w:tcW w:w="1104" w:type="dxa"/>
            <w:tcMar>
              <w:top w:w="50" w:type="dxa"/>
              <w:left w:w="100" w:type="dxa"/>
            </w:tcMar>
            <w:vAlign w:val="center"/>
          </w:tcPr>
          <w:p w14:paraId="1A0D1012" w14:textId="116F5DF7" w:rsidR="005928FA" w:rsidRPr="003B3FBF" w:rsidRDefault="003B3FBF">
            <w:pPr>
              <w:spacing w:after="0"/>
              <w:ind w:left="135"/>
              <w:rPr>
                <w:lang w:val="ru-RU"/>
              </w:rPr>
            </w:pPr>
            <w:r>
              <w:rPr>
                <w:lang w:val="ru-RU"/>
              </w:rPr>
              <w:t>10.09</w:t>
            </w:r>
          </w:p>
        </w:tc>
        <w:tc>
          <w:tcPr>
            <w:tcW w:w="1914" w:type="dxa"/>
            <w:tcMar>
              <w:top w:w="50" w:type="dxa"/>
              <w:left w:w="100" w:type="dxa"/>
            </w:tcMar>
            <w:vAlign w:val="center"/>
          </w:tcPr>
          <w:p w14:paraId="022E387E" w14:textId="010D6464" w:rsidR="005928FA" w:rsidRDefault="005928FA">
            <w:pPr>
              <w:spacing w:after="0"/>
              <w:ind w:left="135"/>
            </w:pPr>
          </w:p>
        </w:tc>
      </w:tr>
      <w:tr w:rsidR="005928FA" w14:paraId="405D6974" w14:textId="77777777">
        <w:trPr>
          <w:trHeight w:val="144"/>
          <w:tblCellSpacing w:w="20" w:type="nil"/>
        </w:trPr>
        <w:tc>
          <w:tcPr>
            <w:tcW w:w="443" w:type="dxa"/>
            <w:tcMar>
              <w:top w:w="50" w:type="dxa"/>
              <w:left w:w="100" w:type="dxa"/>
            </w:tcMar>
            <w:vAlign w:val="center"/>
          </w:tcPr>
          <w:p w14:paraId="420D9069" w14:textId="77777777" w:rsidR="005928FA" w:rsidRDefault="00211EC0">
            <w:pPr>
              <w:spacing w:after="0"/>
            </w:pPr>
            <w:r>
              <w:rPr>
                <w:rFonts w:ascii="Times New Roman" w:hAnsi="Times New Roman"/>
                <w:color w:val="000000"/>
                <w:sz w:val="24"/>
              </w:rPr>
              <w:t>8</w:t>
            </w:r>
          </w:p>
        </w:tc>
        <w:tc>
          <w:tcPr>
            <w:tcW w:w="3520" w:type="dxa"/>
            <w:tcMar>
              <w:top w:w="50" w:type="dxa"/>
              <w:left w:w="100" w:type="dxa"/>
            </w:tcMar>
            <w:vAlign w:val="center"/>
          </w:tcPr>
          <w:p w14:paraId="1D69D760" w14:textId="77777777" w:rsidR="005928FA" w:rsidRPr="006F0818" w:rsidRDefault="00211EC0">
            <w:pPr>
              <w:spacing w:after="0"/>
              <w:ind w:left="135"/>
              <w:rPr>
                <w:lang w:val="ru-RU"/>
              </w:rPr>
            </w:pPr>
            <w:r w:rsidRPr="006F0818">
              <w:rPr>
                <w:rFonts w:ascii="Times New Roman" w:hAnsi="Times New Roman"/>
                <w:color w:val="000000"/>
                <w:sz w:val="24"/>
                <w:lang w:val="ru-RU"/>
              </w:rPr>
              <w:t>Христианские образы и мотивы в произведениях Андреева. Своеобразие стиля, выразительность и экспрессивность художественной детали</w:t>
            </w:r>
          </w:p>
        </w:tc>
        <w:tc>
          <w:tcPr>
            <w:tcW w:w="777" w:type="dxa"/>
            <w:tcMar>
              <w:top w:w="50" w:type="dxa"/>
              <w:left w:w="100" w:type="dxa"/>
            </w:tcMar>
            <w:vAlign w:val="center"/>
          </w:tcPr>
          <w:p w14:paraId="00783F71"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026830E" w14:textId="77777777" w:rsidR="005928FA" w:rsidRDefault="005928FA">
            <w:pPr>
              <w:spacing w:after="0"/>
              <w:ind w:left="135"/>
              <w:jc w:val="center"/>
            </w:pPr>
          </w:p>
        </w:tc>
        <w:tc>
          <w:tcPr>
            <w:tcW w:w="1569" w:type="dxa"/>
            <w:tcMar>
              <w:top w:w="50" w:type="dxa"/>
              <w:left w:w="100" w:type="dxa"/>
            </w:tcMar>
            <w:vAlign w:val="center"/>
          </w:tcPr>
          <w:p w14:paraId="007E81FD" w14:textId="77777777" w:rsidR="005928FA" w:rsidRDefault="005928FA">
            <w:pPr>
              <w:spacing w:after="0"/>
              <w:ind w:left="135"/>
              <w:jc w:val="center"/>
            </w:pPr>
          </w:p>
        </w:tc>
        <w:tc>
          <w:tcPr>
            <w:tcW w:w="1104" w:type="dxa"/>
            <w:tcMar>
              <w:top w:w="50" w:type="dxa"/>
              <w:left w:w="100" w:type="dxa"/>
            </w:tcMar>
            <w:vAlign w:val="center"/>
          </w:tcPr>
          <w:p w14:paraId="104D73FC" w14:textId="1319E85A" w:rsidR="005928FA" w:rsidRPr="003B3FBF" w:rsidRDefault="003B3FBF">
            <w:pPr>
              <w:spacing w:after="0"/>
              <w:ind w:left="135"/>
              <w:rPr>
                <w:lang w:val="ru-RU"/>
              </w:rPr>
            </w:pPr>
            <w:r>
              <w:rPr>
                <w:lang w:val="ru-RU"/>
              </w:rPr>
              <w:t>11.09</w:t>
            </w:r>
          </w:p>
        </w:tc>
        <w:tc>
          <w:tcPr>
            <w:tcW w:w="1914" w:type="dxa"/>
            <w:tcMar>
              <w:top w:w="50" w:type="dxa"/>
              <w:left w:w="100" w:type="dxa"/>
            </w:tcMar>
            <w:vAlign w:val="center"/>
          </w:tcPr>
          <w:p w14:paraId="066734B3" w14:textId="79D107B2" w:rsidR="005928FA" w:rsidRDefault="005928FA">
            <w:pPr>
              <w:spacing w:after="0"/>
              <w:ind w:left="135"/>
            </w:pPr>
          </w:p>
        </w:tc>
      </w:tr>
      <w:tr w:rsidR="005928FA" w14:paraId="0B6C0663" w14:textId="77777777">
        <w:trPr>
          <w:trHeight w:val="144"/>
          <w:tblCellSpacing w:w="20" w:type="nil"/>
        </w:trPr>
        <w:tc>
          <w:tcPr>
            <w:tcW w:w="443" w:type="dxa"/>
            <w:tcMar>
              <w:top w:w="50" w:type="dxa"/>
              <w:left w:w="100" w:type="dxa"/>
            </w:tcMar>
            <w:vAlign w:val="center"/>
          </w:tcPr>
          <w:p w14:paraId="5AA36A58" w14:textId="77777777" w:rsidR="005928FA" w:rsidRDefault="00211EC0">
            <w:pPr>
              <w:spacing w:after="0"/>
            </w:pPr>
            <w:r>
              <w:rPr>
                <w:rFonts w:ascii="Times New Roman" w:hAnsi="Times New Roman"/>
                <w:color w:val="000000"/>
                <w:sz w:val="24"/>
              </w:rPr>
              <w:t>9</w:t>
            </w:r>
          </w:p>
        </w:tc>
        <w:tc>
          <w:tcPr>
            <w:tcW w:w="3520" w:type="dxa"/>
            <w:tcMar>
              <w:top w:w="50" w:type="dxa"/>
              <w:left w:w="100" w:type="dxa"/>
            </w:tcMar>
            <w:vAlign w:val="center"/>
          </w:tcPr>
          <w:p w14:paraId="4A339EB0" w14:textId="77777777" w:rsidR="005928FA" w:rsidRDefault="00211EC0">
            <w:pPr>
              <w:spacing w:after="0"/>
              <w:ind w:left="135"/>
            </w:pPr>
            <w:r w:rsidRPr="006F0818">
              <w:rPr>
                <w:rFonts w:ascii="Times New Roman" w:hAnsi="Times New Roman"/>
                <w:color w:val="000000"/>
                <w:sz w:val="24"/>
                <w:lang w:val="ru-RU"/>
              </w:rPr>
              <w:t xml:space="preserve">Основные этапы жизни и творчества М.Горького. Романтический пафос и суровая правда ранних рассказов писателя. </w:t>
            </w:r>
            <w:r>
              <w:rPr>
                <w:rFonts w:ascii="Times New Roman" w:hAnsi="Times New Roman"/>
                <w:color w:val="000000"/>
                <w:sz w:val="24"/>
              </w:rPr>
              <w:t>Протест героя-одиночки против «бескрылого» существования, «пустыря в душе»</w:t>
            </w:r>
          </w:p>
        </w:tc>
        <w:tc>
          <w:tcPr>
            <w:tcW w:w="777" w:type="dxa"/>
            <w:tcMar>
              <w:top w:w="50" w:type="dxa"/>
              <w:left w:w="100" w:type="dxa"/>
            </w:tcMar>
            <w:vAlign w:val="center"/>
          </w:tcPr>
          <w:p w14:paraId="395BB548"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E4661DA" w14:textId="77777777" w:rsidR="005928FA" w:rsidRDefault="005928FA">
            <w:pPr>
              <w:spacing w:after="0"/>
              <w:ind w:left="135"/>
              <w:jc w:val="center"/>
            </w:pPr>
          </w:p>
        </w:tc>
        <w:tc>
          <w:tcPr>
            <w:tcW w:w="1569" w:type="dxa"/>
            <w:tcMar>
              <w:top w:w="50" w:type="dxa"/>
              <w:left w:w="100" w:type="dxa"/>
            </w:tcMar>
            <w:vAlign w:val="center"/>
          </w:tcPr>
          <w:p w14:paraId="3D24A1BE" w14:textId="77777777" w:rsidR="005928FA" w:rsidRDefault="005928FA">
            <w:pPr>
              <w:spacing w:after="0"/>
              <w:ind w:left="135"/>
              <w:jc w:val="center"/>
            </w:pPr>
          </w:p>
        </w:tc>
        <w:tc>
          <w:tcPr>
            <w:tcW w:w="1104" w:type="dxa"/>
            <w:tcMar>
              <w:top w:w="50" w:type="dxa"/>
              <w:left w:w="100" w:type="dxa"/>
            </w:tcMar>
            <w:vAlign w:val="center"/>
          </w:tcPr>
          <w:p w14:paraId="415DBCAE" w14:textId="1702384D" w:rsidR="005928FA" w:rsidRPr="003B3FBF" w:rsidRDefault="003B3FBF">
            <w:pPr>
              <w:spacing w:after="0"/>
              <w:ind w:left="135"/>
              <w:rPr>
                <w:lang w:val="ru-RU"/>
              </w:rPr>
            </w:pPr>
            <w:r>
              <w:rPr>
                <w:lang w:val="ru-RU"/>
              </w:rPr>
              <w:t>14.09</w:t>
            </w:r>
          </w:p>
        </w:tc>
        <w:tc>
          <w:tcPr>
            <w:tcW w:w="1914" w:type="dxa"/>
            <w:tcMar>
              <w:top w:w="50" w:type="dxa"/>
              <w:left w:w="100" w:type="dxa"/>
            </w:tcMar>
            <w:vAlign w:val="center"/>
          </w:tcPr>
          <w:p w14:paraId="441C4411" w14:textId="632140C8" w:rsidR="005928FA" w:rsidRDefault="005928FA">
            <w:pPr>
              <w:spacing w:after="0"/>
              <w:ind w:left="135"/>
            </w:pPr>
          </w:p>
        </w:tc>
      </w:tr>
      <w:tr w:rsidR="005928FA" w14:paraId="6B4E31C7" w14:textId="77777777">
        <w:trPr>
          <w:trHeight w:val="144"/>
          <w:tblCellSpacing w:w="20" w:type="nil"/>
        </w:trPr>
        <w:tc>
          <w:tcPr>
            <w:tcW w:w="443" w:type="dxa"/>
            <w:tcMar>
              <w:top w:w="50" w:type="dxa"/>
              <w:left w:w="100" w:type="dxa"/>
            </w:tcMar>
            <w:vAlign w:val="center"/>
          </w:tcPr>
          <w:p w14:paraId="4A3DBF02" w14:textId="77777777" w:rsidR="005928FA" w:rsidRDefault="00211EC0">
            <w:pPr>
              <w:spacing w:after="0"/>
            </w:pPr>
            <w:r>
              <w:rPr>
                <w:rFonts w:ascii="Times New Roman" w:hAnsi="Times New Roman"/>
                <w:color w:val="000000"/>
                <w:sz w:val="24"/>
              </w:rPr>
              <w:t>10</w:t>
            </w:r>
          </w:p>
        </w:tc>
        <w:tc>
          <w:tcPr>
            <w:tcW w:w="3520" w:type="dxa"/>
            <w:tcMar>
              <w:top w:w="50" w:type="dxa"/>
              <w:left w:w="100" w:type="dxa"/>
            </w:tcMar>
            <w:vAlign w:val="center"/>
          </w:tcPr>
          <w:p w14:paraId="3DD58EA9" w14:textId="77777777" w:rsidR="005928FA" w:rsidRPr="006F0818" w:rsidRDefault="00211EC0">
            <w:pPr>
              <w:spacing w:after="0"/>
              <w:ind w:left="135"/>
              <w:rPr>
                <w:lang w:val="ru-RU"/>
              </w:rPr>
            </w:pPr>
            <w:r w:rsidRPr="006F0818">
              <w:rPr>
                <w:rFonts w:ascii="Times New Roman" w:hAnsi="Times New Roman"/>
                <w:color w:val="000000"/>
                <w:sz w:val="24"/>
                <w:lang w:val="ru-RU"/>
              </w:rPr>
              <w:t>Человек и история в творчестве М. Горького. Новый герой реалистической литературы - человек как творец истории</w:t>
            </w:r>
          </w:p>
        </w:tc>
        <w:tc>
          <w:tcPr>
            <w:tcW w:w="777" w:type="dxa"/>
            <w:tcMar>
              <w:top w:w="50" w:type="dxa"/>
              <w:left w:w="100" w:type="dxa"/>
            </w:tcMar>
            <w:vAlign w:val="center"/>
          </w:tcPr>
          <w:p w14:paraId="44CEC88E"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BF0BD49" w14:textId="77777777" w:rsidR="005928FA" w:rsidRDefault="005928FA">
            <w:pPr>
              <w:spacing w:after="0"/>
              <w:ind w:left="135"/>
              <w:jc w:val="center"/>
            </w:pPr>
          </w:p>
        </w:tc>
        <w:tc>
          <w:tcPr>
            <w:tcW w:w="1569" w:type="dxa"/>
            <w:tcMar>
              <w:top w:w="50" w:type="dxa"/>
              <w:left w:w="100" w:type="dxa"/>
            </w:tcMar>
            <w:vAlign w:val="center"/>
          </w:tcPr>
          <w:p w14:paraId="6D9A8138" w14:textId="77777777" w:rsidR="005928FA" w:rsidRDefault="005928FA">
            <w:pPr>
              <w:spacing w:after="0"/>
              <w:ind w:left="135"/>
              <w:jc w:val="center"/>
            </w:pPr>
          </w:p>
        </w:tc>
        <w:tc>
          <w:tcPr>
            <w:tcW w:w="1104" w:type="dxa"/>
            <w:tcMar>
              <w:top w:w="50" w:type="dxa"/>
              <w:left w:w="100" w:type="dxa"/>
            </w:tcMar>
            <w:vAlign w:val="center"/>
          </w:tcPr>
          <w:p w14:paraId="5B5C2A2B" w14:textId="2744BF38" w:rsidR="005928FA" w:rsidRPr="003B3FBF" w:rsidRDefault="003B3FBF">
            <w:pPr>
              <w:spacing w:after="0"/>
              <w:ind w:left="135"/>
              <w:rPr>
                <w:lang w:val="ru-RU"/>
              </w:rPr>
            </w:pPr>
            <w:r>
              <w:rPr>
                <w:lang w:val="ru-RU"/>
              </w:rPr>
              <w:t>15.09</w:t>
            </w:r>
          </w:p>
        </w:tc>
        <w:tc>
          <w:tcPr>
            <w:tcW w:w="1914" w:type="dxa"/>
            <w:tcMar>
              <w:top w:w="50" w:type="dxa"/>
              <w:left w:w="100" w:type="dxa"/>
            </w:tcMar>
            <w:vAlign w:val="center"/>
          </w:tcPr>
          <w:p w14:paraId="79CA91F4" w14:textId="0DBF2D79" w:rsidR="005928FA" w:rsidRDefault="005928FA">
            <w:pPr>
              <w:spacing w:after="0"/>
              <w:ind w:left="135"/>
            </w:pPr>
          </w:p>
        </w:tc>
      </w:tr>
      <w:tr w:rsidR="005928FA" w14:paraId="5899CE05" w14:textId="77777777">
        <w:trPr>
          <w:trHeight w:val="144"/>
          <w:tblCellSpacing w:w="20" w:type="nil"/>
        </w:trPr>
        <w:tc>
          <w:tcPr>
            <w:tcW w:w="443" w:type="dxa"/>
            <w:tcMar>
              <w:top w:w="50" w:type="dxa"/>
              <w:left w:w="100" w:type="dxa"/>
            </w:tcMar>
            <w:vAlign w:val="center"/>
          </w:tcPr>
          <w:p w14:paraId="31D88E1D" w14:textId="77777777" w:rsidR="005928FA" w:rsidRDefault="00211EC0">
            <w:pPr>
              <w:spacing w:after="0"/>
            </w:pPr>
            <w:r>
              <w:rPr>
                <w:rFonts w:ascii="Times New Roman" w:hAnsi="Times New Roman"/>
                <w:color w:val="000000"/>
                <w:sz w:val="24"/>
              </w:rPr>
              <w:t>11</w:t>
            </w:r>
          </w:p>
        </w:tc>
        <w:tc>
          <w:tcPr>
            <w:tcW w:w="3520" w:type="dxa"/>
            <w:tcMar>
              <w:top w:w="50" w:type="dxa"/>
              <w:left w:w="100" w:type="dxa"/>
            </w:tcMar>
            <w:vAlign w:val="center"/>
          </w:tcPr>
          <w:p w14:paraId="5BD0BAE3" w14:textId="77777777" w:rsidR="005928FA" w:rsidRPr="006F0818" w:rsidRDefault="00211EC0">
            <w:pPr>
              <w:spacing w:after="0"/>
              <w:ind w:left="135"/>
              <w:rPr>
                <w:lang w:val="ru-RU"/>
              </w:rPr>
            </w:pPr>
            <w:r w:rsidRPr="006F0818">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777" w:type="dxa"/>
            <w:tcMar>
              <w:top w:w="50" w:type="dxa"/>
              <w:left w:w="100" w:type="dxa"/>
            </w:tcMar>
            <w:vAlign w:val="center"/>
          </w:tcPr>
          <w:p w14:paraId="719E73D3"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6CE4BED" w14:textId="77777777" w:rsidR="005928FA" w:rsidRDefault="005928FA">
            <w:pPr>
              <w:spacing w:after="0"/>
              <w:ind w:left="135"/>
              <w:jc w:val="center"/>
            </w:pPr>
          </w:p>
        </w:tc>
        <w:tc>
          <w:tcPr>
            <w:tcW w:w="1569" w:type="dxa"/>
            <w:tcMar>
              <w:top w:w="50" w:type="dxa"/>
              <w:left w:w="100" w:type="dxa"/>
            </w:tcMar>
            <w:vAlign w:val="center"/>
          </w:tcPr>
          <w:p w14:paraId="1343C10E" w14:textId="77777777" w:rsidR="005928FA" w:rsidRDefault="005928FA">
            <w:pPr>
              <w:spacing w:after="0"/>
              <w:ind w:left="135"/>
              <w:jc w:val="center"/>
            </w:pPr>
          </w:p>
        </w:tc>
        <w:tc>
          <w:tcPr>
            <w:tcW w:w="1104" w:type="dxa"/>
            <w:tcMar>
              <w:top w:w="50" w:type="dxa"/>
              <w:left w:w="100" w:type="dxa"/>
            </w:tcMar>
            <w:vAlign w:val="center"/>
          </w:tcPr>
          <w:p w14:paraId="2951F687" w14:textId="12A96509" w:rsidR="005928FA" w:rsidRPr="003B3FBF" w:rsidRDefault="003B3FBF">
            <w:pPr>
              <w:spacing w:after="0"/>
              <w:ind w:left="135"/>
              <w:rPr>
                <w:lang w:val="ru-RU"/>
              </w:rPr>
            </w:pPr>
            <w:r>
              <w:rPr>
                <w:lang w:val="ru-RU"/>
              </w:rPr>
              <w:t>16.09</w:t>
            </w:r>
          </w:p>
        </w:tc>
        <w:tc>
          <w:tcPr>
            <w:tcW w:w="1914" w:type="dxa"/>
            <w:tcMar>
              <w:top w:w="50" w:type="dxa"/>
              <w:left w:w="100" w:type="dxa"/>
            </w:tcMar>
            <w:vAlign w:val="center"/>
          </w:tcPr>
          <w:p w14:paraId="486B549C" w14:textId="7A40353F" w:rsidR="005928FA" w:rsidRDefault="005928FA">
            <w:pPr>
              <w:spacing w:after="0"/>
              <w:ind w:left="135"/>
            </w:pPr>
          </w:p>
        </w:tc>
      </w:tr>
      <w:tr w:rsidR="005928FA" w14:paraId="5BCB7824" w14:textId="77777777">
        <w:trPr>
          <w:trHeight w:val="144"/>
          <w:tblCellSpacing w:w="20" w:type="nil"/>
        </w:trPr>
        <w:tc>
          <w:tcPr>
            <w:tcW w:w="443" w:type="dxa"/>
            <w:tcMar>
              <w:top w:w="50" w:type="dxa"/>
              <w:left w:w="100" w:type="dxa"/>
            </w:tcMar>
            <w:vAlign w:val="center"/>
          </w:tcPr>
          <w:p w14:paraId="1F817E7E" w14:textId="77777777" w:rsidR="005928FA" w:rsidRDefault="00211EC0">
            <w:pPr>
              <w:spacing w:after="0"/>
            </w:pPr>
            <w:r>
              <w:rPr>
                <w:rFonts w:ascii="Times New Roman" w:hAnsi="Times New Roman"/>
                <w:color w:val="000000"/>
                <w:sz w:val="24"/>
              </w:rPr>
              <w:t>12</w:t>
            </w:r>
          </w:p>
        </w:tc>
        <w:tc>
          <w:tcPr>
            <w:tcW w:w="3520" w:type="dxa"/>
            <w:tcMar>
              <w:top w:w="50" w:type="dxa"/>
              <w:left w:w="100" w:type="dxa"/>
            </w:tcMar>
            <w:vAlign w:val="center"/>
          </w:tcPr>
          <w:p w14:paraId="45DE7819" w14:textId="77777777" w:rsidR="005928FA" w:rsidRPr="006F0818" w:rsidRDefault="00211EC0">
            <w:pPr>
              <w:spacing w:after="0"/>
              <w:ind w:left="135"/>
              <w:rPr>
                <w:lang w:val="ru-RU"/>
              </w:rPr>
            </w:pPr>
            <w:r w:rsidRPr="006F0818">
              <w:rPr>
                <w:rFonts w:ascii="Times New Roman" w:hAnsi="Times New Roman"/>
                <w:color w:val="000000"/>
                <w:sz w:val="24"/>
                <w:lang w:val="ru-RU"/>
              </w:rPr>
              <w:t>Тематика, проблематика, система образов драмы «На дне»</w:t>
            </w:r>
          </w:p>
        </w:tc>
        <w:tc>
          <w:tcPr>
            <w:tcW w:w="777" w:type="dxa"/>
            <w:tcMar>
              <w:top w:w="50" w:type="dxa"/>
              <w:left w:w="100" w:type="dxa"/>
            </w:tcMar>
            <w:vAlign w:val="center"/>
          </w:tcPr>
          <w:p w14:paraId="02B22623"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76DB208" w14:textId="77777777" w:rsidR="005928FA" w:rsidRDefault="005928FA">
            <w:pPr>
              <w:spacing w:after="0"/>
              <w:ind w:left="135"/>
              <w:jc w:val="center"/>
            </w:pPr>
          </w:p>
        </w:tc>
        <w:tc>
          <w:tcPr>
            <w:tcW w:w="1569" w:type="dxa"/>
            <w:tcMar>
              <w:top w:w="50" w:type="dxa"/>
              <w:left w:w="100" w:type="dxa"/>
            </w:tcMar>
            <w:vAlign w:val="center"/>
          </w:tcPr>
          <w:p w14:paraId="1653A1EC" w14:textId="77777777" w:rsidR="005928FA" w:rsidRDefault="005928FA">
            <w:pPr>
              <w:spacing w:after="0"/>
              <w:ind w:left="135"/>
              <w:jc w:val="center"/>
            </w:pPr>
          </w:p>
        </w:tc>
        <w:tc>
          <w:tcPr>
            <w:tcW w:w="1104" w:type="dxa"/>
            <w:tcMar>
              <w:top w:w="50" w:type="dxa"/>
              <w:left w:w="100" w:type="dxa"/>
            </w:tcMar>
            <w:vAlign w:val="center"/>
          </w:tcPr>
          <w:p w14:paraId="21778A02" w14:textId="3E8C48DB" w:rsidR="005928FA" w:rsidRPr="003B3FBF" w:rsidRDefault="003B3FBF">
            <w:pPr>
              <w:spacing w:after="0"/>
              <w:ind w:left="135"/>
              <w:rPr>
                <w:lang w:val="ru-RU"/>
              </w:rPr>
            </w:pPr>
            <w:r>
              <w:rPr>
                <w:lang w:val="ru-RU"/>
              </w:rPr>
              <w:t>17.09</w:t>
            </w:r>
          </w:p>
        </w:tc>
        <w:tc>
          <w:tcPr>
            <w:tcW w:w="1914" w:type="dxa"/>
            <w:tcMar>
              <w:top w:w="50" w:type="dxa"/>
              <w:left w:w="100" w:type="dxa"/>
            </w:tcMar>
            <w:vAlign w:val="center"/>
          </w:tcPr>
          <w:p w14:paraId="01F62A90" w14:textId="0C47BE3B" w:rsidR="005928FA" w:rsidRDefault="005928FA" w:rsidP="003B3FBF">
            <w:pPr>
              <w:spacing w:after="0"/>
            </w:pPr>
          </w:p>
        </w:tc>
      </w:tr>
      <w:tr w:rsidR="005928FA" w14:paraId="18993192" w14:textId="77777777">
        <w:trPr>
          <w:trHeight w:val="144"/>
          <w:tblCellSpacing w:w="20" w:type="nil"/>
        </w:trPr>
        <w:tc>
          <w:tcPr>
            <w:tcW w:w="443" w:type="dxa"/>
            <w:tcMar>
              <w:top w:w="50" w:type="dxa"/>
              <w:left w:w="100" w:type="dxa"/>
            </w:tcMar>
            <w:vAlign w:val="center"/>
          </w:tcPr>
          <w:p w14:paraId="27CCEA84" w14:textId="77777777" w:rsidR="005928FA" w:rsidRDefault="00211EC0">
            <w:pPr>
              <w:spacing w:after="0"/>
            </w:pPr>
            <w:r>
              <w:rPr>
                <w:rFonts w:ascii="Times New Roman" w:hAnsi="Times New Roman"/>
                <w:color w:val="000000"/>
                <w:sz w:val="24"/>
              </w:rPr>
              <w:t>13</w:t>
            </w:r>
          </w:p>
        </w:tc>
        <w:tc>
          <w:tcPr>
            <w:tcW w:w="3520" w:type="dxa"/>
            <w:tcMar>
              <w:top w:w="50" w:type="dxa"/>
              <w:left w:w="100" w:type="dxa"/>
            </w:tcMar>
            <w:vAlign w:val="center"/>
          </w:tcPr>
          <w:p w14:paraId="7B4D8C30" w14:textId="77777777" w:rsidR="005928FA" w:rsidRPr="006F0818" w:rsidRDefault="00211EC0">
            <w:pPr>
              <w:spacing w:after="0"/>
              <w:ind w:left="135"/>
              <w:rPr>
                <w:lang w:val="ru-RU"/>
              </w:rPr>
            </w:pPr>
            <w:r w:rsidRPr="006F0818">
              <w:rPr>
                <w:rFonts w:ascii="Times New Roman" w:hAnsi="Times New Roman"/>
                <w:color w:val="000000"/>
                <w:sz w:val="24"/>
                <w:lang w:val="ru-RU"/>
              </w:rPr>
              <w:t>«Три правды» в пьесе «На дне» и их трагическое столкновение</w:t>
            </w:r>
          </w:p>
        </w:tc>
        <w:tc>
          <w:tcPr>
            <w:tcW w:w="777" w:type="dxa"/>
            <w:tcMar>
              <w:top w:w="50" w:type="dxa"/>
              <w:left w:w="100" w:type="dxa"/>
            </w:tcMar>
            <w:vAlign w:val="center"/>
          </w:tcPr>
          <w:p w14:paraId="6907FD27"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287BAC6" w14:textId="77777777" w:rsidR="005928FA" w:rsidRDefault="005928FA">
            <w:pPr>
              <w:spacing w:after="0"/>
              <w:ind w:left="135"/>
              <w:jc w:val="center"/>
            </w:pPr>
          </w:p>
        </w:tc>
        <w:tc>
          <w:tcPr>
            <w:tcW w:w="1569" w:type="dxa"/>
            <w:tcMar>
              <w:top w:w="50" w:type="dxa"/>
              <w:left w:w="100" w:type="dxa"/>
            </w:tcMar>
            <w:vAlign w:val="center"/>
          </w:tcPr>
          <w:p w14:paraId="5C153690" w14:textId="77777777" w:rsidR="005928FA" w:rsidRDefault="005928FA">
            <w:pPr>
              <w:spacing w:after="0"/>
              <w:ind w:left="135"/>
              <w:jc w:val="center"/>
            </w:pPr>
          </w:p>
        </w:tc>
        <w:tc>
          <w:tcPr>
            <w:tcW w:w="1104" w:type="dxa"/>
            <w:tcMar>
              <w:top w:w="50" w:type="dxa"/>
              <w:left w:w="100" w:type="dxa"/>
            </w:tcMar>
            <w:vAlign w:val="center"/>
          </w:tcPr>
          <w:p w14:paraId="34DB1D3C" w14:textId="6C59695B" w:rsidR="005928FA" w:rsidRPr="003B3FBF" w:rsidRDefault="003B3FBF">
            <w:pPr>
              <w:spacing w:after="0"/>
              <w:ind w:left="135"/>
              <w:rPr>
                <w:lang w:val="ru-RU"/>
              </w:rPr>
            </w:pPr>
            <w:r>
              <w:rPr>
                <w:lang w:val="ru-RU"/>
              </w:rPr>
              <w:t>18.09</w:t>
            </w:r>
          </w:p>
        </w:tc>
        <w:tc>
          <w:tcPr>
            <w:tcW w:w="1914" w:type="dxa"/>
            <w:tcMar>
              <w:top w:w="50" w:type="dxa"/>
              <w:left w:w="100" w:type="dxa"/>
            </w:tcMar>
            <w:vAlign w:val="center"/>
          </w:tcPr>
          <w:p w14:paraId="54FD685A" w14:textId="37599927" w:rsidR="005928FA" w:rsidRDefault="005928FA">
            <w:pPr>
              <w:spacing w:after="0"/>
              <w:ind w:left="135"/>
            </w:pPr>
          </w:p>
        </w:tc>
      </w:tr>
      <w:tr w:rsidR="005928FA" w14:paraId="78EA711A" w14:textId="77777777">
        <w:trPr>
          <w:trHeight w:val="144"/>
          <w:tblCellSpacing w:w="20" w:type="nil"/>
        </w:trPr>
        <w:tc>
          <w:tcPr>
            <w:tcW w:w="443" w:type="dxa"/>
            <w:tcMar>
              <w:top w:w="50" w:type="dxa"/>
              <w:left w:w="100" w:type="dxa"/>
            </w:tcMar>
            <w:vAlign w:val="center"/>
          </w:tcPr>
          <w:p w14:paraId="480F5E98" w14:textId="77777777" w:rsidR="005928FA" w:rsidRDefault="00211EC0">
            <w:pPr>
              <w:spacing w:after="0"/>
            </w:pPr>
            <w:r>
              <w:rPr>
                <w:rFonts w:ascii="Times New Roman" w:hAnsi="Times New Roman"/>
                <w:color w:val="000000"/>
                <w:sz w:val="24"/>
              </w:rPr>
              <w:t>14</w:t>
            </w:r>
          </w:p>
        </w:tc>
        <w:tc>
          <w:tcPr>
            <w:tcW w:w="3520" w:type="dxa"/>
            <w:tcMar>
              <w:top w:w="50" w:type="dxa"/>
              <w:left w:w="100" w:type="dxa"/>
            </w:tcMar>
            <w:vAlign w:val="center"/>
          </w:tcPr>
          <w:p w14:paraId="10ACBBAC" w14:textId="77777777" w:rsidR="005928FA" w:rsidRPr="006F0818" w:rsidRDefault="00211EC0">
            <w:pPr>
              <w:spacing w:after="0"/>
              <w:ind w:left="135"/>
              <w:rPr>
                <w:lang w:val="ru-RU"/>
              </w:rPr>
            </w:pPr>
            <w:r w:rsidRPr="006F0818">
              <w:rPr>
                <w:rFonts w:ascii="Times New Roman" w:hAnsi="Times New Roman"/>
                <w:color w:val="000000"/>
                <w:sz w:val="24"/>
                <w:lang w:val="ru-RU"/>
              </w:rPr>
              <w:t>Новаторство Горького- драматурга. Сценическая судьба пьесы «На дне»</w:t>
            </w:r>
          </w:p>
        </w:tc>
        <w:tc>
          <w:tcPr>
            <w:tcW w:w="777" w:type="dxa"/>
            <w:tcMar>
              <w:top w:w="50" w:type="dxa"/>
              <w:left w:w="100" w:type="dxa"/>
            </w:tcMar>
            <w:vAlign w:val="center"/>
          </w:tcPr>
          <w:p w14:paraId="4DA86FC7"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1D50B45" w14:textId="77777777" w:rsidR="005928FA" w:rsidRDefault="005928FA">
            <w:pPr>
              <w:spacing w:after="0"/>
              <w:ind w:left="135"/>
              <w:jc w:val="center"/>
            </w:pPr>
          </w:p>
        </w:tc>
        <w:tc>
          <w:tcPr>
            <w:tcW w:w="1569" w:type="dxa"/>
            <w:tcMar>
              <w:top w:w="50" w:type="dxa"/>
              <w:left w:w="100" w:type="dxa"/>
            </w:tcMar>
            <w:vAlign w:val="center"/>
          </w:tcPr>
          <w:p w14:paraId="751E3812" w14:textId="77777777" w:rsidR="005928FA" w:rsidRDefault="005928FA">
            <w:pPr>
              <w:spacing w:after="0"/>
              <w:ind w:left="135"/>
              <w:jc w:val="center"/>
            </w:pPr>
          </w:p>
        </w:tc>
        <w:tc>
          <w:tcPr>
            <w:tcW w:w="1104" w:type="dxa"/>
            <w:tcMar>
              <w:top w:w="50" w:type="dxa"/>
              <w:left w:w="100" w:type="dxa"/>
            </w:tcMar>
            <w:vAlign w:val="center"/>
          </w:tcPr>
          <w:p w14:paraId="2359FADC" w14:textId="7EDAAC28" w:rsidR="005928FA" w:rsidRPr="003B3FBF" w:rsidRDefault="003B3FBF">
            <w:pPr>
              <w:spacing w:after="0"/>
              <w:ind w:left="135"/>
              <w:rPr>
                <w:lang w:val="ru-RU"/>
              </w:rPr>
            </w:pPr>
            <w:r>
              <w:rPr>
                <w:lang w:val="ru-RU"/>
              </w:rPr>
              <w:t>21.09</w:t>
            </w:r>
          </w:p>
        </w:tc>
        <w:tc>
          <w:tcPr>
            <w:tcW w:w="1914" w:type="dxa"/>
            <w:tcMar>
              <w:top w:w="50" w:type="dxa"/>
              <w:left w:w="100" w:type="dxa"/>
            </w:tcMar>
            <w:vAlign w:val="center"/>
          </w:tcPr>
          <w:p w14:paraId="4DF98830" w14:textId="03553E18" w:rsidR="005928FA" w:rsidRDefault="005928FA">
            <w:pPr>
              <w:spacing w:after="0"/>
              <w:ind w:left="135"/>
            </w:pPr>
          </w:p>
        </w:tc>
      </w:tr>
      <w:tr w:rsidR="005928FA" w14:paraId="2FFEE418" w14:textId="77777777">
        <w:trPr>
          <w:trHeight w:val="144"/>
          <w:tblCellSpacing w:w="20" w:type="nil"/>
        </w:trPr>
        <w:tc>
          <w:tcPr>
            <w:tcW w:w="443" w:type="dxa"/>
            <w:tcMar>
              <w:top w:w="50" w:type="dxa"/>
              <w:left w:w="100" w:type="dxa"/>
            </w:tcMar>
            <w:vAlign w:val="center"/>
          </w:tcPr>
          <w:p w14:paraId="5501E037" w14:textId="77777777" w:rsidR="005928FA" w:rsidRDefault="00211EC0">
            <w:pPr>
              <w:spacing w:after="0"/>
            </w:pPr>
            <w:r>
              <w:rPr>
                <w:rFonts w:ascii="Times New Roman" w:hAnsi="Times New Roman"/>
                <w:color w:val="000000"/>
                <w:sz w:val="24"/>
              </w:rPr>
              <w:t>15</w:t>
            </w:r>
          </w:p>
        </w:tc>
        <w:tc>
          <w:tcPr>
            <w:tcW w:w="3520" w:type="dxa"/>
            <w:tcMar>
              <w:top w:w="50" w:type="dxa"/>
              <w:left w:w="100" w:type="dxa"/>
            </w:tcMar>
            <w:vAlign w:val="center"/>
          </w:tcPr>
          <w:p w14:paraId="44037BDE" w14:textId="77777777" w:rsidR="005928FA" w:rsidRPr="006F0818" w:rsidRDefault="00211EC0">
            <w:pPr>
              <w:spacing w:after="0"/>
              <w:ind w:left="135"/>
              <w:rPr>
                <w:lang w:val="ru-RU"/>
              </w:rPr>
            </w:pPr>
            <w:r w:rsidRPr="006F0818">
              <w:rPr>
                <w:rFonts w:ascii="Times New Roman" w:hAnsi="Times New Roman"/>
                <w:color w:val="000000"/>
                <w:sz w:val="24"/>
                <w:lang w:val="ru-RU"/>
              </w:rPr>
              <w:t>Развитие речи. Подготовка к домашнему сочинению по творчеству М.Горького</w:t>
            </w:r>
          </w:p>
        </w:tc>
        <w:tc>
          <w:tcPr>
            <w:tcW w:w="777" w:type="dxa"/>
            <w:tcMar>
              <w:top w:w="50" w:type="dxa"/>
              <w:left w:w="100" w:type="dxa"/>
            </w:tcMar>
            <w:vAlign w:val="center"/>
          </w:tcPr>
          <w:p w14:paraId="54B3BDFA"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E8C00DB" w14:textId="77777777" w:rsidR="005928FA" w:rsidRDefault="005928FA">
            <w:pPr>
              <w:spacing w:after="0"/>
              <w:ind w:left="135"/>
              <w:jc w:val="center"/>
            </w:pPr>
          </w:p>
        </w:tc>
        <w:tc>
          <w:tcPr>
            <w:tcW w:w="1569" w:type="dxa"/>
            <w:tcMar>
              <w:top w:w="50" w:type="dxa"/>
              <w:left w:w="100" w:type="dxa"/>
            </w:tcMar>
            <w:vAlign w:val="center"/>
          </w:tcPr>
          <w:p w14:paraId="2C098DA7" w14:textId="77777777" w:rsidR="005928FA" w:rsidRDefault="005928FA">
            <w:pPr>
              <w:spacing w:after="0"/>
              <w:ind w:left="135"/>
              <w:jc w:val="center"/>
            </w:pPr>
          </w:p>
        </w:tc>
        <w:tc>
          <w:tcPr>
            <w:tcW w:w="1104" w:type="dxa"/>
            <w:tcMar>
              <w:top w:w="50" w:type="dxa"/>
              <w:left w:w="100" w:type="dxa"/>
            </w:tcMar>
            <w:vAlign w:val="center"/>
          </w:tcPr>
          <w:p w14:paraId="058C0D13" w14:textId="111C4712" w:rsidR="005928FA" w:rsidRPr="003B3FBF" w:rsidRDefault="003B3FBF">
            <w:pPr>
              <w:spacing w:after="0"/>
              <w:ind w:left="135"/>
              <w:rPr>
                <w:lang w:val="ru-RU"/>
              </w:rPr>
            </w:pPr>
            <w:r>
              <w:rPr>
                <w:lang w:val="ru-RU"/>
              </w:rPr>
              <w:t>22.09</w:t>
            </w:r>
          </w:p>
        </w:tc>
        <w:tc>
          <w:tcPr>
            <w:tcW w:w="1914" w:type="dxa"/>
            <w:tcMar>
              <w:top w:w="50" w:type="dxa"/>
              <w:left w:w="100" w:type="dxa"/>
            </w:tcMar>
            <w:vAlign w:val="center"/>
          </w:tcPr>
          <w:p w14:paraId="68DE375D" w14:textId="55D52FC5" w:rsidR="005928FA" w:rsidRDefault="005928FA">
            <w:pPr>
              <w:spacing w:after="0"/>
              <w:ind w:left="135"/>
            </w:pPr>
          </w:p>
        </w:tc>
      </w:tr>
      <w:tr w:rsidR="005928FA" w14:paraId="47375015" w14:textId="77777777">
        <w:trPr>
          <w:trHeight w:val="144"/>
          <w:tblCellSpacing w:w="20" w:type="nil"/>
        </w:trPr>
        <w:tc>
          <w:tcPr>
            <w:tcW w:w="443" w:type="dxa"/>
            <w:tcMar>
              <w:top w:w="50" w:type="dxa"/>
              <w:left w:w="100" w:type="dxa"/>
            </w:tcMar>
            <w:vAlign w:val="center"/>
          </w:tcPr>
          <w:p w14:paraId="6081497A" w14:textId="77777777" w:rsidR="005928FA" w:rsidRDefault="00211EC0">
            <w:pPr>
              <w:spacing w:after="0"/>
            </w:pPr>
            <w:r>
              <w:rPr>
                <w:rFonts w:ascii="Times New Roman" w:hAnsi="Times New Roman"/>
                <w:color w:val="000000"/>
                <w:sz w:val="24"/>
              </w:rPr>
              <w:lastRenderedPageBreak/>
              <w:t>16</w:t>
            </w:r>
          </w:p>
        </w:tc>
        <w:tc>
          <w:tcPr>
            <w:tcW w:w="3520" w:type="dxa"/>
            <w:tcMar>
              <w:top w:w="50" w:type="dxa"/>
              <w:left w:w="100" w:type="dxa"/>
            </w:tcMar>
            <w:vAlign w:val="center"/>
          </w:tcPr>
          <w:p w14:paraId="5AECC893" w14:textId="77777777" w:rsidR="005928FA" w:rsidRDefault="00211EC0">
            <w:pPr>
              <w:spacing w:after="0"/>
              <w:ind w:left="135"/>
            </w:pPr>
            <w:r w:rsidRPr="006F0818">
              <w:rPr>
                <w:rFonts w:ascii="Times New Roman" w:hAnsi="Times New Roman"/>
                <w:color w:val="000000"/>
                <w:sz w:val="24"/>
                <w:lang w:val="ru-RU"/>
              </w:rPr>
              <w:t xml:space="preserve">Серебряный век русской </w:t>
            </w:r>
            <w:proofErr w:type="gramStart"/>
            <w:r w:rsidRPr="006F0818">
              <w:rPr>
                <w:rFonts w:ascii="Times New Roman" w:hAnsi="Times New Roman"/>
                <w:color w:val="000000"/>
                <w:sz w:val="24"/>
                <w:lang w:val="ru-RU"/>
              </w:rPr>
              <w:t>литературы.Эстетические</w:t>
            </w:r>
            <w:proofErr w:type="gramEnd"/>
            <w:r w:rsidRPr="006F0818">
              <w:rPr>
                <w:rFonts w:ascii="Times New Roman" w:hAnsi="Times New Roman"/>
                <w:color w:val="000000"/>
                <w:sz w:val="24"/>
                <w:lang w:val="ru-RU"/>
              </w:rPr>
              <w:t xml:space="preserve"> программы модернистских объединений. </w:t>
            </w:r>
            <w:r>
              <w:rPr>
                <w:rFonts w:ascii="Times New Roman" w:hAnsi="Times New Roman"/>
                <w:color w:val="000000"/>
                <w:sz w:val="24"/>
              </w:rPr>
              <w:t>Символизм. Стихотворения поэтов-символистов</w:t>
            </w:r>
          </w:p>
        </w:tc>
        <w:tc>
          <w:tcPr>
            <w:tcW w:w="777" w:type="dxa"/>
            <w:tcMar>
              <w:top w:w="50" w:type="dxa"/>
              <w:left w:w="100" w:type="dxa"/>
            </w:tcMar>
            <w:vAlign w:val="center"/>
          </w:tcPr>
          <w:p w14:paraId="48D7A7E3"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4508C4E" w14:textId="77777777" w:rsidR="005928FA" w:rsidRDefault="005928FA">
            <w:pPr>
              <w:spacing w:after="0"/>
              <w:ind w:left="135"/>
              <w:jc w:val="center"/>
            </w:pPr>
          </w:p>
        </w:tc>
        <w:tc>
          <w:tcPr>
            <w:tcW w:w="1569" w:type="dxa"/>
            <w:tcMar>
              <w:top w:w="50" w:type="dxa"/>
              <w:left w:w="100" w:type="dxa"/>
            </w:tcMar>
            <w:vAlign w:val="center"/>
          </w:tcPr>
          <w:p w14:paraId="712341D5" w14:textId="77777777" w:rsidR="005928FA" w:rsidRDefault="005928FA">
            <w:pPr>
              <w:spacing w:after="0"/>
              <w:ind w:left="135"/>
              <w:jc w:val="center"/>
            </w:pPr>
          </w:p>
        </w:tc>
        <w:tc>
          <w:tcPr>
            <w:tcW w:w="1104" w:type="dxa"/>
            <w:tcMar>
              <w:top w:w="50" w:type="dxa"/>
              <w:left w:w="100" w:type="dxa"/>
            </w:tcMar>
            <w:vAlign w:val="center"/>
          </w:tcPr>
          <w:p w14:paraId="70A17CBD" w14:textId="67D7DFFE" w:rsidR="005928FA" w:rsidRPr="003B3FBF" w:rsidRDefault="003B3FBF">
            <w:pPr>
              <w:spacing w:after="0"/>
              <w:ind w:left="135"/>
              <w:rPr>
                <w:lang w:val="ru-RU"/>
              </w:rPr>
            </w:pPr>
            <w:r>
              <w:rPr>
                <w:lang w:val="ru-RU"/>
              </w:rPr>
              <w:t>23.09</w:t>
            </w:r>
          </w:p>
        </w:tc>
        <w:tc>
          <w:tcPr>
            <w:tcW w:w="1914" w:type="dxa"/>
            <w:tcMar>
              <w:top w:w="50" w:type="dxa"/>
              <w:left w:w="100" w:type="dxa"/>
            </w:tcMar>
            <w:vAlign w:val="center"/>
          </w:tcPr>
          <w:p w14:paraId="7E3B624E" w14:textId="6E968210" w:rsidR="005928FA" w:rsidRDefault="005928FA">
            <w:pPr>
              <w:spacing w:after="0"/>
              <w:ind w:left="135"/>
            </w:pPr>
          </w:p>
        </w:tc>
      </w:tr>
      <w:tr w:rsidR="005928FA" w14:paraId="42DF9911" w14:textId="77777777">
        <w:trPr>
          <w:trHeight w:val="144"/>
          <w:tblCellSpacing w:w="20" w:type="nil"/>
        </w:trPr>
        <w:tc>
          <w:tcPr>
            <w:tcW w:w="443" w:type="dxa"/>
            <w:tcMar>
              <w:top w:w="50" w:type="dxa"/>
              <w:left w:w="100" w:type="dxa"/>
            </w:tcMar>
            <w:vAlign w:val="center"/>
          </w:tcPr>
          <w:p w14:paraId="30081850" w14:textId="77777777" w:rsidR="005928FA" w:rsidRDefault="00211EC0">
            <w:pPr>
              <w:spacing w:after="0"/>
            </w:pPr>
            <w:r>
              <w:rPr>
                <w:rFonts w:ascii="Times New Roman" w:hAnsi="Times New Roman"/>
                <w:color w:val="000000"/>
                <w:sz w:val="24"/>
              </w:rPr>
              <w:t>17</w:t>
            </w:r>
          </w:p>
        </w:tc>
        <w:tc>
          <w:tcPr>
            <w:tcW w:w="3520" w:type="dxa"/>
            <w:tcMar>
              <w:top w:w="50" w:type="dxa"/>
              <w:left w:w="100" w:type="dxa"/>
            </w:tcMar>
            <w:vAlign w:val="center"/>
          </w:tcPr>
          <w:p w14:paraId="41997101" w14:textId="77777777" w:rsidR="005928FA" w:rsidRDefault="00211EC0">
            <w:pPr>
              <w:spacing w:after="0"/>
              <w:ind w:left="135"/>
            </w:pPr>
            <w:r w:rsidRPr="006F0818">
              <w:rPr>
                <w:rFonts w:ascii="Times New Roman" w:hAnsi="Times New Roman"/>
                <w:color w:val="000000"/>
                <w:sz w:val="24"/>
                <w:lang w:val="ru-RU"/>
              </w:rPr>
              <w:t xml:space="preserve">Акмеизм. Основные темы и мотивы лирики поэтов-акмеистов. </w:t>
            </w:r>
            <w:r>
              <w:rPr>
                <w:rFonts w:ascii="Times New Roman" w:hAnsi="Times New Roman"/>
                <w:color w:val="000000"/>
                <w:sz w:val="24"/>
              </w:rPr>
              <w:t>Художественные особенности крестьянских поэтов</w:t>
            </w:r>
          </w:p>
        </w:tc>
        <w:tc>
          <w:tcPr>
            <w:tcW w:w="777" w:type="dxa"/>
            <w:tcMar>
              <w:top w:w="50" w:type="dxa"/>
              <w:left w:w="100" w:type="dxa"/>
            </w:tcMar>
            <w:vAlign w:val="center"/>
          </w:tcPr>
          <w:p w14:paraId="36911931"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78040DE" w14:textId="77777777" w:rsidR="005928FA" w:rsidRDefault="005928FA">
            <w:pPr>
              <w:spacing w:after="0"/>
              <w:ind w:left="135"/>
              <w:jc w:val="center"/>
            </w:pPr>
          </w:p>
        </w:tc>
        <w:tc>
          <w:tcPr>
            <w:tcW w:w="1569" w:type="dxa"/>
            <w:tcMar>
              <w:top w:w="50" w:type="dxa"/>
              <w:left w:w="100" w:type="dxa"/>
            </w:tcMar>
            <w:vAlign w:val="center"/>
          </w:tcPr>
          <w:p w14:paraId="0E457D36" w14:textId="77777777" w:rsidR="005928FA" w:rsidRDefault="005928FA">
            <w:pPr>
              <w:spacing w:after="0"/>
              <w:ind w:left="135"/>
              <w:jc w:val="center"/>
            </w:pPr>
          </w:p>
        </w:tc>
        <w:tc>
          <w:tcPr>
            <w:tcW w:w="1104" w:type="dxa"/>
            <w:tcMar>
              <w:top w:w="50" w:type="dxa"/>
              <w:left w:w="100" w:type="dxa"/>
            </w:tcMar>
            <w:vAlign w:val="center"/>
          </w:tcPr>
          <w:p w14:paraId="1AE13E23" w14:textId="47FD9FA3" w:rsidR="005928FA" w:rsidRPr="003B3FBF" w:rsidRDefault="003B3FBF">
            <w:pPr>
              <w:spacing w:after="0"/>
              <w:ind w:left="135"/>
              <w:rPr>
                <w:lang w:val="ru-RU"/>
              </w:rPr>
            </w:pPr>
            <w:r>
              <w:rPr>
                <w:lang w:val="ru-RU"/>
              </w:rPr>
              <w:t>24.09</w:t>
            </w:r>
          </w:p>
        </w:tc>
        <w:tc>
          <w:tcPr>
            <w:tcW w:w="1914" w:type="dxa"/>
            <w:tcMar>
              <w:top w:w="50" w:type="dxa"/>
              <w:left w:w="100" w:type="dxa"/>
            </w:tcMar>
            <w:vAlign w:val="center"/>
          </w:tcPr>
          <w:p w14:paraId="4E197D0F" w14:textId="1F08966D" w:rsidR="005928FA" w:rsidRDefault="005928FA">
            <w:pPr>
              <w:spacing w:after="0"/>
              <w:ind w:left="135"/>
            </w:pPr>
          </w:p>
        </w:tc>
      </w:tr>
      <w:tr w:rsidR="005928FA" w14:paraId="42950781" w14:textId="77777777">
        <w:trPr>
          <w:trHeight w:val="144"/>
          <w:tblCellSpacing w:w="20" w:type="nil"/>
        </w:trPr>
        <w:tc>
          <w:tcPr>
            <w:tcW w:w="443" w:type="dxa"/>
            <w:tcMar>
              <w:top w:w="50" w:type="dxa"/>
              <w:left w:w="100" w:type="dxa"/>
            </w:tcMar>
            <w:vAlign w:val="center"/>
          </w:tcPr>
          <w:p w14:paraId="16FFFB3E" w14:textId="77777777" w:rsidR="005928FA" w:rsidRDefault="00211EC0">
            <w:pPr>
              <w:spacing w:after="0"/>
            </w:pPr>
            <w:r>
              <w:rPr>
                <w:rFonts w:ascii="Times New Roman" w:hAnsi="Times New Roman"/>
                <w:color w:val="000000"/>
                <w:sz w:val="24"/>
              </w:rPr>
              <w:t>18</w:t>
            </w:r>
          </w:p>
        </w:tc>
        <w:tc>
          <w:tcPr>
            <w:tcW w:w="3520" w:type="dxa"/>
            <w:tcMar>
              <w:top w:w="50" w:type="dxa"/>
              <w:left w:w="100" w:type="dxa"/>
            </w:tcMar>
            <w:vAlign w:val="center"/>
          </w:tcPr>
          <w:p w14:paraId="755639BC" w14:textId="77777777" w:rsidR="005928FA" w:rsidRPr="006F0818" w:rsidRDefault="00211EC0">
            <w:pPr>
              <w:spacing w:after="0"/>
              <w:ind w:left="135"/>
              <w:rPr>
                <w:lang w:val="ru-RU"/>
              </w:rPr>
            </w:pPr>
            <w:r w:rsidRPr="006F0818">
              <w:rPr>
                <w:rFonts w:ascii="Times New Roman" w:hAnsi="Times New Roman"/>
                <w:color w:val="000000"/>
                <w:sz w:val="24"/>
                <w:lang w:val="ru-RU"/>
              </w:rPr>
              <w:t>Футуризм. Основные темы и мотивы, композиция и язык произведений поэтов-футуристов</w:t>
            </w:r>
          </w:p>
        </w:tc>
        <w:tc>
          <w:tcPr>
            <w:tcW w:w="777" w:type="dxa"/>
            <w:tcMar>
              <w:top w:w="50" w:type="dxa"/>
              <w:left w:w="100" w:type="dxa"/>
            </w:tcMar>
            <w:vAlign w:val="center"/>
          </w:tcPr>
          <w:p w14:paraId="07F1D4B1"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3793349" w14:textId="77777777" w:rsidR="005928FA" w:rsidRDefault="005928FA">
            <w:pPr>
              <w:spacing w:after="0"/>
              <w:ind w:left="135"/>
              <w:jc w:val="center"/>
            </w:pPr>
          </w:p>
        </w:tc>
        <w:tc>
          <w:tcPr>
            <w:tcW w:w="1569" w:type="dxa"/>
            <w:tcMar>
              <w:top w:w="50" w:type="dxa"/>
              <w:left w:w="100" w:type="dxa"/>
            </w:tcMar>
            <w:vAlign w:val="center"/>
          </w:tcPr>
          <w:p w14:paraId="3BB15F12" w14:textId="77777777" w:rsidR="005928FA" w:rsidRDefault="005928FA">
            <w:pPr>
              <w:spacing w:after="0"/>
              <w:ind w:left="135"/>
              <w:jc w:val="center"/>
            </w:pPr>
          </w:p>
        </w:tc>
        <w:tc>
          <w:tcPr>
            <w:tcW w:w="1104" w:type="dxa"/>
            <w:tcMar>
              <w:top w:w="50" w:type="dxa"/>
              <w:left w:w="100" w:type="dxa"/>
            </w:tcMar>
            <w:vAlign w:val="center"/>
          </w:tcPr>
          <w:p w14:paraId="1E99106E" w14:textId="75CC7C5D" w:rsidR="005928FA" w:rsidRPr="003B3FBF" w:rsidRDefault="003B3FBF">
            <w:pPr>
              <w:spacing w:after="0"/>
              <w:ind w:left="135"/>
              <w:rPr>
                <w:lang w:val="ru-RU"/>
              </w:rPr>
            </w:pPr>
            <w:r>
              <w:rPr>
                <w:lang w:val="ru-RU"/>
              </w:rPr>
              <w:t>25.09</w:t>
            </w:r>
          </w:p>
        </w:tc>
        <w:tc>
          <w:tcPr>
            <w:tcW w:w="1914" w:type="dxa"/>
            <w:tcMar>
              <w:top w:w="50" w:type="dxa"/>
              <w:left w:w="100" w:type="dxa"/>
            </w:tcMar>
            <w:vAlign w:val="center"/>
          </w:tcPr>
          <w:p w14:paraId="71180C19" w14:textId="277F9BC1" w:rsidR="005928FA" w:rsidRDefault="005928FA">
            <w:pPr>
              <w:spacing w:after="0"/>
              <w:ind w:left="135"/>
            </w:pPr>
          </w:p>
        </w:tc>
      </w:tr>
      <w:tr w:rsidR="005928FA" w14:paraId="1B7FF760" w14:textId="77777777">
        <w:trPr>
          <w:trHeight w:val="144"/>
          <w:tblCellSpacing w:w="20" w:type="nil"/>
        </w:trPr>
        <w:tc>
          <w:tcPr>
            <w:tcW w:w="443" w:type="dxa"/>
            <w:tcMar>
              <w:top w:w="50" w:type="dxa"/>
              <w:left w:w="100" w:type="dxa"/>
            </w:tcMar>
            <w:vAlign w:val="center"/>
          </w:tcPr>
          <w:p w14:paraId="6A4DB368" w14:textId="77777777" w:rsidR="005928FA" w:rsidRDefault="00211EC0">
            <w:pPr>
              <w:spacing w:after="0"/>
            </w:pPr>
            <w:r>
              <w:rPr>
                <w:rFonts w:ascii="Times New Roman" w:hAnsi="Times New Roman"/>
                <w:color w:val="000000"/>
                <w:sz w:val="24"/>
              </w:rPr>
              <w:t>19</w:t>
            </w:r>
          </w:p>
        </w:tc>
        <w:tc>
          <w:tcPr>
            <w:tcW w:w="3520" w:type="dxa"/>
            <w:tcMar>
              <w:top w:w="50" w:type="dxa"/>
              <w:left w:w="100" w:type="dxa"/>
            </w:tcMar>
            <w:vAlign w:val="center"/>
          </w:tcPr>
          <w:p w14:paraId="41E88AED" w14:textId="77777777" w:rsidR="005928FA" w:rsidRPr="006F0818" w:rsidRDefault="00211EC0">
            <w:pPr>
              <w:spacing w:after="0"/>
              <w:ind w:left="135"/>
              <w:rPr>
                <w:lang w:val="ru-RU"/>
              </w:rPr>
            </w:pPr>
            <w:r w:rsidRPr="006F0818">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777" w:type="dxa"/>
            <w:tcMar>
              <w:top w:w="50" w:type="dxa"/>
              <w:left w:w="100" w:type="dxa"/>
            </w:tcMar>
            <w:vAlign w:val="center"/>
          </w:tcPr>
          <w:p w14:paraId="11268064"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D182B16" w14:textId="77777777" w:rsidR="005928FA" w:rsidRDefault="005928FA">
            <w:pPr>
              <w:spacing w:after="0"/>
              <w:ind w:left="135"/>
              <w:jc w:val="center"/>
            </w:pPr>
          </w:p>
        </w:tc>
        <w:tc>
          <w:tcPr>
            <w:tcW w:w="1569" w:type="dxa"/>
            <w:tcMar>
              <w:top w:w="50" w:type="dxa"/>
              <w:left w:w="100" w:type="dxa"/>
            </w:tcMar>
            <w:vAlign w:val="center"/>
          </w:tcPr>
          <w:p w14:paraId="7339ABA7" w14:textId="77777777" w:rsidR="005928FA" w:rsidRDefault="005928FA">
            <w:pPr>
              <w:spacing w:after="0"/>
              <w:ind w:left="135"/>
              <w:jc w:val="center"/>
            </w:pPr>
          </w:p>
        </w:tc>
        <w:tc>
          <w:tcPr>
            <w:tcW w:w="1104" w:type="dxa"/>
            <w:tcMar>
              <w:top w:w="50" w:type="dxa"/>
              <w:left w:w="100" w:type="dxa"/>
            </w:tcMar>
            <w:vAlign w:val="center"/>
          </w:tcPr>
          <w:p w14:paraId="067B1C82" w14:textId="13315F8A" w:rsidR="005928FA" w:rsidRPr="003B3FBF" w:rsidRDefault="003B3FBF">
            <w:pPr>
              <w:spacing w:after="0"/>
              <w:ind w:left="135"/>
              <w:rPr>
                <w:lang w:val="ru-RU"/>
              </w:rPr>
            </w:pPr>
            <w:r>
              <w:rPr>
                <w:lang w:val="ru-RU"/>
              </w:rPr>
              <w:t>28.09</w:t>
            </w:r>
          </w:p>
        </w:tc>
        <w:tc>
          <w:tcPr>
            <w:tcW w:w="1914" w:type="dxa"/>
            <w:tcMar>
              <w:top w:w="50" w:type="dxa"/>
              <w:left w:w="100" w:type="dxa"/>
            </w:tcMar>
            <w:vAlign w:val="center"/>
          </w:tcPr>
          <w:p w14:paraId="3C015E00" w14:textId="658711E1" w:rsidR="005928FA" w:rsidRDefault="005928FA">
            <w:pPr>
              <w:spacing w:after="0"/>
              <w:ind w:left="135"/>
            </w:pPr>
          </w:p>
        </w:tc>
      </w:tr>
      <w:tr w:rsidR="005928FA" w14:paraId="7325A37B" w14:textId="77777777">
        <w:trPr>
          <w:trHeight w:val="144"/>
          <w:tblCellSpacing w:w="20" w:type="nil"/>
        </w:trPr>
        <w:tc>
          <w:tcPr>
            <w:tcW w:w="443" w:type="dxa"/>
            <w:tcMar>
              <w:top w:w="50" w:type="dxa"/>
              <w:left w:w="100" w:type="dxa"/>
            </w:tcMar>
            <w:vAlign w:val="center"/>
          </w:tcPr>
          <w:p w14:paraId="1741DB65" w14:textId="77777777" w:rsidR="005928FA" w:rsidRDefault="00211EC0">
            <w:pPr>
              <w:spacing w:after="0"/>
            </w:pPr>
            <w:r>
              <w:rPr>
                <w:rFonts w:ascii="Times New Roman" w:hAnsi="Times New Roman"/>
                <w:color w:val="000000"/>
                <w:sz w:val="24"/>
              </w:rPr>
              <w:t>20</w:t>
            </w:r>
          </w:p>
        </w:tc>
        <w:tc>
          <w:tcPr>
            <w:tcW w:w="3520" w:type="dxa"/>
            <w:tcMar>
              <w:top w:w="50" w:type="dxa"/>
              <w:left w:w="100" w:type="dxa"/>
            </w:tcMar>
            <w:vAlign w:val="center"/>
          </w:tcPr>
          <w:p w14:paraId="548A6A09" w14:textId="77777777" w:rsidR="005928FA" w:rsidRPr="006F0818" w:rsidRDefault="00211EC0">
            <w:pPr>
              <w:spacing w:after="0"/>
              <w:ind w:left="135"/>
              <w:rPr>
                <w:lang w:val="ru-RU"/>
              </w:rPr>
            </w:pPr>
            <w:r w:rsidRPr="006F0818">
              <w:rPr>
                <w:rFonts w:ascii="Times New Roman" w:hAnsi="Times New Roman"/>
                <w:color w:val="000000"/>
                <w:sz w:val="24"/>
                <w:lang w:val="ru-RU"/>
              </w:rPr>
              <w:t>Основные этапы жизни и творчества И.А.Бунина. Философская и психологическая насыщенность лирики</w:t>
            </w:r>
          </w:p>
        </w:tc>
        <w:tc>
          <w:tcPr>
            <w:tcW w:w="777" w:type="dxa"/>
            <w:tcMar>
              <w:top w:w="50" w:type="dxa"/>
              <w:left w:w="100" w:type="dxa"/>
            </w:tcMar>
            <w:vAlign w:val="center"/>
          </w:tcPr>
          <w:p w14:paraId="5D12CBE3"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5249D88" w14:textId="77777777" w:rsidR="005928FA" w:rsidRDefault="005928FA">
            <w:pPr>
              <w:spacing w:after="0"/>
              <w:ind w:left="135"/>
              <w:jc w:val="center"/>
            </w:pPr>
          </w:p>
        </w:tc>
        <w:tc>
          <w:tcPr>
            <w:tcW w:w="1569" w:type="dxa"/>
            <w:tcMar>
              <w:top w:w="50" w:type="dxa"/>
              <w:left w:w="100" w:type="dxa"/>
            </w:tcMar>
            <w:vAlign w:val="center"/>
          </w:tcPr>
          <w:p w14:paraId="58BC2A9E" w14:textId="77777777" w:rsidR="005928FA" w:rsidRDefault="005928FA">
            <w:pPr>
              <w:spacing w:after="0"/>
              <w:ind w:left="135"/>
              <w:jc w:val="center"/>
            </w:pPr>
          </w:p>
        </w:tc>
        <w:tc>
          <w:tcPr>
            <w:tcW w:w="1104" w:type="dxa"/>
            <w:tcMar>
              <w:top w:w="50" w:type="dxa"/>
              <w:left w:w="100" w:type="dxa"/>
            </w:tcMar>
            <w:vAlign w:val="center"/>
          </w:tcPr>
          <w:p w14:paraId="45BBE2CA" w14:textId="15B72B78" w:rsidR="005928FA" w:rsidRPr="003B3FBF" w:rsidRDefault="003B3FBF">
            <w:pPr>
              <w:spacing w:after="0"/>
              <w:ind w:left="135"/>
              <w:rPr>
                <w:lang w:val="ru-RU"/>
              </w:rPr>
            </w:pPr>
            <w:r>
              <w:rPr>
                <w:lang w:val="ru-RU"/>
              </w:rPr>
              <w:t>29.09</w:t>
            </w:r>
          </w:p>
        </w:tc>
        <w:tc>
          <w:tcPr>
            <w:tcW w:w="1914" w:type="dxa"/>
            <w:tcMar>
              <w:top w:w="50" w:type="dxa"/>
              <w:left w:w="100" w:type="dxa"/>
            </w:tcMar>
            <w:vAlign w:val="center"/>
          </w:tcPr>
          <w:p w14:paraId="53F82EBB" w14:textId="09C5CB9E" w:rsidR="005928FA" w:rsidRDefault="005928FA">
            <w:pPr>
              <w:spacing w:after="0"/>
              <w:ind w:left="135"/>
            </w:pPr>
          </w:p>
        </w:tc>
      </w:tr>
      <w:tr w:rsidR="005928FA" w14:paraId="00600B1C" w14:textId="77777777">
        <w:trPr>
          <w:trHeight w:val="144"/>
          <w:tblCellSpacing w:w="20" w:type="nil"/>
        </w:trPr>
        <w:tc>
          <w:tcPr>
            <w:tcW w:w="443" w:type="dxa"/>
            <w:tcMar>
              <w:top w:w="50" w:type="dxa"/>
              <w:left w:w="100" w:type="dxa"/>
            </w:tcMar>
            <w:vAlign w:val="center"/>
          </w:tcPr>
          <w:p w14:paraId="05FDA6F0" w14:textId="77777777" w:rsidR="005928FA" w:rsidRDefault="00211EC0">
            <w:pPr>
              <w:spacing w:after="0"/>
            </w:pPr>
            <w:r>
              <w:rPr>
                <w:rFonts w:ascii="Times New Roman" w:hAnsi="Times New Roman"/>
                <w:color w:val="000000"/>
                <w:sz w:val="24"/>
              </w:rPr>
              <w:t>21</w:t>
            </w:r>
          </w:p>
        </w:tc>
        <w:tc>
          <w:tcPr>
            <w:tcW w:w="3520" w:type="dxa"/>
            <w:tcMar>
              <w:top w:w="50" w:type="dxa"/>
              <w:left w:w="100" w:type="dxa"/>
            </w:tcMar>
            <w:vAlign w:val="center"/>
          </w:tcPr>
          <w:p w14:paraId="6EFA0566" w14:textId="77777777" w:rsidR="005928FA" w:rsidRPr="006F0818" w:rsidRDefault="00211EC0">
            <w:pPr>
              <w:spacing w:after="0"/>
              <w:ind w:left="135"/>
              <w:rPr>
                <w:lang w:val="ru-RU"/>
              </w:rPr>
            </w:pPr>
            <w:r w:rsidRPr="006F0818">
              <w:rPr>
                <w:rFonts w:ascii="Times New Roman" w:hAnsi="Times New Roman"/>
                <w:color w:val="000000"/>
                <w:sz w:val="24"/>
                <w:lang w:val="ru-RU"/>
              </w:rPr>
              <w:t>Тема любви в произведениях И.А.Бунина. Образ Родины</w:t>
            </w:r>
          </w:p>
        </w:tc>
        <w:tc>
          <w:tcPr>
            <w:tcW w:w="777" w:type="dxa"/>
            <w:tcMar>
              <w:top w:w="50" w:type="dxa"/>
              <w:left w:w="100" w:type="dxa"/>
            </w:tcMar>
            <w:vAlign w:val="center"/>
          </w:tcPr>
          <w:p w14:paraId="08AE0D73"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8469DC4" w14:textId="77777777" w:rsidR="005928FA" w:rsidRDefault="005928FA">
            <w:pPr>
              <w:spacing w:after="0"/>
              <w:ind w:left="135"/>
              <w:jc w:val="center"/>
            </w:pPr>
          </w:p>
        </w:tc>
        <w:tc>
          <w:tcPr>
            <w:tcW w:w="1569" w:type="dxa"/>
            <w:tcMar>
              <w:top w:w="50" w:type="dxa"/>
              <w:left w:w="100" w:type="dxa"/>
            </w:tcMar>
            <w:vAlign w:val="center"/>
          </w:tcPr>
          <w:p w14:paraId="681F2963" w14:textId="77777777" w:rsidR="005928FA" w:rsidRDefault="005928FA">
            <w:pPr>
              <w:spacing w:after="0"/>
              <w:ind w:left="135"/>
              <w:jc w:val="center"/>
            </w:pPr>
          </w:p>
        </w:tc>
        <w:tc>
          <w:tcPr>
            <w:tcW w:w="1104" w:type="dxa"/>
            <w:tcMar>
              <w:top w:w="50" w:type="dxa"/>
              <w:left w:w="100" w:type="dxa"/>
            </w:tcMar>
            <w:vAlign w:val="center"/>
          </w:tcPr>
          <w:p w14:paraId="0E83BC38" w14:textId="1E0EB88E" w:rsidR="005928FA" w:rsidRPr="003B3FBF" w:rsidRDefault="003B3FBF">
            <w:pPr>
              <w:spacing w:after="0"/>
              <w:ind w:left="135"/>
              <w:rPr>
                <w:lang w:val="ru-RU"/>
              </w:rPr>
            </w:pPr>
            <w:r>
              <w:rPr>
                <w:lang w:val="ru-RU"/>
              </w:rPr>
              <w:t>30.09</w:t>
            </w:r>
          </w:p>
        </w:tc>
        <w:tc>
          <w:tcPr>
            <w:tcW w:w="1914" w:type="dxa"/>
            <w:tcMar>
              <w:top w:w="50" w:type="dxa"/>
              <w:left w:w="100" w:type="dxa"/>
            </w:tcMar>
            <w:vAlign w:val="center"/>
          </w:tcPr>
          <w:p w14:paraId="6ED8707B" w14:textId="04212EF0" w:rsidR="005928FA" w:rsidRDefault="005928FA">
            <w:pPr>
              <w:spacing w:after="0"/>
              <w:ind w:left="135"/>
            </w:pPr>
          </w:p>
        </w:tc>
      </w:tr>
      <w:tr w:rsidR="005928FA" w14:paraId="766DA7E2" w14:textId="77777777">
        <w:trPr>
          <w:trHeight w:val="144"/>
          <w:tblCellSpacing w:w="20" w:type="nil"/>
        </w:trPr>
        <w:tc>
          <w:tcPr>
            <w:tcW w:w="443" w:type="dxa"/>
            <w:tcMar>
              <w:top w:w="50" w:type="dxa"/>
              <w:left w:w="100" w:type="dxa"/>
            </w:tcMar>
            <w:vAlign w:val="center"/>
          </w:tcPr>
          <w:p w14:paraId="7F96DE5A" w14:textId="77777777" w:rsidR="005928FA" w:rsidRDefault="00211EC0">
            <w:pPr>
              <w:spacing w:after="0"/>
            </w:pPr>
            <w:r>
              <w:rPr>
                <w:rFonts w:ascii="Times New Roman" w:hAnsi="Times New Roman"/>
                <w:color w:val="000000"/>
                <w:sz w:val="24"/>
              </w:rPr>
              <w:t>22</w:t>
            </w:r>
          </w:p>
        </w:tc>
        <w:tc>
          <w:tcPr>
            <w:tcW w:w="3520" w:type="dxa"/>
            <w:tcMar>
              <w:top w:w="50" w:type="dxa"/>
              <w:left w:w="100" w:type="dxa"/>
            </w:tcMar>
            <w:vAlign w:val="center"/>
          </w:tcPr>
          <w:p w14:paraId="59DD10D7" w14:textId="77777777" w:rsidR="005928FA" w:rsidRPr="006F0818" w:rsidRDefault="00211EC0">
            <w:pPr>
              <w:spacing w:after="0"/>
              <w:ind w:left="135"/>
              <w:rPr>
                <w:lang w:val="ru-RU"/>
              </w:rPr>
            </w:pPr>
            <w:r w:rsidRPr="006F0818">
              <w:rPr>
                <w:rFonts w:ascii="Times New Roman" w:hAnsi="Times New Roman"/>
                <w:color w:val="000000"/>
                <w:sz w:val="24"/>
                <w:lang w:val="ru-RU"/>
              </w:rPr>
              <w:t>Социально-философская проблематика рассказов И.А.Бунина</w:t>
            </w:r>
          </w:p>
        </w:tc>
        <w:tc>
          <w:tcPr>
            <w:tcW w:w="777" w:type="dxa"/>
            <w:tcMar>
              <w:top w:w="50" w:type="dxa"/>
              <w:left w:w="100" w:type="dxa"/>
            </w:tcMar>
            <w:vAlign w:val="center"/>
          </w:tcPr>
          <w:p w14:paraId="10DBF0C9"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0B0F8FA" w14:textId="77777777" w:rsidR="005928FA" w:rsidRDefault="005928FA">
            <w:pPr>
              <w:spacing w:after="0"/>
              <w:ind w:left="135"/>
              <w:jc w:val="center"/>
            </w:pPr>
          </w:p>
        </w:tc>
        <w:tc>
          <w:tcPr>
            <w:tcW w:w="1569" w:type="dxa"/>
            <w:tcMar>
              <w:top w:w="50" w:type="dxa"/>
              <w:left w:w="100" w:type="dxa"/>
            </w:tcMar>
            <w:vAlign w:val="center"/>
          </w:tcPr>
          <w:p w14:paraId="004C843D" w14:textId="77777777" w:rsidR="005928FA" w:rsidRDefault="005928FA">
            <w:pPr>
              <w:spacing w:after="0"/>
              <w:ind w:left="135"/>
              <w:jc w:val="center"/>
            </w:pPr>
          </w:p>
        </w:tc>
        <w:tc>
          <w:tcPr>
            <w:tcW w:w="1104" w:type="dxa"/>
            <w:tcMar>
              <w:top w:w="50" w:type="dxa"/>
              <w:left w:w="100" w:type="dxa"/>
            </w:tcMar>
            <w:vAlign w:val="center"/>
          </w:tcPr>
          <w:p w14:paraId="1279BD7A" w14:textId="598E657C" w:rsidR="005928FA" w:rsidRPr="003B3FBF" w:rsidRDefault="003B3FBF">
            <w:pPr>
              <w:spacing w:after="0"/>
              <w:ind w:left="135"/>
              <w:rPr>
                <w:lang w:val="ru-RU"/>
              </w:rPr>
            </w:pPr>
            <w:r>
              <w:rPr>
                <w:lang w:val="ru-RU"/>
              </w:rPr>
              <w:t>01.10</w:t>
            </w:r>
          </w:p>
        </w:tc>
        <w:tc>
          <w:tcPr>
            <w:tcW w:w="1914" w:type="dxa"/>
            <w:tcMar>
              <w:top w:w="50" w:type="dxa"/>
              <w:left w:w="100" w:type="dxa"/>
            </w:tcMar>
            <w:vAlign w:val="center"/>
          </w:tcPr>
          <w:p w14:paraId="6366B654" w14:textId="08126C0E" w:rsidR="005928FA" w:rsidRDefault="005928FA">
            <w:pPr>
              <w:spacing w:after="0"/>
              <w:ind w:left="135"/>
            </w:pPr>
          </w:p>
        </w:tc>
      </w:tr>
      <w:tr w:rsidR="005928FA" w14:paraId="095D8D3D" w14:textId="77777777">
        <w:trPr>
          <w:trHeight w:val="144"/>
          <w:tblCellSpacing w:w="20" w:type="nil"/>
        </w:trPr>
        <w:tc>
          <w:tcPr>
            <w:tcW w:w="443" w:type="dxa"/>
            <w:tcMar>
              <w:top w:w="50" w:type="dxa"/>
              <w:left w:w="100" w:type="dxa"/>
            </w:tcMar>
            <w:vAlign w:val="center"/>
          </w:tcPr>
          <w:p w14:paraId="67CE86AE" w14:textId="77777777" w:rsidR="005928FA" w:rsidRDefault="00211EC0">
            <w:pPr>
              <w:spacing w:after="0"/>
            </w:pPr>
            <w:r>
              <w:rPr>
                <w:rFonts w:ascii="Times New Roman" w:hAnsi="Times New Roman"/>
                <w:color w:val="000000"/>
                <w:sz w:val="24"/>
              </w:rPr>
              <w:t>23</w:t>
            </w:r>
          </w:p>
        </w:tc>
        <w:tc>
          <w:tcPr>
            <w:tcW w:w="3520" w:type="dxa"/>
            <w:tcMar>
              <w:top w:w="50" w:type="dxa"/>
              <w:left w:w="100" w:type="dxa"/>
            </w:tcMar>
            <w:vAlign w:val="center"/>
          </w:tcPr>
          <w:p w14:paraId="7911AB88" w14:textId="77777777" w:rsidR="005928FA" w:rsidRPr="006F0818" w:rsidRDefault="00211EC0">
            <w:pPr>
              <w:spacing w:after="0"/>
              <w:ind w:left="135"/>
              <w:rPr>
                <w:lang w:val="ru-RU"/>
              </w:rPr>
            </w:pPr>
            <w:r w:rsidRPr="006F0818">
              <w:rPr>
                <w:rFonts w:ascii="Times New Roman" w:hAnsi="Times New Roman"/>
                <w:color w:val="000000"/>
                <w:sz w:val="24"/>
                <w:lang w:val="ru-RU"/>
              </w:rPr>
              <w:t>Поэтика «остывших» усадеб и лирических воспоминаний в произведениях И.А.Бунина</w:t>
            </w:r>
          </w:p>
        </w:tc>
        <w:tc>
          <w:tcPr>
            <w:tcW w:w="777" w:type="dxa"/>
            <w:tcMar>
              <w:top w:w="50" w:type="dxa"/>
              <w:left w:w="100" w:type="dxa"/>
            </w:tcMar>
            <w:vAlign w:val="center"/>
          </w:tcPr>
          <w:p w14:paraId="35EE76F2"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855E32E" w14:textId="77777777" w:rsidR="005928FA" w:rsidRDefault="005928FA">
            <w:pPr>
              <w:spacing w:after="0"/>
              <w:ind w:left="135"/>
              <w:jc w:val="center"/>
            </w:pPr>
          </w:p>
        </w:tc>
        <w:tc>
          <w:tcPr>
            <w:tcW w:w="1569" w:type="dxa"/>
            <w:tcMar>
              <w:top w:w="50" w:type="dxa"/>
              <w:left w:w="100" w:type="dxa"/>
            </w:tcMar>
            <w:vAlign w:val="center"/>
          </w:tcPr>
          <w:p w14:paraId="31F91735" w14:textId="77777777" w:rsidR="005928FA" w:rsidRDefault="005928FA">
            <w:pPr>
              <w:spacing w:after="0"/>
              <w:ind w:left="135"/>
              <w:jc w:val="center"/>
            </w:pPr>
          </w:p>
        </w:tc>
        <w:tc>
          <w:tcPr>
            <w:tcW w:w="1104" w:type="dxa"/>
            <w:tcMar>
              <w:top w:w="50" w:type="dxa"/>
              <w:left w:w="100" w:type="dxa"/>
            </w:tcMar>
            <w:vAlign w:val="center"/>
          </w:tcPr>
          <w:p w14:paraId="3BFC0846" w14:textId="3EF56408" w:rsidR="005928FA" w:rsidRPr="003B3FBF" w:rsidRDefault="003B3FBF">
            <w:pPr>
              <w:spacing w:after="0"/>
              <w:ind w:left="135"/>
              <w:rPr>
                <w:lang w:val="ru-RU"/>
              </w:rPr>
            </w:pPr>
            <w:r>
              <w:rPr>
                <w:lang w:val="ru-RU"/>
              </w:rPr>
              <w:t>02.10</w:t>
            </w:r>
          </w:p>
        </w:tc>
        <w:tc>
          <w:tcPr>
            <w:tcW w:w="1914" w:type="dxa"/>
            <w:tcMar>
              <w:top w:w="50" w:type="dxa"/>
              <w:left w:w="100" w:type="dxa"/>
            </w:tcMar>
            <w:vAlign w:val="center"/>
          </w:tcPr>
          <w:p w14:paraId="4ED62BDD" w14:textId="45C817C6" w:rsidR="005928FA" w:rsidRDefault="005928FA">
            <w:pPr>
              <w:spacing w:after="0"/>
              <w:ind w:left="135"/>
            </w:pPr>
          </w:p>
        </w:tc>
      </w:tr>
      <w:tr w:rsidR="005928FA" w14:paraId="15360C55" w14:textId="77777777">
        <w:trPr>
          <w:trHeight w:val="144"/>
          <w:tblCellSpacing w:w="20" w:type="nil"/>
        </w:trPr>
        <w:tc>
          <w:tcPr>
            <w:tcW w:w="443" w:type="dxa"/>
            <w:tcMar>
              <w:top w:w="50" w:type="dxa"/>
              <w:left w:w="100" w:type="dxa"/>
            </w:tcMar>
            <w:vAlign w:val="center"/>
          </w:tcPr>
          <w:p w14:paraId="6500095E" w14:textId="77777777" w:rsidR="005928FA" w:rsidRDefault="00211EC0">
            <w:pPr>
              <w:spacing w:after="0"/>
            </w:pPr>
            <w:r>
              <w:rPr>
                <w:rFonts w:ascii="Times New Roman" w:hAnsi="Times New Roman"/>
                <w:color w:val="000000"/>
                <w:sz w:val="24"/>
              </w:rPr>
              <w:t>24</w:t>
            </w:r>
          </w:p>
        </w:tc>
        <w:tc>
          <w:tcPr>
            <w:tcW w:w="3520" w:type="dxa"/>
            <w:tcMar>
              <w:top w:w="50" w:type="dxa"/>
              <w:left w:w="100" w:type="dxa"/>
            </w:tcMar>
            <w:vAlign w:val="center"/>
          </w:tcPr>
          <w:p w14:paraId="4D743B6E" w14:textId="77777777" w:rsidR="005928FA" w:rsidRPr="006F0818" w:rsidRDefault="00211EC0">
            <w:pPr>
              <w:spacing w:after="0"/>
              <w:ind w:left="135"/>
              <w:rPr>
                <w:lang w:val="ru-RU"/>
              </w:rPr>
            </w:pPr>
            <w:r w:rsidRPr="006F0818">
              <w:rPr>
                <w:rFonts w:ascii="Times New Roman" w:hAnsi="Times New Roman"/>
                <w:color w:val="000000"/>
                <w:sz w:val="24"/>
                <w:lang w:val="ru-RU"/>
              </w:rPr>
              <w:t>Роль художественной детали. Символика бунинской прозы. Своеобразие художественной манеры И.А. Бунина</w:t>
            </w:r>
          </w:p>
        </w:tc>
        <w:tc>
          <w:tcPr>
            <w:tcW w:w="777" w:type="dxa"/>
            <w:tcMar>
              <w:top w:w="50" w:type="dxa"/>
              <w:left w:w="100" w:type="dxa"/>
            </w:tcMar>
            <w:vAlign w:val="center"/>
          </w:tcPr>
          <w:p w14:paraId="7F18D475"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69B831D" w14:textId="77777777" w:rsidR="005928FA" w:rsidRDefault="005928FA">
            <w:pPr>
              <w:spacing w:after="0"/>
              <w:ind w:left="135"/>
              <w:jc w:val="center"/>
            </w:pPr>
          </w:p>
        </w:tc>
        <w:tc>
          <w:tcPr>
            <w:tcW w:w="1569" w:type="dxa"/>
            <w:tcMar>
              <w:top w:w="50" w:type="dxa"/>
              <w:left w:w="100" w:type="dxa"/>
            </w:tcMar>
            <w:vAlign w:val="center"/>
          </w:tcPr>
          <w:p w14:paraId="4701DE0E" w14:textId="77777777" w:rsidR="005928FA" w:rsidRDefault="005928FA">
            <w:pPr>
              <w:spacing w:after="0"/>
              <w:ind w:left="135"/>
              <w:jc w:val="center"/>
            </w:pPr>
          </w:p>
        </w:tc>
        <w:tc>
          <w:tcPr>
            <w:tcW w:w="1104" w:type="dxa"/>
            <w:tcMar>
              <w:top w:w="50" w:type="dxa"/>
              <w:left w:w="100" w:type="dxa"/>
            </w:tcMar>
            <w:vAlign w:val="center"/>
          </w:tcPr>
          <w:p w14:paraId="2DB095EE" w14:textId="2ABCD928" w:rsidR="005928FA" w:rsidRPr="003B3FBF" w:rsidRDefault="003B3FBF">
            <w:pPr>
              <w:spacing w:after="0"/>
              <w:ind w:left="135"/>
              <w:rPr>
                <w:lang w:val="ru-RU"/>
              </w:rPr>
            </w:pPr>
            <w:r>
              <w:rPr>
                <w:lang w:val="ru-RU"/>
              </w:rPr>
              <w:t>05.10</w:t>
            </w:r>
          </w:p>
        </w:tc>
        <w:tc>
          <w:tcPr>
            <w:tcW w:w="1914" w:type="dxa"/>
            <w:tcMar>
              <w:top w:w="50" w:type="dxa"/>
              <w:left w:w="100" w:type="dxa"/>
            </w:tcMar>
            <w:vAlign w:val="center"/>
          </w:tcPr>
          <w:p w14:paraId="6A7492F1" w14:textId="2844D3BC" w:rsidR="005928FA" w:rsidRDefault="005928FA">
            <w:pPr>
              <w:spacing w:after="0"/>
              <w:ind w:left="135"/>
            </w:pPr>
          </w:p>
        </w:tc>
      </w:tr>
      <w:tr w:rsidR="005928FA" w14:paraId="52ED12CC" w14:textId="77777777">
        <w:trPr>
          <w:trHeight w:val="144"/>
          <w:tblCellSpacing w:w="20" w:type="nil"/>
        </w:trPr>
        <w:tc>
          <w:tcPr>
            <w:tcW w:w="443" w:type="dxa"/>
            <w:tcMar>
              <w:top w:w="50" w:type="dxa"/>
              <w:left w:w="100" w:type="dxa"/>
            </w:tcMar>
            <w:vAlign w:val="center"/>
          </w:tcPr>
          <w:p w14:paraId="5583D81E" w14:textId="77777777" w:rsidR="005928FA" w:rsidRDefault="00211EC0">
            <w:pPr>
              <w:spacing w:after="0"/>
            </w:pPr>
            <w:r>
              <w:rPr>
                <w:rFonts w:ascii="Times New Roman" w:hAnsi="Times New Roman"/>
                <w:color w:val="000000"/>
                <w:sz w:val="24"/>
              </w:rPr>
              <w:t>25</w:t>
            </w:r>
          </w:p>
        </w:tc>
        <w:tc>
          <w:tcPr>
            <w:tcW w:w="3520" w:type="dxa"/>
            <w:tcMar>
              <w:top w:w="50" w:type="dxa"/>
              <w:left w:w="100" w:type="dxa"/>
            </w:tcMar>
            <w:vAlign w:val="center"/>
          </w:tcPr>
          <w:p w14:paraId="3E06DC6D" w14:textId="77777777" w:rsidR="005928FA" w:rsidRPr="006F0818" w:rsidRDefault="00211EC0">
            <w:pPr>
              <w:spacing w:after="0"/>
              <w:ind w:left="135"/>
              <w:rPr>
                <w:lang w:val="ru-RU"/>
              </w:rPr>
            </w:pPr>
            <w:r w:rsidRPr="006F0818">
              <w:rPr>
                <w:rFonts w:ascii="Times New Roman" w:hAnsi="Times New Roman"/>
                <w:color w:val="000000"/>
                <w:sz w:val="24"/>
                <w:lang w:val="ru-RU"/>
              </w:rPr>
              <w:t xml:space="preserve">Книга очерков «Окаянные дни» </w:t>
            </w:r>
            <w:r w:rsidRPr="006F0818">
              <w:rPr>
                <w:rFonts w:ascii="Times New Roman" w:hAnsi="Times New Roman"/>
                <w:color w:val="000000"/>
                <w:sz w:val="24"/>
                <w:lang w:val="ru-RU"/>
              </w:rPr>
              <w:lastRenderedPageBreak/>
              <w:t>(фрагменты) как вершина публицистики И. А. Бунина</w:t>
            </w:r>
          </w:p>
        </w:tc>
        <w:tc>
          <w:tcPr>
            <w:tcW w:w="777" w:type="dxa"/>
            <w:tcMar>
              <w:top w:w="50" w:type="dxa"/>
              <w:left w:w="100" w:type="dxa"/>
            </w:tcMar>
            <w:vAlign w:val="center"/>
          </w:tcPr>
          <w:p w14:paraId="28432029" w14:textId="77777777" w:rsidR="005928FA" w:rsidRDefault="00211EC0">
            <w:pPr>
              <w:spacing w:after="0"/>
              <w:ind w:left="135"/>
              <w:jc w:val="center"/>
            </w:pPr>
            <w:r w:rsidRPr="006F08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32358137" w14:textId="77777777" w:rsidR="005928FA" w:rsidRDefault="005928FA">
            <w:pPr>
              <w:spacing w:after="0"/>
              <w:ind w:left="135"/>
              <w:jc w:val="center"/>
            </w:pPr>
          </w:p>
        </w:tc>
        <w:tc>
          <w:tcPr>
            <w:tcW w:w="1569" w:type="dxa"/>
            <w:tcMar>
              <w:top w:w="50" w:type="dxa"/>
              <w:left w:w="100" w:type="dxa"/>
            </w:tcMar>
            <w:vAlign w:val="center"/>
          </w:tcPr>
          <w:p w14:paraId="49AAD6EC" w14:textId="77777777" w:rsidR="005928FA" w:rsidRDefault="005928FA">
            <w:pPr>
              <w:spacing w:after="0"/>
              <w:ind w:left="135"/>
              <w:jc w:val="center"/>
            </w:pPr>
          </w:p>
        </w:tc>
        <w:tc>
          <w:tcPr>
            <w:tcW w:w="1104" w:type="dxa"/>
            <w:tcMar>
              <w:top w:w="50" w:type="dxa"/>
              <w:left w:w="100" w:type="dxa"/>
            </w:tcMar>
            <w:vAlign w:val="center"/>
          </w:tcPr>
          <w:p w14:paraId="3A040190" w14:textId="0AF52284" w:rsidR="005928FA" w:rsidRPr="003B3FBF" w:rsidRDefault="003B3FBF">
            <w:pPr>
              <w:spacing w:after="0"/>
              <w:ind w:left="135"/>
              <w:rPr>
                <w:lang w:val="ru-RU"/>
              </w:rPr>
            </w:pPr>
            <w:r>
              <w:rPr>
                <w:lang w:val="ru-RU"/>
              </w:rPr>
              <w:t>06.10</w:t>
            </w:r>
          </w:p>
        </w:tc>
        <w:tc>
          <w:tcPr>
            <w:tcW w:w="1914" w:type="dxa"/>
            <w:tcMar>
              <w:top w:w="50" w:type="dxa"/>
              <w:left w:w="100" w:type="dxa"/>
            </w:tcMar>
            <w:vAlign w:val="center"/>
          </w:tcPr>
          <w:p w14:paraId="46BCC562" w14:textId="737B8DBD" w:rsidR="005928FA" w:rsidRDefault="005928FA">
            <w:pPr>
              <w:spacing w:after="0"/>
              <w:ind w:left="135"/>
            </w:pPr>
          </w:p>
        </w:tc>
      </w:tr>
      <w:tr w:rsidR="005928FA" w14:paraId="2110A418" w14:textId="77777777">
        <w:trPr>
          <w:trHeight w:val="144"/>
          <w:tblCellSpacing w:w="20" w:type="nil"/>
        </w:trPr>
        <w:tc>
          <w:tcPr>
            <w:tcW w:w="443" w:type="dxa"/>
            <w:tcMar>
              <w:top w:w="50" w:type="dxa"/>
              <w:left w:w="100" w:type="dxa"/>
            </w:tcMar>
            <w:vAlign w:val="center"/>
          </w:tcPr>
          <w:p w14:paraId="6BF6FFE9" w14:textId="77777777" w:rsidR="005928FA" w:rsidRDefault="00211EC0">
            <w:pPr>
              <w:spacing w:after="0"/>
            </w:pPr>
            <w:r>
              <w:rPr>
                <w:rFonts w:ascii="Times New Roman" w:hAnsi="Times New Roman"/>
                <w:color w:val="000000"/>
                <w:sz w:val="24"/>
              </w:rPr>
              <w:lastRenderedPageBreak/>
              <w:t>26</w:t>
            </w:r>
          </w:p>
        </w:tc>
        <w:tc>
          <w:tcPr>
            <w:tcW w:w="3520" w:type="dxa"/>
            <w:tcMar>
              <w:top w:w="50" w:type="dxa"/>
              <w:left w:w="100" w:type="dxa"/>
            </w:tcMar>
            <w:vAlign w:val="center"/>
          </w:tcPr>
          <w:p w14:paraId="7DC48BBF" w14:textId="77777777" w:rsidR="005928FA" w:rsidRPr="006F0818" w:rsidRDefault="00211EC0">
            <w:pPr>
              <w:spacing w:after="0"/>
              <w:ind w:left="135"/>
              <w:rPr>
                <w:lang w:val="ru-RU"/>
              </w:rPr>
            </w:pPr>
            <w:r w:rsidRPr="006F0818">
              <w:rPr>
                <w:rFonts w:ascii="Times New Roman" w:hAnsi="Times New Roman"/>
                <w:color w:val="000000"/>
                <w:sz w:val="24"/>
                <w:lang w:val="ru-RU"/>
              </w:rPr>
              <w:t>Основные этапы жизни и творчества А.А.Блока. Поэт и символизм. Разнообразие мотивов лирики. Образ Прекрасной Дамы в поэзии А.А.Блока</w:t>
            </w:r>
          </w:p>
        </w:tc>
        <w:tc>
          <w:tcPr>
            <w:tcW w:w="777" w:type="dxa"/>
            <w:tcMar>
              <w:top w:w="50" w:type="dxa"/>
              <w:left w:w="100" w:type="dxa"/>
            </w:tcMar>
            <w:vAlign w:val="center"/>
          </w:tcPr>
          <w:p w14:paraId="78321332"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4176C43" w14:textId="77777777" w:rsidR="005928FA" w:rsidRDefault="005928FA">
            <w:pPr>
              <w:spacing w:after="0"/>
              <w:ind w:left="135"/>
              <w:jc w:val="center"/>
            </w:pPr>
          </w:p>
        </w:tc>
        <w:tc>
          <w:tcPr>
            <w:tcW w:w="1569" w:type="dxa"/>
            <w:tcMar>
              <w:top w:w="50" w:type="dxa"/>
              <w:left w:w="100" w:type="dxa"/>
            </w:tcMar>
            <w:vAlign w:val="center"/>
          </w:tcPr>
          <w:p w14:paraId="01A10D00" w14:textId="77777777" w:rsidR="005928FA" w:rsidRDefault="005928FA">
            <w:pPr>
              <w:spacing w:after="0"/>
              <w:ind w:left="135"/>
              <w:jc w:val="center"/>
            </w:pPr>
          </w:p>
        </w:tc>
        <w:tc>
          <w:tcPr>
            <w:tcW w:w="1104" w:type="dxa"/>
            <w:tcMar>
              <w:top w:w="50" w:type="dxa"/>
              <w:left w:w="100" w:type="dxa"/>
            </w:tcMar>
            <w:vAlign w:val="center"/>
          </w:tcPr>
          <w:p w14:paraId="1A7C777E" w14:textId="414E5505" w:rsidR="005928FA" w:rsidRPr="003B3FBF" w:rsidRDefault="003B3FBF">
            <w:pPr>
              <w:spacing w:after="0"/>
              <w:ind w:left="135"/>
              <w:rPr>
                <w:lang w:val="ru-RU"/>
              </w:rPr>
            </w:pPr>
            <w:r>
              <w:rPr>
                <w:lang w:val="ru-RU"/>
              </w:rPr>
              <w:t>07.10</w:t>
            </w:r>
          </w:p>
        </w:tc>
        <w:tc>
          <w:tcPr>
            <w:tcW w:w="1914" w:type="dxa"/>
            <w:tcMar>
              <w:top w:w="50" w:type="dxa"/>
              <w:left w:w="100" w:type="dxa"/>
            </w:tcMar>
            <w:vAlign w:val="center"/>
          </w:tcPr>
          <w:p w14:paraId="3400E2FC" w14:textId="65F97F92" w:rsidR="005928FA" w:rsidRDefault="005928FA">
            <w:pPr>
              <w:spacing w:after="0"/>
              <w:ind w:left="135"/>
            </w:pPr>
          </w:p>
        </w:tc>
      </w:tr>
      <w:tr w:rsidR="005928FA" w14:paraId="1B34BFCD" w14:textId="77777777">
        <w:trPr>
          <w:trHeight w:val="144"/>
          <w:tblCellSpacing w:w="20" w:type="nil"/>
        </w:trPr>
        <w:tc>
          <w:tcPr>
            <w:tcW w:w="443" w:type="dxa"/>
            <w:tcMar>
              <w:top w:w="50" w:type="dxa"/>
              <w:left w:w="100" w:type="dxa"/>
            </w:tcMar>
            <w:vAlign w:val="center"/>
          </w:tcPr>
          <w:p w14:paraId="1673F3F1" w14:textId="77777777" w:rsidR="005928FA" w:rsidRDefault="00211EC0">
            <w:pPr>
              <w:spacing w:after="0"/>
            </w:pPr>
            <w:r>
              <w:rPr>
                <w:rFonts w:ascii="Times New Roman" w:hAnsi="Times New Roman"/>
                <w:color w:val="000000"/>
                <w:sz w:val="24"/>
              </w:rPr>
              <w:t>27</w:t>
            </w:r>
          </w:p>
        </w:tc>
        <w:tc>
          <w:tcPr>
            <w:tcW w:w="3520" w:type="dxa"/>
            <w:tcMar>
              <w:top w:w="50" w:type="dxa"/>
              <w:left w:w="100" w:type="dxa"/>
            </w:tcMar>
            <w:vAlign w:val="center"/>
          </w:tcPr>
          <w:p w14:paraId="79621DC1" w14:textId="77777777" w:rsidR="005928FA" w:rsidRPr="006F0818" w:rsidRDefault="00211EC0">
            <w:pPr>
              <w:spacing w:after="0"/>
              <w:ind w:left="135"/>
              <w:rPr>
                <w:lang w:val="ru-RU"/>
              </w:rPr>
            </w:pPr>
            <w:r w:rsidRPr="006F0818">
              <w:rPr>
                <w:rFonts w:ascii="Times New Roman" w:hAnsi="Times New Roman"/>
                <w:color w:val="000000"/>
                <w:sz w:val="24"/>
                <w:lang w:val="ru-RU"/>
              </w:rPr>
              <w:t>Образ «страшного мира» в лирике А.А.Блока. Тема Родины</w:t>
            </w:r>
          </w:p>
        </w:tc>
        <w:tc>
          <w:tcPr>
            <w:tcW w:w="777" w:type="dxa"/>
            <w:tcMar>
              <w:top w:w="50" w:type="dxa"/>
              <w:left w:w="100" w:type="dxa"/>
            </w:tcMar>
            <w:vAlign w:val="center"/>
          </w:tcPr>
          <w:p w14:paraId="441C7C52"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3DA3A1F" w14:textId="77777777" w:rsidR="005928FA" w:rsidRDefault="005928FA">
            <w:pPr>
              <w:spacing w:after="0"/>
              <w:ind w:left="135"/>
              <w:jc w:val="center"/>
            </w:pPr>
          </w:p>
        </w:tc>
        <w:tc>
          <w:tcPr>
            <w:tcW w:w="1569" w:type="dxa"/>
            <w:tcMar>
              <w:top w:w="50" w:type="dxa"/>
              <w:left w:w="100" w:type="dxa"/>
            </w:tcMar>
            <w:vAlign w:val="center"/>
          </w:tcPr>
          <w:p w14:paraId="35F4730E" w14:textId="77777777" w:rsidR="005928FA" w:rsidRDefault="005928FA">
            <w:pPr>
              <w:spacing w:after="0"/>
              <w:ind w:left="135"/>
              <w:jc w:val="center"/>
            </w:pPr>
          </w:p>
        </w:tc>
        <w:tc>
          <w:tcPr>
            <w:tcW w:w="1104" w:type="dxa"/>
            <w:tcMar>
              <w:top w:w="50" w:type="dxa"/>
              <w:left w:w="100" w:type="dxa"/>
            </w:tcMar>
            <w:vAlign w:val="center"/>
          </w:tcPr>
          <w:p w14:paraId="7DEEB7F9" w14:textId="63B21A9C" w:rsidR="005928FA" w:rsidRPr="003B3FBF" w:rsidRDefault="003B3FBF">
            <w:pPr>
              <w:spacing w:after="0"/>
              <w:ind w:left="135"/>
              <w:rPr>
                <w:lang w:val="ru-RU"/>
              </w:rPr>
            </w:pPr>
            <w:r>
              <w:rPr>
                <w:lang w:val="ru-RU"/>
              </w:rPr>
              <w:t>08.10</w:t>
            </w:r>
          </w:p>
        </w:tc>
        <w:tc>
          <w:tcPr>
            <w:tcW w:w="1914" w:type="dxa"/>
            <w:tcMar>
              <w:top w:w="50" w:type="dxa"/>
              <w:left w:w="100" w:type="dxa"/>
            </w:tcMar>
            <w:vAlign w:val="center"/>
          </w:tcPr>
          <w:p w14:paraId="4A14CE22" w14:textId="2FA0043E" w:rsidR="005928FA" w:rsidRDefault="005928FA">
            <w:pPr>
              <w:spacing w:after="0"/>
              <w:ind w:left="135"/>
            </w:pPr>
          </w:p>
        </w:tc>
      </w:tr>
      <w:tr w:rsidR="005928FA" w14:paraId="75D6CA29" w14:textId="77777777">
        <w:trPr>
          <w:trHeight w:val="144"/>
          <w:tblCellSpacing w:w="20" w:type="nil"/>
        </w:trPr>
        <w:tc>
          <w:tcPr>
            <w:tcW w:w="443" w:type="dxa"/>
            <w:tcMar>
              <w:top w:w="50" w:type="dxa"/>
              <w:left w:w="100" w:type="dxa"/>
            </w:tcMar>
            <w:vAlign w:val="center"/>
          </w:tcPr>
          <w:p w14:paraId="51AEDFF5" w14:textId="77777777" w:rsidR="005928FA" w:rsidRDefault="00211EC0">
            <w:pPr>
              <w:spacing w:after="0"/>
            </w:pPr>
            <w:r>
              <w:rPr>
                <w:rFonts w:ascii="Times New Roman" w:hAnsi="Times New Roman"/>
                <w:color w:val="000000"/>
                <w:sz w:val="24"/>
              </w:rPr>
              <w:t>28</w:t>
            </w:r>
          </w:p>
        </w:tc>
        <w:tc>
          <w:tcPr>
            <w:tcW w:w="3520" w:type="dxa"/>
            <w:tcMar>
              <w:top w:w="50" w:type="dxa"/>
              <w:left w:w="100" w:type="dxa"/>
            </w:tcMar>
            <w:vAlign w:val="center"/>
          </w:tcPr>
          <w:p w14:paraId="3CD29498" w14:textId="77777777" w:rsidR="005928FA" w:rsidRPr="006F0818" w:rsidRDefault="00211EC0">
            <w:pPr>
              <w:spacing w:after="0"/>
              <w:ind w:left="135"/>
              <w:rPr>
                <w:lang w:val="ru-RU"/>
              </w:rPr>
            </w:pPr>
            <w:r w:rsidRPr="006F0818">
              <w:rPr>
                <w:rFonts w:ascii="Times New Roman" w:hAnsi="Times New Roman"/>
                <w:color w:val="000000"/>
                <w:sz w:val="24"/>
                <w:lang w:val="ru-RU"/>
              </w:rPr>
              <w:t>Особенности образного языка А.А.Блока</w:t>
            </w:r>
          </w:p>
        </w:tc>
        <w:tc>
          <w:tcPr>
            <w:tcW w:w="777" w:type="dxa"/>
            <w:tcMar>
              <w:top w:w="50" w:type="dxa"/>
              <w:left w:w="100" w:type="dxa"/>
            </w:tcMar>
            <w:vAlign w:val="center"/>
          </w:tcPr>
          <w:p w14:paraId="759B55D8"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3393C5F" w14:textId="77777777" w:rsidR="005928FA" w:rsidRDefault="005928FA">
            <w:pPr>
              <w:spacing w:after="0"/>
              <w:ind w:left="135"/>
              <w:jc w:val="center"/>
            </w:pPr>
          </w:p>
        </w:tc>
        <w:tc>
          <w:tcPr>
            <w:tcW w:w="1569" w:type="dxa"/>
            <w:tcMar>
              <w:top w:w="50" w:type="dxa"/>
              <w:left w:w="100" w:type="dxa"/>
            </w:tcMar>
            <w:vAlign w:val="center"/>
          </w:tcPr>
          <w:p w14:paraId="25CE00EC" w14:textId="77777777" w:rsidR="005928FA" w:rsidRDefault="005928FA">
            <w:pPr>
              <w:spacing w:after="0"/>
              <w:ind w:left="135"/>
              <w:jc w:val="center"/>
            </w:pPr>
          </w:p>
        </w:tc>
        <w:tc>
          <w:tcPr>
            <w:tcW w:w="1104" w:type="dxa"/>
            <w:tcMar>
              <w:top w:w="50" w:type="dxa"/>
              <w:left w:w="100" w:type="dxa"/>
            </w:tcMar>
            <w:vAlign w:val="center"/>
          </w:tcPr>
          <w:p w14:paraId="6B06339A" w14:textId="047E9C67" w:rsidR="005928FA" w:rsidRPr="003B3FBF" w:rsidRDefault="003B3FBF">
            <w:pPr>
              <w:spacing w:after="0"/>
              <w:ind w:left="135"/>
              <w:rPr>
                <w:lang w:val="ru-RU"/>
              </w:rPr>
            </w:pPr>
            <w:r>
              <w:rPr>
                <w:lang w:val="ru-RU"/>
              </w:rPr>
              <w:t>09.10</w:t>
            </w:r>
          </w:p>
        </w:tc>
        <w:tc>
          <w:tcPr>
            <w:tcW w:w="1914" w:type="dxa"/>
            <w:tcMar>
              <w:top w:w="50" w:type="dxa"/>
              <w:left w:w="100" w:type="dxa"/>
            </w:tcMar>
            <w:vAlign w:val="center"/>
          </w:tcPr>
          <w:p w14:paraId="67F67AED" w14:textId="28CF9032" w:rsidR="005928FA" w:rsidRDefault="005928FA">
            <w:pPr>
              <w:spacing w:after="0"/>
              <w:ind w:left="135"/>
            </w:pPr>
          </w:p>
        </w:tc>
      </w:tr>
      <w:tr w:rsidR="005928FA" w14:paraId="37F4179A" w14:textId="77777777">
        <w:trPr>
          <w:trHeight w:val="144"/>
          <w:tblCellSpacing w:w="20" w:type="nil"/>
        </w:trPr>
        <w:tc>
          <w:tcPr>
            <w:tcW w:w="443" w:type="dxa"/>
            <w:tcMar>
              <w:top w:w="50" w:type="dxa"/>
              <w:left w:w="100" w:type="dxa"/>
            </w:tcMar>
            <w:vAlign w:val="center"/>
          </w:tcPr>
          <w:p w14:paraId="4C166E98" w14:textId="77777777" w:rsidR="005928FA" w:rsidRDefault="00211EC0">
            <w:pPr>
              <w:spacing w:after="0"/>
            </w:pPr>
            <w:r>
              <w:rPr>
                <w:rFonts w:ascii="Times New Roman" w:hAnsi="Times New Roman"/>
                <w:color w:val="000000"/>
                <w:sz w:val="24"/>
              </w:rPr>
              <w:t>29</w:t>
            </w:r>
          </w:p>
        </w:tc>
        <w:tc>
          <w:tcPr>
            <w:tcW w:w="3520" w:type="dxa"/>
            <w:tcMar>
              <w:top w:w="50" w:type="dxa"/>
              <w:left w:w="100" w:type="dxa"/>
            </w:tcMar>
            <w:vAlign w:val="center"/>
          </w:tcPr>
          <w:p w14:paraId="139DA60C" w14:textId="77777777" w:rsidR="005928FA" w:rsidRPr="006F0818" w:rsidRDefault="00211EC0">
            <w:pPr>
              <w:spacing w:after="0"/>
              <w:ind w:left="135"/>
              <w:rPr>
                <w:lang w:val="ru-RU"/>
              </w:rPr>
            </w:pPr>
            <w:r w:rsidRPr="006F0818">
              <w:rPr>
                <w:rFonts w:ascii="Times New Roman" w:hAnsi="Times New Roman"/>
                <w:color w:val="000000"/>
                <w:sz w:val="24"/>
                <w:lang w:val="ru-RU"/>
              </w:rPr>
              <w:t>Поэт и революция. Поэма «Двенадцать»: история создания, многоплановость, сложность художественного мира поэмы</w:t>
            </w:r>
          </w:p>
        </w:tc>
        <w:tc>
          <w:tcPr>
            <w:tcW w:w="777" w:type="dxa"/>
            <w:tcMar>
              <w:top w:w="50" w:type="dxa"/>
              <w:left w:w="100" w:type="dxa"/>
            </w:tcMar>
            <w:vAlign w:val="center"/>
          </w:tcPr>
          <w:p w14:paraId="21F7D242"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B49F4C9" w14:textId="77777777" w:rsidR="005928FA" w:rsidRDefault="005928FA">
            <w:pPr>
              <w:spacing w:after="0"/>
              <w:ind w:left="135"/>
              <w:jc w:val="center"/>
            </w:pPr>
          </w:p>
        </w:tc>
        <w:tc>
          <w:tcPr>
            <w:tcW w:w="1569" w:type="dxa"/>
            <w:tcMar>
              <w:top w:w="50" w:type="dxa"/>
              <w:left w:w="100" w:type="dxa"/>
            </w:tcMar>
            <w:vAlign w:val="center"/>
          </w:tcPr>
          <w:p w14:paraId="1F408F73" w14:textId="77777777" w:rsidR="005928FA" w:rsidRDefault="005928FA">
            <w:pPr>
              <w:spacing w:after="0"/>
              <w:ind w:left="135"/>
              <w:jc w:val="center"/>
            </w:pPr>
          </w:p>
        </w:tc>
        <w:tc>
          <w:tcPr>
            <w:tcW w:w="1104" w:type="dxa"/>
            <w:tcMar>
              <w:top w:w="50" w:type="dxa"/>
              <w:left w:w="100" w:type="dxa"/>
            </w:tcMar>
            <w:vAlign w:val="center"/>
          </w:tcPr>
          <w:p w14:paraId="0ACBECBF" w14:textId="05879658" w:rsidR="005928FA" w:rsidRPr="003B3FBF" w:rsidRDefault="003B3FBF">
            <w:pPr>
              <w:spacing w:after="0"/>
              <w:ind w:left="135"/>
              <w:rPr>
                <w:lang w:val="ru-RU"/>
              </w:rPr>
            </w:pPr>
            <w:r>
              <w:rPr>
                <w:lang w:val="ru-RU"/>
              </w:rPr>
              <w:t>12.10</w:t>
            </w:r>
          </w:p>
        </w:tc>
        <w:tc>
          <w:tcPr>
            <w:tcW w:w="1914" w:type="dxa"/>
            <w:tcMar>
              <w:top w:w="50" w:type="dxa"/>
              <w:left w:w="100" w:type="dxa"/>
            </w:tcMar>
            <w:vAlign w:val="center"/>
          </w:tcPr>
          <w:p w14:paraId="4C46172E" w14:textId="3DDBA78E" w:rsidR="005928FA" w:rsidRDefault="005928FA">
            <w:pPr>
              <w:spacing w:after="0"/>
              <w:ind w:left="135"/>
            </w:pPr>
          </w:p>
        </w:tc>
      </w:tr>
      <w:tr w:rsidR="005928FA" w14:paraId="12FFC790" w14:textId="77777777">
        <w:trPr>
          <w:trHeight w:val="144"/>
          <w:tblCellSpacing w:w="20" w:type="nil"/>
        </w:trPr>
        <w:tc>
          <w:tcPr>
            <w:tcW w:w="443" w:type="dxa"/>
            <w:tcMar>
              <w:top w:w="50" w:type="dxa"/>
              <w:left w:w="100" w:type="dxa"/>
            </w:tcMar>
            <w:vAlign w:val="center"/>
          </w:tcPr>
          <w:p w14:paraId="2A3A4B42" w14:textId="77777777" w:rsidR="005928FA" w:rsidRDefault="00211EC0">
            <w:pPr>
              <w:spacing w:after="0"/>
            </w:pPr>
            <w:r>
              <w:rPr>
                <w:rFonts w:ascii="Times New Roman" w:hAnsi="Times New Roman"/>
                <w:color w:val="000000"/>
                <w:sz w:val="24"/>
              </w:rPr>
              <w:t>30</w:t>
            </w:r>
          </w:p>
        </w:tc>
        <w:tc>
          <w:tcPr>
            <w:tcW w:w="3520" w:type="dxa"/>
            <w:tcMar>
              <w:top w:w="50" w:type="dxa"/>
              <w:left w:w="100" w:type="dxa"/>
            </w:tcMar>
            <w:vAlign w:val="center"/>
          </w:tcPr>
          <w:p w14:paraId="1965F46D" w14:textId="77777777" w:rsidR="005928FA" w:rsidRPr="006F0818" w:rsidRDefault="00211EC0">
            <w:pPr>
              <w:spacing w:after="0"/>
              <w:ind w:left="135"/>
              <w:rPr>
                <w:lang w:val="ru-RU"/>
              </w:rPr>
            </w:pPr>
            <w:r w:rsidRPr="006F0818">
              <w:rPr>
                <w:rFonts w:ascii="Times New Roman" w:hAnsi="Times New Roman"/>
                <w:color w:val="000000"/>
                <w:sz w:val="24"/>
                <w:lang w:val="ru-RU"/>
              </w:rPr>
              <w:t>Герои поэмы «Двенадцать», сюжет, композиция, многозначность финала</w:t>
            </w:r>
          </w:p>
        </w:tc>
        <w:tc>
          <w:tcPr>
            <w:tcW w:w="777" w:type="dxa"/>
            <w:tcMar>
              <w:top w:w="50" w:type="dxa"/>
              <w:left w:w="100" w:type="dxa"/>
            </w:tcMar>
            <w:vAlign w:val="center"/>
          </w:tcPr>
          <w:p w14:paraId="775EBE14"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8AF0639" w14:textId="77777777" w:rsidR="005928FA" w:rsidRDefault="005928FA">
            <w:pPr>
              <w:spacing w:after="0"/>
              <w:ind w:left="135"/>
              <w:jc w:val="center"/>
            </w:pPr>
          </w:p>
        </w:tc>
        <w:tc>
          <w:tcPr>
            <w:tcW w:w="1569" w:type="dxa"/>
            <w:tcMar>
              <w:top w:w="50" w:type="dxa"/>
              <w:left w:w="100" w:type="dxa"/>
            </w:tcMar>
            <w:vAlign w:val="center"/>
          </w:tcPr>
          <w:p w14:paraId="3D8E5D0C" w14:textId="77777777" w:rsidR="005928FA" w:rsidRDefault="005928FA">
            <w:pPr>
              <w:spacing w:after="0"/>
              <w:ind w:left="135"/>
              <w:jc w:val="center"/>
            </w:pPr>
          </w:p>
        </w:tc>
        <w:tc>
          <w:tcPr>
            <w:tcW w:w="1104" w:type="dxa"/>
            <w:tcMar>
              <w:top w:w="50" w:type="dxa"/>
              <w:left w:w="100" w:type="dxa"/>
            </w:tcMar>
            <w:vAlign w:val="center"/>
          </w:tcPr>
          <w:p w14:paraId="199472DF" w14:textId="6D502C6F" w:rsidR="005928FA" w:rsidRPr="003B3FBF" w:rsidRDefault="003B3FBF">
            <w:pPr>
              <w:spacing w:after="0"/>
              <w:ind w:left="135"/>
              <w:rPr>
                <w:lang w:val="ru-RU"/>
              </w:rPr>
            </w:pPr>
            <w:r>
              <w:rPr>
                <w:lang w:val="ru-RU"/>
              </w:rPr>
              <w:t>13.10</w:t>
            </w:r>
          </w:p>
        </w:tc>
        <w:tc>
          <w:tcPr>
            <w:tcW w:w="1914" w:type="dxa"/>
            <w:tcMar>
              <w:top w:w="50" w:type="dxa"/>
              <w:left w:w="100" w:type="dxa"/>
            </w:tcMar>
            <w:vAlign w:val="center"/>
          </w:tcPr>
          <w:p w14:paraId="6F07A2DC" w14:textId="2EB7C0D0" w:rsidR="005928FA" w:rsidRDefault="005928FA">
            <w:pPr>
              <w:spacing w:after="0"/>
              <w:ind w:left="135"/>
            </w:pPr>
          </w:p>
        </w:tc>
      </w:tr>
      <w:tr w:rsidR="005928FA" w14:paraId="631A38B6" w14:textId="77777777">
        <w:trPr>
          <w:trHeight w:val="144"/>
          <w:tblCellSpacing w:w="20" w:type="nil"/>
        </w:trPr>
        <w:tc>
          <w:tcPr>
            <w:tcW w:w="443" w:type="dxa"/>
            <w:tcMar>
              <w:top w:w="50" w:type="dxa"/>
              <w:left w:w="100" w:type="dxa"/>
            </w:tcMar>
            <w:vAlign w:val="center"/>
          </w:tcPr>
          <w:p w14:paraId="799799AE" w14:textId="77777777" w:rsidR="005928FA" w:rsidRDefault="00211EC0">
            <w:pPr>
              <w:spacing w:after="0"/>
            </w:pPr>
            <w:r>
              <w:rPr>
                <w:rFonts w:ascii="Times New Roman" w:hAnsi="Times New Roman"/>
                <w:color w:val="000000"/>
                <w:sz w:val="24"/>
              </w:rPr>
              <w:t>31</w:t>
            </w:r>
          </w:p>
        </w:tc>
        <w:tc>
          <w:tcPr>
            <w:tcW w:w="3520" w:type="dxa"/>
            <w:tcMar>
              <w:top w:w="50" w:type="dxa"/>
              <w:left w:w="100" w:type="dxa"/>
            </w:tcMar>
            <w:vAlign w:val="center"/>
          </w:tcPr>
          <w:p w14:paraId="47EF9528" w14:textId="77777777" w:rsidR="005928FA" w:rsidRPr="006F0818" w:rsidRDefault="00211EC0">
            <w:pPr>
              <w:spacing w:after="0"/>
              <w:ind w:left="135"/>
              <w:rPr>
                <w:lang w:val="ru-RU"/>
              </w:rPr>
            </w:pPr>
            <w:r w:rsidRPr="006F0818">
              <w:rPr>
                <w:rFonts w:ascii="Times New Roman" w:hAnsi="Times New Roman"/>
                <w:color w:val="000000"/>
                <w:sz w:val="24"/>
                <w:lang w:val="ru-RU"/>
              </w:rPr>
              <w:t>Художественное своеобразие языка поэмы «Двенадцать»</w:t>
            </w:r>
          </w:p>
        </w:tc>
        <w:tc>
          <w:tcPr>
            <w:tcW w:w="777" w:type="dxa"/>
            <w:tcMar>
              <w:top w:w="50" w:type="dxa"/>
              <w:left w:w="100" w:type="dxa"/>
            </w:tcMar>
            <w:vAlign w:val="center"/>
          </w:tcPr>
          <w:p w14:paraId="4D39FD91"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4C17BF1" w14:textId="77777777" w:rsidR="005928FA" w:rsidRDefault="005928FA">
            <w:pPr>
              <w:spacing w:after="0"/>
              <w:ind w:left="135"/>
              <w:jc w:val="center"/>
            </w:pPr>
          </w:p>
        </w:tc>
        <w:tc>
          <w:tcPr>
            <w:tcW w:w="1569" w:type="dxa"/>
            <w:tcMar>
              <w:top w:w="50" w:type="dxa"/>
              <w:left w:w="100" w:type="dxa"/>
            </w:tcMar>
            <w:vAlign w:val="center"/>
          </w:tcPr>
          <w:p w14:paraId="4DBCA557" w14:textId="77777777" w:rsidR="005928FA" w:rsidRDefault="005928FA">
            <w:pPr>
              <w:spacing w:after="0"/>
              <w:ind w:left="135"/>
              <w:jc w:val="center"/>
            </w:pPr>
          </w:p>
        </w:tc>
        <w:tc>
          <w:tcPr>
            <w:tcW w:w="1104" w:type="dxa"/>
            <w:tcMar>
              <w:top w:w="50" w:type="dxa"/>
              <w:left w:w="100" w:type="dxa"/>
            </w:tcMar>
            <w:vAlign w:val="center"/>
          </w:tcPr>
          <w:p w14:paraId="591FDDCF" w14:textId="5B7CDFC1" w:rsidR="005928FA" w:rsidRPr="003B3FBF" w:rsidRDefault="003B3FBF">
            <w:pPr>
              <w:spacing w:after="0"/>
              <w:ind w:left="135"/>
              <w:rPr>
                <w:lang w:val="ru-RU"/>
              </w:rPr>
            </w:pPr>
            <w:r>
              <w:rPr>
                <w:lang w:val="ru-RU"/>
              </w:rPr>
              <w:t>14.10</w:t>
            </w:r>
          </w:p>
        </w:tc>
        <w:tc>
          <w:tcPr>
            <w:tcW w:w="1914" w:type="dxa"/>
            <w:tcMar>
              <w:top w:w="50" w:type="dxa"/>
              <w:left w:w="100" w:type="dxa"/>
            </w:tcMar>
            <w:vAlign w:val="center"/>
          </w:tcPr>
          <w:p w14:paraId="368D3AEC" w14:textId="5A6CB750" w:rsidR="005928FA" w:rsidRDefault="005928FA">
            <w:pPr>
              <w:spacing w:after="0"/>
              <w:ind w:left="135"/>
            </w:pPr>
          </w:p>
        </w:tc>
      </w:tr>
      <w:tr w:rsidR="005928FA" w14:paraId="6DB4B9C4" w14:textId="77777777">
        <w:trPr>
          <w:trHeight w:val="144"/>
          <w:tblCellSpacing w:w="20" w:type="nil"/>
        </w:trPr>
        <w:tc>
          <w:tcPr>
            <w:tcW w:w="443" w:type="dxa"/>
            <w:tcMar>
              <w:top w:w="50" w:type="dxa"/>
              <w:left w:w="100" w:type="dxa"/>
            </w:tcMar>
            <w:vAlign w:val="center"/>
          </w:tcPr>
          <w:p w14:paraId="7FFE9B2B" w14:textId="77777777" w:rsidR="005928FA" w:rsidRDefault="00211EC0">
            <w:pPr>
              <w:spacing w:after="0"/>
            </w:pPr>
            <w:r>
              <w:rPr>
                <w:rFonts w:ascii="Times New Roman" w:hAnsi="Times New Roman"/>
                <w:color w:val="000000"/>
                <w:sz w:val="24"/>
              </w:rPr>
              <w:t>32</w:t>
            </w:r>
          </w:p>
        </w:tc>
        <w:tc>
          <w:tcPr>
            <w:tcW w:w="3520" w:type="dxa"/>
            <w:tcMar>
              <w:top w:w="50" w:type="dxa"/>
              <w:left w:w="100" w:type="dxa"/>
            </w:tcMar>
            <w:vAlign w:val="center"/>
          </w:tcPr>
          <w:p w14:paraId="6593C6E4" w14:textId="77777777" w:rsidR="005928FA" w:rsidRPr="006F0818" w:rsidRDefault="00211EC0">
            <w:pPr>
              <w:spacing w:after="0"/>
              <w:ind w:left="135"/>
              <w:rPr>
                <w:lang w:val="ru-RU"/>
              </w:rPr>
            </w:pPr>
            <w:r w:rsidRPr="006F0818">
              <w:rPr>
                <w:rFonts w:ascii="Times New Roman" w:hAnsi="Times New Roman"/>
                <w:color w:val="000000"/>
                <w:sz w:val="24"/>
                <w:lang w:val="ru-RU"/>
              </w:rPr>
              <w:t>Подготовка к презентации проекта по литературе начала ХХ века</w:t>
            </w:r>
          </w:p>
        </w:tc>
        <w:tc>
          <w:tcPr>
            <w:tcW w:w="777" w:type="dxa"/>
            <w:tcMar>
              <w:top w:w="50" w:type="dxa"/>
              <w:left w:w="100" w:type="dxa"/>
            </w:tcMar>
            <w:vAlign w:val="center"/>
          </w:tcPr>
          <w:p w14:paraId="714205D9"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CE73AB0" w14:textId="77777777" w:rsidR="005928FA" w:rsidRDefault="005928FA">
            <w:pPr>
              <w:spacing w:after="0"/>
              <w:ind w:left="135"/>
              <w:jc w:val="center"/>
            </w:pPr>
          </w:p>
        </w:tc>
        <w:tc>
          <w:tcPr>
            <w:tcW w:w="1569" w:type="dxa"/>
            <w:tcMar>
              <w:top w:w="50" w:type="dxa"/>
              <w:left w:w="100" w:type="dxa"/>
            </w:tcMar>
            <w:vAlign w:val="center"/>
          </w:tcPr>
          <w:p w14:paraId="1DC3384C" w14:textId="77777777" w:rsidR="005928FA" w:rsidRDefault="005928FA">
            <w:pPr>
              <w:spacing w:after="0"/>
              <w:ind w:left="135"/>
              <w:jc w:val="center"/>
            </w:pPr>
          </w:p>
        </w:tc>
        <w:tc>
          <w:tcPr>
            <w:tcW w:w="1104" w:type="dxa"/>
            <w:tcMar>
              <w:top w:w="50" w:type="dxa"/>
              <w:left w:w="100" w:type="dxa"/>
            </w:tcMar>
            <w:vAlign w:val="center"/>
          </w:tcPr>
          <w:p w14:paraId="65538496" w14:textId="575C5A86" w:rsidR="005928FA" w:rsidRPr="003B3FBF" w:rsidRDefault="003B3FBF">
            <w:pPr>
              <w:spacing w:after="0"/>
              <w:ind w:left="135"/>
              <w:rPr>
                <w:lang w:val="ru-RU"/>
              </w:rPr>
            </w:pPr>
            <w:r>
              <w:rPr>
                <w:lang w:val="ru-RU"/>
              </w:rPr>
              <w:t>15.10</w:t>
            </w:r>
          </w:p>
        </w:tc>
        <w:tc>
          <w:tcPr>
            <w:tcW w:w="1914" w:type="dxa"/>
            <w:tcMar>
              <w:top w:w="50" w:type="dxa"/>
              <w:left w:w="100" w:type="dxa"/>
            </w:tcMar>
            <w:vAlign w:val="center"/>
          </w:tcPr>
          <w:p w14:paraId="50126B8C" w14:textId="17C16A68" w:rsidR="005928FA" w:rsidRDefault="005928FA">
            <w:pPr>
              <w:spacing w:after="0"/>
              <w:ind w:left="135"/>
            </w:pPr>
          </w:p>
        </w:tc>
      </w:tr>
      <w:tr w:rsidR="005928FA" w14:paraId="3B0345C7" w14:textId="77777777">
        <w:trPr>
          <w:trHeight w:val="144"/>
          <w:tblCellSpacing w:w="20" w:type="nil"/>
        </w:trPr>
        <w:tc>
          <w:tcPr>
            <w:tcW w:w="443" w:type="dxa"/>
            <w:tcMar>
              <w:top w:w="50" w:type="dxa"/>
              <w:left w:w="100" w:type="dxa"/>
            </w:tcMar>
            <w:vAlign w:val="center"/>
          </w:tcPr>
          <w:p w14:paraId="49478139" w14:textId="77777777" w:rsidR="005928FA" w:rsidRDefault="00211EC0">
            <w:pPr>
              <w:spacing w:after="0"/>
            </w:pPr>
            <w:r>
              <w:rPr>
                <w:rFonts w:ascii="Times New Roman" w:hAnsi="Times New Roman"/>
                <w:color w:val="000000"/>
                <w:sz w:val="24"/>
              </w:rPr>
              <w:t>33</w:t>
            </w:r>
          </w:p>
        </w:tc>
        <w:tc>
          <w:tcPr>
            <w:tcW w:w="3520" w:type="dxa"/>
            <w:tcMar>
              <w:top w:w="50" w:type="dxa"/>
              <w:left w:w="100" w:type="dxa"/>
            </w:tcMar>
            <w:vAlign w:val="center"/>
          </w:tcPr>
          <w:p w14:paraId="57354CA2" w14:textId="77777777" w:rsidR="005928FA" w:rsidRPr="006F0818" w:rsidRDefault="00211EC0">
            <w:pPr>
              <w:spacing w:after="0"/>
              <w:ind w:left="135"/>
              <w:rPr>
                <w:lang w:val="ru-RU"/>
              </w:rPr>
            </w:pPr>
            <w:r w:rsidRPr="006F0818">
              <w:rPr>
                <w:rFonts w:ascii="Times New Roman" w:hAnsi="Times New Roman"/>
                <w:color w:val="000000"/>
                <w:sz w:val="24"/>
                <w:lang w:val="ru-RU"/>
              </w:rPr>
              <w:t>Защита презентации проекта по литературе начала ХХ века</w:t>
            </w:r>
          </w:p>
        </w:tc>
        <w:tc>
          <w:tcPr>
            <w:tcW w:w="777" w:type="dxa"/>
            <w:tcMar>
              <w:top w:w="50" w:type="dxa"/>
              <w:left w:w="100" w:type="dxa"/>
            </w:tcMar>
            <w:vAlign w:val="center"/>
          </w:tcPr>
          <w:p w14:paraId="32C9D664"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432979E" w14:textId="77777777" w:rsidR="005928FA" w:rsidRDefault="005928FA">
            <w:pPr>
              <w:spacing w:after="0"/>
              <w:ind w:left="135"/>
              <w:jc w:val="center"/>
            </w:pPr>
          </w:p>
        </w:tc>
        <w:tc>
          <w:tcPr>
            <w:tcW w:w="1569" w:type="dxa"/>
            <w:tcMar>
              <w:top w:w="50" w:type="dxa"/>
              <w:left w:w="100" w:type="dxa"/>
            </w:tcMar>
            <w:vAlign w:val="center"/>
          </w:tcPr>
          <w:p w14:paraId="23EF4159" w14:textId="77777777" w:rsidR="005928FA" w:rsidRDefault="005928FA">
            <w:pPr>
              <w:spacing w:after="0"/>
              <w:ind w:left="135"/>
              <w:jc w:val="center"/>
            </w:pPr>
          </w:p>
        </w:tc>
        <w:tc>
          <w:tcPr>
            <w:tcW w:w="1104" w:type="dxa"/>
            <w:tcMar>
              <w:top w:w="50" w:type="dxa"/>
              <w:left w:w="100" w:type="dxa"/>
            </w:tcMar>
            <w:vAlign w:val="center"/>
          </w:tcPr>
          <w:p w14:paraId="2CAAA89C" w14:textId="12913CC9" w:rsidR="005928FA" w:rsidRPr="003B3FBF" w:rsidRDefault="003B3FBF">
            <w:pPr>
              <w:spacing w:after="0"/>
              <w:ind w:left="135"/>
              <w:rPr>
                <w:lang w:val="ru-RU"/>
              </w:rPr>
            </w:pPr>
            <w:r>
              <w:rPr>
                <w:lang w:val="ru-RU"/>
              </w:rPr>
              <w:t>16.10</w:t>
            </w:r>
          </w:p>
        </w:tc>
        <w:tc>
          <w:tcPr>
            <w:tcW w:w="1914" w:type="dxa"/>
            <w:tcMar>
              <w:top w:w="50" w:type="dxa"/>
              <w:left w:w="100" w:type="dxa"/>
            </w:tcMar>
            <w:vAlign w:val="center"/>
          </w:tcPr>
          <w:p w14:paraId="2A1321C5" w14:textId="4A39F99D" w:rsidR="005928FA" w:rsidRDefault="005928FA">
            <w:pPr>
              <w:spacing w:after="0"/>
              <w:ind w:left="135"/>
            </w:pPr>
          </w:p>
        </w:tc>
      </w:tr>
      <w:tr w:rsidR="005928FA" w14:paraId="5BB08AE3" w14:textId="77777777">
        <w:trPr>
          <w:trHeight w:val="144"/>
          <w:tblCellSpacing w:w="20" w:type="nil"/>
        </w:trPr>
        <w:tc>
          <w:tcPr>
            <w:tcW w:w="443" w:type="dxa"/>
            <w:tcMar>
              <w:top w:w="50" w:type="dxa"/>
              <w:left w:w="100" w:type="dxa"/>
            </w:tcMar>
            <w:vAlign w:val="center"/>
          </w:tcPr>
          <w:p w14:paraId="0798BA83" w14:textId="77777777" w:rsidR="005928FA" w:rsidRDefault="00211EC0">
            <w:pPr>
              <w:spacing w:after="0"/>
            </w:pPr>
            <w:r>
              <w:rPr>
                <w:rFonts w:ascii="Times New Roman" w:hAnsi="Times New Roman"/>
                <w:color w:val="000000"/>
                <w:sz w:val="24"/>
              </w:rPr>
              <w:t>34</w:t>
            </w:r>
          </w:p>
        </w:tc>
        <w:tc>
          <w:tcPr>
            <w:tcW w:w="3520" w:type="dxa"/>
            <w:tcMar>
              <w:top w:w="50" w:type="dxa"/>
              <w:left w:w="100" w:type="dxa"/>
            </w:tcMar>
            <w:vAlign w:val="center"/>
          </w:tcPr>
          <w:p w14:paraId="0937F78E" w14:textId="77777777" w:rsidR="005928FA" w:rsidRPr="006F0818" w:rsidRDefault="00211EC0">
            <w:pPr>
              <w:spacing w:after="0"/>
              <w:ind w:left="135"/>
              <w:rPr>
                <w:lang w:val="ru-RU"/>
              </w:rPr>
            </w:pPr>
            <w:r w:rsidRPr="006F0818">
              <w:rPr>
                <w:rFonts w:ascii="Times New Roman" w:hAnsi="Times New Roman"/>
                <w:color w:val="000000"/>
                <w:sz w:val="24"/>
                <w:lang w:val="ru-RU"/>
              </w:rPr>
              <w:t>Основные этапы жизни и творчества Н.С.Гумилева. Герой-маска в ранней поэзии Н.С.Гумилева</w:t>
            </w:r>
          </w:p>
        </w:tc>
        <w:tc>
          <w:tcPr>
            <w:tcW w:w="777" w:type="dxa"/>
            <w:tcMar>
              <w:top w:w="50" w:type="dxa"/>
              <w:left w:w="100" w:type="dxa"/>
            </w:tcMar>
            <w:vAlign w:val="center"/>
          </w:tcPr>
          <w:p w14:paraId="4320AC65"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782862B" w14:textId="77777777" w:rsidR="005928FA" w:rsidRDefault="005928FA">
            <w:pPr>
              <w:spacing w:after="0"/>
              <w:ind w:left="135"/>
              <w:jc w:val="center"/>
            </w:pPr>
          </w:p>
        </w:tc>
        <w:tc>
          <w:tcPr>
            <w:tcW w:w="1569" w:type="dxa"/>
            <w:tcMar>
              <w:top w:w="50" w:type="dxa"/>
              <w:left w:w="100" w:type="dxa"/>
            </w:tcMar>
            <w:vAlign w:val="center"/>
          </w:tcPr>
          <w:p w14:paraId="4561F38A" w14:textId="77777777" w:rsidR="005928FA" w:rsidRDefault="005928FA">
            <w:pPr>
              <w:spacing w:after="0"/>
              <w:ind w:left="135"/>
              <w:jc w:val="center"/>
            </w:pPr>
          </w:p>
        </w:tc>
        <w:tc>
          <w:tcPr>
            <w:tcW w:w="1104" w:type="dxa"/>
            <w:tcMar>
              <w:top w:w="50" w:type="dxa"/>
              <w:left w:w="100" w:type="dxa"/>
            </w:tcMar>
            <w:vAlign w:val="center"/>
          </w:tcPr>
          <w:p w14:paraId="59C8DFC1" w14:textId="581A817E" w:rsidR="005928FA" w:rsidRPr="003B3FBF" w:rsidRDefault="003B3FBF">
            <w:pPr>
              <w:spacing w:after="0"/>
              <w:ind w:left="135"/>
              <w:rPr>
                <w:lang w:val="ru-RU"/>
              </w:rPr>
            </w:pPr>
            <w:r>
              <w:rPr>
                <w:lang w:val="ru-RU"/>
              </w:rPr>
              <w:t>19.10</w:t>
            </w:r>
          </w:p>
        </w:tc>
        <w:tc>
          <w:tcPr>
            <w:tcW w:w="1914" w:type="dxa"/>
            <w:tcMar>
              <w:top w:w="50" w:type="dxa"/>
              <w:left w:w="100" w:type="dxa"/>
            </w:tcMar>
            <w:vAlign w:val="center"/>
          </w:tcPr>
          <w:p w14:paraId="0A3CDB2A" w14:textId="2D29D786" w:rsidR="005928FA" w:rsidRDefault="005928FA">
            <w:pPr>
              <w:spacing w:after="0"/>
              <w:ind w:left="135"/>
            </w:pPr>
          </w:p>
        </w:tc>
      </w:tr>
      <w:tr w:rsidR="005928FA" w14:paraId="7C3C6B56" w14:textId="77777777">
        <w:trPr>
          <w:trHeight w:val="144"/>
          <w:tblCellSpacing w:w="20" w:type="nil"/>
        </w:trPr>
        <w:tc>
          <w:tcPr>
            <w:tcW w:w="443" w:type="dxa"/>
            <w:tcMar>
              <w:top w:w="50" w:type="dxa"/>
              <w:left w:w="100" w:type="dxa"/>
            </w:tcMar>
            <w:vAlign w:val="center"/>
          </w:tcPr>
          <w:p w14:paraId="1ECCFBE3" w14:textId="77777777" w:rsidR="005928FA" w:rsidRDefault="00211EC0">
            <w:pPr>
              <w:spacing w:after="0"/>
            </w:pPr>
            <w:r>
              <w:rPr>
                <w:rFonts w:ascii="Times New Roman" w:hAnsi="Times New Roman"/>
                <w:color w:val="000000"/>
                <w:sz w:val="24"/>
              </w:rPr>
              <w:t>35</w:t>
            </w:r>
          </w:p>
        </w:tc>
        <w:tc>
          <w:tcPr>
            <w:tcW w:w="3520" w:type="dxa"/>
            <w:tcMar>
              <w:top w:w="50" w:type="dxa"/>
              <w:left w:w="100" w:type="dxa"/>
            </w:tcMar>
            <w:vAlign w:val="center"/>
          </w:tcPr>
          <w:p w14:paraId="38E7E9A4" w14:textId="77777777" w:rsidR="005928FA" w:rsidRPr="006F0818" w:rsidRDefault="00211EC0">
            <w:pPr>
              <w:spacing w:after="0"/>
              <w:ind w:left="135"/>
              <w:rPr>
                <w:lang w:val="ru-RU"/>
              </w:rPr>
            </w:pPr>
            <w:r w:rsidRPr="006F0818">
              <w:rPr>
                <w:rFonts w:ascii="Times New Roman" w:hAnsi="Times New Roman"/>
                <w:color w:val="000000"/>
                <w:sz w:val="24"/>
                <w:lang w:val="ru-RU"/>
              </w:rPr>
              <w:t>«Экзотический колорит» лирического эпоса Н. С. Гумилева</w:t>
            </w:r>
          </w:p>
        </w:tc>
        <w:tc>
          <w:tcPr>
            <w:tcW w:w="777" w:type="dxa"/>
            <w:tcMar>
              <w:top w:w="50" w:type="dxa"/>
              <w:left w:w="100" w:type="dxa"/>
            </w:tcMar>
            <w:vAlign w:val="center"/>
          </w:tcPr>
          <w:p w14:paraId="33FAF891"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E1EB129" w14:textId="77777777" w:rsidR="005928FA" w:rsidRDefault="005928FA">
            <w:pPr>
              <w:spacing w:after="0"/>
              <w:ind w:left="135"/>
              <w:jc w:val="center"/>
            </w:pPr>
          </w:p>
        </w:tc>
        <w:tc>
          <w:tcPr>
            <w:tcW w:w="1569" w:type="dxa"/>
            <w:tcMar>
              <w:top w:w="50" w:type="dxa"/>
              <w:left w:w="100" w:type="dxa"/>
            </w:tcMar>
            <w:vAlign w:val="center"/>
          </w:tcPr>
          <w:p w14:paraId="3A7F4D9C" w14:textId="77777777" w:rsidR="005928FA" w:rsidRDefault="005928FA">
            <w:pPr>
              <w:spacing w:after="0"/>
              <w:ind w:left="135"/>
              <w:jc w:val="center"/>
            </w:pPr>
          </w:p>
        </w:tc>
        <w:tc>
          <w:tcPr>
            <w:tcW w:w="1104" w:type="dxa"/>
            <w:tcMar>
              <w:top w:w="50" w:type="dxa"/>
              <w:left w:w="100" w:type="dxa"/>
            </w:tcMar>
            <w:vAlign w:val="center"/>
          </w:tcPr>
          <w:p w14:paraId="40D119BC" w14:textId="78E5AC2B" w:rsidR="005928FA" w:rsidRPr="003B3FBF" w:rsidRDefault="003B3FBF">
            <w:pPr>
              <w:spacing w:after="0"/>
              <w:ind w:left="135"/>
              <w:rPr>
                <w:lang w:val="ru-RU"/>
              </w:rPr>
            </w:pPr>
            <w:r>
              <w:rPr>
                <w:lang w:val="ru-RU"/>
              </w:rPr>
              <w:t>20.10</w:t>
            </w:r>
          </w:p>
        </w:tc>
        <w:tc>
          <w:tcPr>
            <w:tcW w:w="1914" w:type="dxa"/>
            <w:tcMar>
              <w:top w:w="50" w:type="dxa"/>
              <w:left w:w="100" w:type="dxa"/>
            </w:tcMar>
            <w:vAlign w:val="center"/>
          </w:tcPr>
          <w:p w14:paraId="30D526C0" w14:textId="393E0134" w:rsidR="005928FA" w:rsidRDefault="005928FA">
            <w:pPr>
              <w:spacing w:after="0"/>
              <w:ind w:left="135"/>
            </w:pPr>
          </w:p>
        </w:tc>
      </w:tr>
      <w:tr w:rsidR="005928FA" w14:paraId="176B7AA9" w14:textId="77777777">
        <w:trPr>
          <w:trHeight w:val="144"/>
          <w:tblCellSpacing w:w="20" w:type="nil"/>
        </w:trPr>
        <w:tc>
          <w:tcPr>
            <w:tcW w:w="443" w:type="dxa"/>
            <w:tcMar>
              <w:top w:w="50" w:type="dxa"/>
              <w:left w:w="100" w:type="dxa"/>
            </w:tcMar>
            <w:vAlign w:val="center"/>
          </w:tcPr>
          <w:p w14:paraId="34EECF68" w14:textId="77777777" w:rsidR="005928FA" w:rsidRDefault="00211EC0">
            <w:pPr>
              <w:spacing w:after="0"/>
            </w:pPr>
            <w:r>
              <w:rPr>
                <w:rFonts w:ascii="Times New Roman" w:hAnsi="Times New Roman"/>
                <w:color w:val="000000"/>
                <w:sz w:val="24"/>
              </w:rPr>
              <w:t>36</w:t>
            </w:r>
          </w:p>
        </w:tc>
        <w:tc>
          <w:tcPr>
            <w:tcW w:w="3520" w:type="dxa"/>
            <w:tcMar>
              <w:top w:w="50" w:type="dxa"/>
              <w:left w:w="100" w:type="dxa"/>
            </w:tcMar>
            <w:vAlign w:val="center"/>
          </w:tcPr>
          <w:p w14:paraId="4897AAB6" w14:textId="77777777" w:rsidR="005928FA" w:rsidRPr="006F0818" w:rsidRDefault="00211EC0">
            <w:pPr>
              <w:spacing w:after="0"/>
              <w:ind w:left="135"/>
              <w:rPr>
                <w:lang w:val="ru-RU"/>
              </w:rPr>
            </w:pPr>
            <w:r w:rsidRPr="006F0818">
              <w:rPr>
                <w:rFonts w:ascii="Times New Roman" w:hAnsi="Times New Roman"/>
                <w:color w:val="000000"/>
                <w:sz w:val="24"/>
                <w:lang w:val="ru-RU"/>
              </w:rPr>
              <w:t>Темы истории и судьбы, творчества и творца в лирике Н. С. Гумилева</w:t>
            </w:r>
          </w:p>
        </w:tc>
        <w:tc>
          <w:tcPr>
            <w:tcW w:w="777" w:type="dxa"/>
            <w:tcMar>
              <w:top w:w="50" w:type="dxa"/>
              <w:left w:w="100" w:type="dxa"/>
            </w:tcMar>
            <w:vAlign w:val="center"/>
          </w:tcPr>
          <w:p w14:paraId="7D7CF177"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D484AE8" w14:textId="77777777" w:rsidR="005928FA" w:rsidRDefault="005928FA">
            <w:pPr>
              <w:spacing w:after="0"/>
              <w:ind w:left="135"/>
              <w:jc w:val="center"/>
            </w:pPr>
          </w:p>
        </w:tc>
        <w:tc>
          <w:tcPr>
            <w:tcW w:w="1569" w:type="dxa"/>
            <w:tcMar>
              <w:top w:w="50" w:type="dxa"/>
              <w:left w:w="100" w:type="dxa"/>
            </w:tcMar>
            <w:vAlign w:val="center"/>
          </w:tcPr>
          <w:p w14:paraId="196E76AF" w14:textId="77777777" w:rsidR="005928FA" w:rsidRDefault="005928FA">
            <w:pPr>
              <w:spacing w:after="0"/>
              <w:ind w:left="135"/>
              <w:jc w:val="center"/>
            </w:pPr>
          </w:p>
        </w:tc>
        <w:tc>
          <w:tcPr>
            <w:tcW w:w="1104" w:type="dxa"/>
            <w:tcMar>
              <w:top w:w="50" w:type="dxa"/>
              <w:left w:w="100" w:type="dxa"/>
            </w:tcMar>
            <w:vAlign w:val="center"/>
          </w:tcPr>
          <w:p w14:paraId="3DCBC73B" w14:textId="627AE67D" w:rsidR="005928FA" w:rsidRPr="003B3FBF" w:rsidRDefault="003B3FBF">
            <w:pPr>
              <w:spacing w:after="0"/>
              <w:ind w:left="135"/>
              <w:rPr>
                <w:lang w:val="ru-RU"/>
              </w:rPr>
            </w:pPr>
            <w:r>
              <w:rPr>
                <w:lang w:val="ru-RU"/>
              </w:rPr>
              <w:t>21.10</w:t>
            </w:r>
          </w:p>
        </w:tc>
        <w:tc>
          <w:tcPr>
            <w:tcW w:w="1914" w:type="dxa"/>
            <w:tcMar>
              <w:top w:w="50" w:type="dxa"/>
              <w:left w:w="100" w:type="dxa"/>
            </w:tcMar>
            <w:vAlign w:val="center"/>
          </w:tcPr>
          <w:p w14:paraId="4DA6E9FD" w14:textId="1AC0F359" w:rsidR="005928FA" w:rsidRDefault="005928FA">
            <w:pPr>
              <w:spacing w:after="0"/>
              <w:ind w:left="135"/>
            </w:pPr>
          </w:p>
        </w:tc>
      </w:tr>
      <w:tr w:rsidR="005928FA" w14:paraId="32742EDB" w14:textId="77777777">
        <w:trPr>
          <w:trHeight w:val="144"/>
          <w:tblCellSpacing w:w="20" w:type="nil"/>
        </w:trPr>
        <w:tc>
          <w:tcPr>
            <w:tcW w:w="443" w:type="dxa"/>
            <w:tcMar>
              <w:top w:w="50" w:type="dxa"/>
              <w:left w:w="100" w:type="dxa"/>
            </w:tcMar>
            <w:vAlign w:val="center"/>
          </w:tcPr>
          <w:p w14:paraId="114D6084" w14:textId="77777777" w:rsidR="005928FA" w:rsidRDefault="00211EC0">
            <w:pPr>
              <w:spacing w:after="0"/>
            </w:pPr>
            <w:r>
              <w:rPr>
                <w:rFonts w:ascii="Times New Roman" w:hAnsi="Times New Roman"/>
                <w:color w:val="000000"/>
                <w:sz w:val="24"/>
              </w:rPr>
              <w:t>37</w:t>
            </w:r>
          </w:p>
        </w:tc>
        <w:tc>
          <w:tcPr>
            <w:tcW w:w="3520" w:type="dxa"/>
            <w:tcMar>
              <w:top w:w="50" w:type="dxa"/>
              <w:left w:w="100" w:type="dxa"/>
            </w:tcMar>
            <w:vAlign w:val="center"/>
          </w:tcPr>
          <w:p w14:paraId="607C677E" w14:textId="77777777" w:rsidR="005928FA" w:rsidRDefault="00211EC0">
            <w:pPr>
              <w:spacing w:after="0"/>
              <w:ind w:left="135"/>
            </w:pPr>
            <w:r w:rsidRPr="006F0818">
              <w:rPr>
                <w:rFonts w:ascii="Times New Roman" w:hAnsi="Times New Roman"/>
                <w:color w:val="000000"/>
                <w:sz w:val="24"/>
                <w:lang w:val="ru-RU"/>
              </w:rPr>
              <w:t xml:space="preserve">Основные этапы жизни и творчества </w:t>
            </w:r>
            <w:r w:rsidRPr="006F0818">
              <w:rPr>
                <w:rFonts w:ascii="Times New Roman" w:hAnsi="Times New Roman"/>
                <w:color w:val="000000"/>
                <w:sz w:val="24"/>
                <w:lang w:val="ru-RU"/>
              </w:rPr>
              <w:lastRenderedPageBreak/>
              <w:t xml:space="preserve">В.В.Маяковского. Новаторство поэтики Маяковского. </w:t>
            </w:r>
            <w:r>
              <w:rPr>
                <w:rFonts w:ascii="Times New Roman" w:hAnsi="Times New Roman"/>
                <w:color w:val="000000"/>
                <w:sz w:val="24"/>
              </w:rPr>
              <w:t>Лирический герой ранних произведений поэта</w:t>
            </w:r>
          </w:p>
        </w:tc>
        <w:tc>
          <w:tcPr>
            <w:tcW w:w="777" w:type="dxa"/>
            <w:tcMar>
              <w:top w:w="50" w:type="dxa"/>
              <w:left w:w="100" w:type="dxa"/>
            </w:tcMar>
            <w:vAlign w:val="center"/>
          </w:tcPr>
          <w:p w14:paraId="1F9B27D0" w14:textId="77777777" w:rsidR="005928FA" w:rsidRDefault="00211EC0">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14:paraId="1E5324A4" w14:textId="77777777" w:rsidR="005928FA" w:rsidRDefault="005928FA">
            <w:pPr>
              <w:spacing w:after="0"/>
              <w:ind w:left="135"/>
              <w:jc w:val="center"/>
            </w:pPr>
          </w:p>
        </w:tc>
        <w:tc>
          <w:tcPr>
            <w:tcW w:w="1569" w:type="dxa"/>
            <w:tcMar>
              <w:top w:w="50" w:type="dxa"/>
              <w:left w:w="100" w:type="dxa"/>
            </w:tcMar>
            <w:vAlign w:val="center"/>
          </w:tcPr>
          <w:p w14:paraId="76B16564" w14:textId="77777777" w:rsidR="005928FA" w:rsidRDefault="005928FA">
            <w:pPr>
              <w:spacing w:after="0"/>
              <w:ind w:left="135"/>
              <w:jc w:val="center"/>
            </w:pPr>
          </w:p>
        </w:tc>
        <w:tc>
          <w:tcPr>
            <w:tcW w:w="1104" w:type="dxa"/>
            <w:tcMar>
              <w:top w:w="50" w:type="dxa"/>
              <w:left w:w="100" w:type="dxa"/>
            </w:tcMar>
            <w:vAlign w:val="center"/>
          </w:tcPr>
          <w:p w14:paraId="0E8BA7EA" w14:textId="308117C0" w:rsidR="005928FA" w:rsidRPr="003B3FBF" w:rsidRDefault="003B3FBF">
            <w:pPr>
              <w:spacing w:after="0"/>
              <w:ind w:left="135"/>
              <w:rPr>
                <w:lang w:val="ru-RU"/>
              </w:rPr>
            </w:pPr>
            <w:r>
              <w:rPr>
                <w:lang w:val="ru-RU"/>
              </w:rPr>
              <w:t>22.10</w:t>
            </w:r>
          </w:p>
        </w:tc>
        <w:tc>
          <w:tcPr>
            <w:tcW w:w="1914" w:type="dxa"/>
            <w:tcMar>
              <w:top w:w="50" w:type="dxa"/>
              <w:left w:w="100" w:type="dxa"/>
            </w:tcMar>
            <w:vAlign w:val="center"/>
          </w:tcPr>
          <w:p w14:paraId="1EB575C8" w14:textId="77444D6F" w:rsidR="005928FA" w:rsidRDefault="005928FA">
            <w:pPr>
              <w:spacing w:after="0"/>
              <w:ind w:left="135"/>
            </w:pPr>
          </w:p>
        </w:tc>
      </w:tr>
      <w:tr w:rsidR="005928FA" w14:paraId="34FB5387" w14:textId="77777777">
        <w:trPr>
          <w:trHeight w:val="144"/>
          <w:tblCellSpacing w:w="20" w:type="nil"/>
        </w:trPr>
        <w:tc>
          <w:tcPr>
            <w:tcW w:w="443" w:type="dxa"/>
            <w:tcMar>
              <w:top w:w="50" w:type="dxa"/>
              <w:left w:w="100" w:type="dxa"/>
            </w:tcMar>
            <w:vAlign w:val="center"/>
          </w:tcPr>
          <w:p w14:paraId="2E36600D" w14:textId="77777777" w:rsidR="005928FA" w:rsidRDefault="00211EC0">
            <w:pPr>
              <w:spacing w:after="0"/>
            </w:pPr>
            <w:r>
              <w:rPr>
                <w:rFonts w:ascii="Times New Roman" w:hAnsi="Times New Roman"/>
                <w:color w:val="000000"/>
                <w:sz w:val="24"/>
              </w:rPr>
              <w:lastRenderedPageBreak/>
              <w:t>38</w:t>
            </w:r>
          </w:p>
        </w:tc>
        <w:tc>
          <w:tcPr>
            <w:tcW w:w="3520" w:type="dxa"/>
            <w:tcMar>
              <w:top w:w="50" w:type="dxa"/>
              <w:left w:w="100" w:type="dxa"/>
            </w:tcMar>
            <w:vAlign w:val="center"/>
          </w:tcPr>
          <w:p w14:paraId="770F9A0D" w14:textId="77777777" w:rsidR="005928FA" w:rsidRPr="006F0818" w:rsidRDefault="00211EC0">
            <w:pPr>
              <w:spacing w:after="0"/>
              <w:ind w:left="135"/>
              <w:rPr>
                <w:lang w:val="ru-RU"/>
              </w:rPr>
            </w:pPr>
            <w:r w:rsidRPr="006F0818">
              <w:rPr>
                <w:rFonts w:ascii="Times New Roman" w:hAnsi="Times New Roman"/>
                <w:color w:val="000000"/>
                <w:sz w:val="24"/>
                <w:lang w:val="ru-RU"/>
              </w:rPr>
              <w:t>Поэт и революция. Сатира в стихотворениях В.В. Маяковского</w:t>
            </w:r>
          </w:p>
        </w:tc>
        <w:tc>
          <w:tcPr>
            <w:tcW w:w="777" w:type="dxa"/>
            <w:tcMar>
              <w:top w:w="50" w:type="dxa"/>
              <w:left w:w="100" w:type="dxa"/>
            </w:tcMar>
            <w:vAlign w:val="center"/>
          </w:tcPr>
          <w:p w14:paraId="2C95E1EE"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D092F05" w14:textId="77777777" w:rsidR="005928FA" w:rsidRDefault="005928FA">
            <w:pPr>
              <w:spacing w:after="0"/>
              <w:ind w:left="135"/>
              <w:jc w:val="center"/>
            </w:pPr>
          </w:p>
        </w:tc>
        <w:tc>
          <w:tcPr>
            <w:tcW w:w="1569" w:type="dxa"/>
            <w:tcMar>
              <w:top w:w="50" w:type="dxa"/>
              <w:left w:w="100" w:type="dxa"/>
            </w:tcMar>
            <w:vAlign w:val="center"/>
          </w:tcPr>
          <w:p w14:paraId="345D9833" w14:textId="77777777" w:rsidR="005928FA" w:rsidRDefault="005928FA">
            <w:pPr>
              <w:spacing w:after="0"/>
              <w:ind w:left="135"/>
              <w:jc w:val="center"/>
            </w:pPr>
          </w:p>
        </w:tc>
        <w:tc>
          <w:tcPr>
            <w:tcW w:w="1104" w:type="dxa"/>
            <w:tcMar>
              <w:top w:w="50" w:type="dxa"/>
              <w:left w:w="100" w:type="dxa"/>
            </w:tcMar>
            <w:vAlign w:val="center"/>
          </w:tcPr>
          <w:p w14:paraId="05A4BE03" w14:textId="675A4A15" w:rsidR="005928FA" w:rsidRPr="003B3FBF" w:rsidRDefault="003B3FBF">
            <w:pPr>
              <w:spacing w:after="0"/>
              <w:ind w:left="135"/>
              <w:rPr>
                <w:lang w:val="ru-RU"/>
              </w:rPr>
            </w:pPr>
            <w:r>
              <w:rPr>
                <w:lang w:val="ru-RU"/>
              </w:rPr>
              <w:t>23.10</w:t>
            </w:r>
          </w:p>
        </w:tc>
        <w:tc>
          <w:tcPr>
            <w:tcW w:w="1914" w:type="dxa"/>
            <w:tcMar>
              <w:top w:w="50" w:type="dxa"/>
              <w:left w:w="100" w:type="dxa"/>
            </w:tcMar>
            <w:vAlign w:val="center"/>
          </w:tcPr>
          <w:p w14:paraId="1C1A38A2" w14:textId="125B8CB2" w:rsidR="005928FA" w:rsidRDefault="005928FA">
            <w:pPr>
              <w:spacing w:after="0"/>
              <w:ind w:left="135"/>
            </w:pPr>
          </w:p>
        </w:tc>
      </w:tr>
      <w:tr w:rsidR="005928FA" w14:paraId="1E92C805" w14:textId="77777777">
        <w:trPr>
          <w:trHeight w:val="144"/>
          <w:tblCellSpacing w:w="20" w:type="nil"/>
        </w:trPr>
        <w:tc>
          <w:tcPr>
            <w:tcW w:w="443" w:type="dxa"/>
            <w:tcMar>
              <w:top w:w="50" w:type="dxa"/>
              <w:left w:w="100" w:type="dxa"/>
            </w:tcMar>
            <w:vAlign w:val="center"/>
          </w:tcPr>
          <w:p w14:paraId="28C0301F" w14:textId="77777777" w:rsidR="005928FA" w:rsidRDefault="00211EC0">
            <w:pPr>
              <w:spacing w:after="0"/>
            </w:pPr>
            <w:r>
              <w:rPr>
                <w:rFonts w:ascii="Times New Roman" w:hAnsi="Times New Roman"/>
                <w:color w:val="000000"/>
                <w:sz w:val="24"/>
              </w:rPr>
              <w:t>39</w:t>
            </w:r>
          </w:p>
        </w:tc>
        <w:tc>
          <w:tcPr>
            <w:tcW w:w="3520" w:type="dxa"/>
            <w:tcMar>
              <w:top w:w="50" w:type="dxa"/>
              <w:left w:w="100" w:type="dxa"/>
            </w:tcMar>
            <w:vAlign w:val="center"/>
          </w:tcPr>
          <w:p w14:paraId="7002D313" w14:textId="77777777" w:rsidR="005928FA" w:rsidRPr="006F0818" w:rsidRDefault="00211EC0">
            <w:pPr>
              <w:spacing w:after="0"/>
              <w:ind w:left="135"/>
              <w:rPr>
                <w:lang w:val="ru-RU"/>
              </w:rPr>
            </w:pPr>
            <w:r w:rsidRPr="006F0818">
              <w:rPr>
                <w:rFonts w:ascii="Times New Roman" w:hAnsi="Times New Roman"/>
                <w:color w:val="000000"/>
                <w:sz w:val="24"/>
                <w:lang w:val="ru-RU"/>
              </w:rPr>
              <w:t>Своеобразие любовной лирики В.В. Маяковского</w:t>
            </w:r>
          </w:p>
        </w:tc>
        <w:tc>
          <w:tcPr>
            <w:tcW w:w="777" w:type="dxa"/>
            <w:tcMar>
              <w:top w:w="50" w:type="dxa"/>
              <w:left w:w="100" w:type="dxa"/>
            </w:tcMar>
            <w:vAlign w:val="center"/>
          </w:tcPr>
          <w:p w14:paraId="37687A7C"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E2FC72E" w14:textId="77777777" w:rsidR="005928FA" w:rsidRDefault="005928FA">
            <w:pPr>
              <w:spacing w:after="0"/>
              <w:ind w:left="135"/>
              <w:jc w:val="center"/>
            </w:pPr>
          </w:p>
        </w:tc>
        <w:tc>
          <w:tcPr>
            <w:tcW w:w="1569" w:type="dxa"/>
            <w:tcMar>
              <w:top w:w="50" w:type="dxa"/>
              <w:left w:w="100" w:type="dxa"/>
            </w:tcMar>
            <w:vAlign w:val="center"/>
          </w:tcPr>
          <w:p w14:paraId="49F90B46" w14:textId="77777777" w:rsidR="005928FA" w:rsidRDefault="005928FA">
            <w:pPr>
              <w:spacing w:after="0"/>
              <w:ind w:left="135"/>
              <w:jc w:val="center"/>
            </w:pPr>
          </w:p>
        </w:tc>
        <w:tc>
          <w:tcPr>
            <w:tcW w:w="1104" w:type="dxa"/>
            <w:tcMar>
              <w:top w:w="50" w:type="dxa"/>
              <w:left w:w="100" w:type="dxa"/>
            </w:tcMar>
            <w:vAlign w:val="center"/>
          </w:tcPr>
          <w:p w14:paraId="723254EB" w14:textId="06D250AD" w:rsidR="005928FA" w:rsidRPr="003B3FBF" w:rsidRDefault="003B3FBF">
            <w:pPr>
              <w:spacing w:after="0"/>
              <w:ind w:left="135"/>
              <w:rPr>
                <w:lang w:val="ru-RU"/>
              </w:rPr>
            </w:pPr>
            <w:r>
              <w:rPr>
                <w:lang w:val="ru-RU"/>
              </w:rPr>
              <w:t>05.11</w:t>
            </w:r>
          </w:p>
        </w:tc>
        <w:tc>
          <w:tcPr>
            <w:tcW w:w="1914" w:type="dxa"/>
            <w:tcMar>
              <w:top w:w="50" w:type="dxa"/>
              <w:left w:w="100" w:type="dxa"/>
            </w:tcMar>
            <w:vAlign w:val="center"/>
          </w:tcPr>
          <w:p w14:paraId="0FF0A912" w14:textId="5D313565" w:rsidR="005928FA" w:rsidRDefault="005928FA">
            <w:pPr>
              <w:spacing w:after="0"/>
              <w:ind w:left="135"/>
            </w:pPr>
          </w:p>
        </w:tc>
      </w:tr>
      <w:tr w:rsidR="005928FA" w14:paraId="1CB628FA" w14:textId="77777777">
        <w:trPr>
          <w:trHeight w:val="144"/>
          <w:tblCellSpacing w:w="20" w:type="nil"/>
        </w:trPr>
        <w:tc>
          <w:tcPr>
            <w:tcW w:w="443" w:type="dxa"/>
            <w:tcMar>
              <w:top w:w="50" w:type="dxa"/>
              <w:left w:w="100" w:type="dxa"/>
            </w:tcMar>
            <w:vAlign w:val="center"/>
          </w:tcPr>
          <w:p w14:paraId="00102F4D" w14:textId="77777777" w:rsidR="005928FA" w:rsidRDefault="00211EC0">
            <w:pPr>
              <w:spacing w:after="0"/>
            </w:pPr>
            <w:r>
              <w:rPr>
                <w:rFonts w:ascii="Times New Roman" w:hAnsi="Times New Roman"/>
                <w:color w:val="000000"/>
                <w:sz w:val="24"/>
              </w:rPr>
              <w:t>40</w:t>
            </w:r>
          </w:p>
        </w:tc>
        <w:tc>
          <w:tcPr>
            <w:tcW w:w="3520" w:type="dxa"/>
            <w:tcMar>
              <w:top w:w="50" w:type="dxa"/>
              <w:left w:w="100" w:type="dxa"/>
            </w:tcMar>
            <w:vAlign w:val="center"/>
          </w:tcPr>
          <w:p w14:paraId="07F35B64" w14:textId="77777777" w:rsidR="005928FA" w:rsidRPr="006F0818" w:rsidRDefault="00211EC0">
            <w:pPr>
              <w:spacing w:after="0"/>
              <w:ind w:left="135"/>
              <w:rPr>
                <w:lang w:val="ru-RU"/>
              </w:rPr>
            </w:pPr>
            <w:r w:rsidRPr="006F0818">
              <w:rPr>
                <w:rFonts w:ascii="Times New Roman" w:hAnsi="Times New Roman"/>
                <w:color w:val="000000"/>
                <w:sz w:val="24"/>
                <w:lang w:val="ru-RU"/>
              </w:rPr>
              <w:t>Художественный мир поэмы В.В.Маяковского «Облако в штанах»</w:t>
            </w:r>
          </w:p>
        </w:tc>
        <w:tc>
          <w:tcPr>
            <w:tcW w:w="777" w:type="dxa"/>
            <w:tcMar>
              <w:top w:w="50" w:type="dxa"/>
              <w:left w:w="100" w:type="dxa"/>
            </w:tcMar>
            <w:vAlign w:val="center"/>
          </w:tcPr>
          <w:p w14:paraId="1E05CA92"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F390FDC" w14:textId="77777777" w:rsidR="005928FA" w:rsidRDefault="005928FA">
            <w:pPr>
              <w:spacing w:after="0"/>
              <w:ind w:left="135"/>
              <w:jc w:val="center"/>
            </w:pPr>
          </w:p>
        </w:tc>
        <w:tc>
          <w:tcPr>
            <w:tcW w:w="1569" w:type="dxa"/>
            <w:tcMar>
              <w:top w:w="50" w:type="dxa"/>
              <w:left w:w="100" w:type="dxa"/>
            </w:tcMar>
            <w:vAlign w:val="center"/>
          </w:tcPr>
          <w:p w14:paraId="2B2243DD" w14:textId="77777777" w:rsidR="005928FA" w:rsidRDefault="005928FA">
            <w:pPr>
              <w:spacing w:after="0"/>
              <w:ind w:left="135"/>
              <w:jc w:val="center"/>
            </w:pPr>
          </w:p>
        </w:tc>
        <w:tc>
          <w:tcPr>
            <w:tcW w:w="1104" w:type="dxa"/>
            <w:tcMar>
              <w:top w:w="50" w:type="dxa"/>
              <w:left w:w="100" w:type="dxa"/>
            </w:tcMar>
            <w:vAlign w:val="center"/>
          </w:tcPr>
          <w:p w14:paraId="5C924010" w14:textId="267AF13D" w:rsidR="005928FA" w:rsidRPr="003B3FBF" w:rsidRDefault="003B3FBF">
            <w:pPr>
              <w:spacing w:after="0"/>
              <w:ind w:left="135"/>
              <w:rPr>
                <w:lang w:val="ru-RU"/>
              </w:rPr>
            </w:pPr>
            <w:r>
              <w:rPr>
                <w:lang w:val="ru-RU"/>
              </w:rPr>
              <w:t>06.11</w:t>
            </w:r>
          </w:p>
        </w:tc>
        <w:tc>
          <w:tcPr>
            <w:tcW w:w="1914" w:type="dxa"/>
            <w:tcMar>
              <w:top w:w="50" w:type="dxa"/>
              <w:left w:w="100" w:type="dxa"/>
            </w:tcMar>
            <w:vAlign w:val="center"/>
          </w:tcPr>
          <w:p w14:paraId="71B08A4A" w14:textId="43DA4E64" w:rsidR="005928FA" w:rsidRDefault="005928FA">
            <w:pPr>
              <w:spacing w:after="0"/>
              <w:ind w:left="135"/>
            </w:pPr>
          </w:p>
        </w:tc>
      </w:tr>
      <w:tr w:rsidR="005928FA" w14:paraId="49703CBA" w14:textId="77777777">
        <w:trPr>
          <w:trHeight w:val="144"/>
          <w:tblCellSpacing w:w="20" w:type="nil"/>
        </w:trPr>
        <w:tc>
          <w:tcPr>
            <w:tcW w:w="443" w:type="dxa"/>
            <w:tcMar>
              <w:top w:w="50" w:type="dxa"/>
              <w:left w:w="100" w:type="dxa"/>
            </w:tcMar>
            <w:vAlign w:val="center"/>
          </w:tcPr>
          <w:p w14:paraId="134ECE79" w14:textId="77777777" w:rsidR="005928FA" w:rsidRDefault="00211EC0">
            <w:pPr>
              <w:spacing w:after="0"/>
            </w:pPr>
            <w:r>
              <w:rPr>
                <w:rFonts w:ascii="Times New Roman" w:hAnsi="Times New Roman"/>
                <w:color w:val="000000"/>
                <w:sz w:val="24"/>
              </w:rPr>
              <w:t>41</w:t>
            </w:r>
          </w:p>
        </w:tc>
        <w:tc>
          <w:tcPr>
            <w:tcW w:w="3520" w:type="dxa"/>
            <w:tcMar>
              <w:top w:w="50" w:type="dxa"/>
              <w:left w:w="100" w:type="dxa"/>
            </w:tcMar>
            <w:vAlign w:val="center"/>
          </w:tcPr>
          <w:p w14:paraId="5153AEA7" w14:textId="77777777" w:rsidR="005928FA" w:rsidRPr="006F0818" w:rsidRDefault="00211EC0">
            <w:pPr>
              <w:spacing w:after="0"/>
              <w:ind w:left="135"/>
              <w:rPr>
                <w:lang w:val="ru-RU"/>
              </w:rPr>
            </w:pPr>
            <w:r w:rsidRPr="006F0818">
              <w:rPr>
                <w:rFonts w:ascii="Times New Roman" w:hAnsi="Times New Roman"/>
                <w:color w:val="000000"/>
                <w:sz w:val="24"/>
                <w:lang w:val="ru-RU"/>
              </w:rPr>
              <w:t>Сюжетно-композиционная основа поэмы «Облако в штанах»</w:t>
            </w:r>
          </w:p>
        </w:tc>
        <w:tc>
          <w:tcPr>
            <w:tcW w:w="777" w:type="dxa"/>
            <w:tcMar>
              <w:top w:w="50" w:type="dxa"/>
              <w:left w:w="100" w:type="dxa"/>
            </w:tcMar>
            <w:vAlign w:val="center"/>
          </w:tcPr>
          <w:p w14:paraId="12602D70"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EBBE354" w14:textId="77777777" w:rsidR="005928FA" w:rsidRDefault="005928FA">
            <w:pPr>
              <w:spacing w:after="0"/>
              <w:ind w:left="135"/>
              <w:jc w:val="center"/>
            </w:pPr>
          </w:p>
        </w:tc>
        <w:tc>
          <w:tcPr>
            <w:tcW w:w="1569" w:type="dxa"/>
            <w:tcMar>
              <w:top w:w="50" w:type="dxa"/>
              <w:left w:w="100" w:type="dxa"/>
            </w:tcMar>
            <w:vAlign w:val="center"/>
          </w:tcPr>
          <w:p w14:paraId="590CC57C" w14:textId="77777777" w:rsidR="005928FA" w:rsidRDefault="005928FA">
            <w:pPr>
              <w:spacing w:after="0"/>
              <w:ind w:left="135"/>
              <w:jc w:val="center"/>
            </w:pPr>
          </w:p>
        </w:tc>
        <w:tc>
          <w:tcPr>
            <w:tcW w:w="1104" w:type="dxa"/>
            <w:tcMar>
              <w:top w:w="50" w:type="dxa"/>
              <w:left w:w="100" w:type="dxa"/>
            </w:tcMar>
            <w:vAlign w:val="center"/>
          </w:tcPr>
          <w:p w14:paraId="5A011A2F" w14:textId="73603651" w:rsidR="005928FA" w:rsidRPr="003B3FBF" w:rsidRDefault="003B3FBF">
            <w:pPr>
              <w:spacing w:after="0"/>
              <w:ind w:left="135"/>
              <w:rPr>
                <w:lang w:val="ru-RU"/>
              </w:rPr>
            </w:pPr>
            <w:r>
              <w:rPr>
                <w:lang w:val="ru-RU"/>
              </w:rPr>
              <w:t>09.11</w:t>
            </w:r>
          </w:p>
        </w:tc>
        <w:tc>
          <w:tcPr>
            <w:tcW w:w="1914" w:type="dxa"/>
            <w:tcMar>
              <w:top w:w="50" w:type="dxa"/>
              <w:left w:w="100" w:type="dxa"/>
            </w:tcMar>
            <w:vAlign w:val="center"/>
          </w:tcPr>
          <w:p w14:paraId="77566BBE" w14:textId="28FE1EFB" w:rsidR="005928FA" w:rsidRDefault="005928FA">
            <w:pPr>
              <w:spacing w:after="0"/>
              <w:ind w:left="135"/>
            </w:pPr>
          </w:p>
        </w:tc>
      </w:tr>
      <w:tr w:rsidR="005928FA" w14:paraId="3DEC46E9" w14:textId="77777777">
        <w:trPr>
          <w:trHeight w:val="144"/>
          <w:tblCellSpacing w:w="20" w:type="nil"/>
        </w:trPr>
        <w:tc>
          <w:tcPr>
            <w:tcW w:w="443" w:type="dxa"/>
            <w:tcMar>
              <w:top w:w="50" w:type="dxa"/>
              <w:left w:w="100" w:type="dxa"/>
            </w:tcMar>
            <w:vAlign w:val="center"/>
          </w:tcPr>
          <w:p w14:paraId="71D68A34" w14:textId="77777777" w:rsidR="005928FA" w:rsidRDefault="00211EC0">
            <w:pPr>
              <w:spacing w:after="0"/>
            </w:pPr>
            <w:r>
              <w:rPr>
                <w:rFonts w:ascii="Times New Roman" w:hAnsi="Times New Roman"/>
                <w:color w:val="000000"/>
                <w:sz w:val="24"/>
              </w:rPr>
              <w:t>42</w:t>
            </w:r>
          </w:p>
        </w:tc>
        <w:tc>
          <w:tcPr>
            <w:tcW w:w="3520" w:type="dxa"/>
            <w:tcMar>
              <w:top w:w="50" w:type="dxa"/>
              <w:left w:w="100" w:type="dxa"/>
            </w:tcMar>
            <w:vAlign w:val="center"/>
          </w:tcPr>
          <w:p w14:paraId="4E80D68A" w14:textId="77777777" w:rsidR="005928FA" w:rsidRDefault="00211EC0">
            <w:pPr>
              <w:spacing w:after="0"/>
              <w:ind w:left="135"/>
            </w:pPr>
            <w:r w:rsidRPr="006F0818">
              <w:rPr>
                <w:rFonts w:ascii="Times New Roman" w:hAnsi="Times New Roman"/>
                <w:color w:val="000000"/>
                <w:sz w:val="24"/>
                <w:lang w:val="ru-RU"/>
              </w:rPr>
              <w:t xml:space="preserve">Диалог с потомками, лирическая исповедь поэта-гражданина в поэме «Во весь голос. </w:t>
            </w:r>
            <w:r>
              <w:rPr>
                <w:rFonts w:ascii="Times New Roman" w:hAnsi="Times New Roman"/>
                <w:color w:val="000000"/>
                <w:sz w:val="24"/>
              </w:rPr>
              <w:t>Первое вступление в поэму»</w:t>
            </w:r>
          </w:p>
        </w:tc>
        <w:tc>
          <w:tcPr>
            <w:tcW w:w="777" w:type="dxa"/>
            <w:tcMar>
              <w:top w:w="50" w:type="dxa"/>
              <w:left w:w="100" w:type="dxa"/>
            </w:tcMar>
            <w:vAlign w:val="center"/>
          </w:tcPr>
          <w:p w14:paraId="3FB34A78"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C3CAB5E" w14:textId="77777777" w:rsidR="005928FA" w:rsidRDefault="005928FA">
            <w:pPr>
              <w:spacing w:after="0"/>
              <w:ind w:left="135"/>
              <w:jc w:val="center"/>
            </w:pPr>
          </w:p>
        </w:tc>
        <w:tc>
          <w:tcPr>
            <w:tcW w:w="1569" w:type="dxa"/>
            <w:tcMar>
              <w:top w:w="50" w:type="dxa"/>
              <w:left w:w="100" w:type="dxa"/>
            </w:tcMar>
            <w:vAlign w:val="center"/>
          </w:tcPr>
          <w:p w14:paraId="1E8723D2" w14:textId="77777777" w:rsidR="005928FA" w:rsidRDefault="005928FA">
            <w:pPr>
              <w:spacing w:after="0"/>
              <w:ind w:left="135"/>
              <w:jc w:val="center"/>
            </w:pPr>
          </w:p>
        </w:tc>
        <w:tc>
          <w:tcPr>
            <w:tcW w:w="1104" w:type="dxa"/>
            <w:tcMar>
              <w:top w:w="50" w:type="dxa"/>
              <w:left w:w="100" w:type="dxa"/>
            </w:tcMar>
            <w:vAlign w:val="center"/>
          </w:tcPr>
          <w:p w14:paraId="4175EDA1" w14:textId="1216CA20" w:rsidR="005928FA" w:rsidRPr="003B3FBF" w:rsidRDefault="003B3FBF">
            <w:pPr>
              <w:spacing w:after="0"/>
              <w:ind w:left="135"/>
              <w:rPr>
                <w:lang w:val="ru-RU"/>
              </w:rPr>
            </w:pPr>
            <w:r>
              <w:rPr>
                <w:lang w:val="ru-RU"/>
              </w:rPr>
              <w:t>10.11</w:t>
            </w:r>
          </w:p>
        </w:tc>
        <w:tc>
          <w:tcPr>
            <w:tcW w:w="1914" w:type="dxa"/>
            <w:tcMar>
              <w:top w:w="50" w:type="dxa"/>
              <w:left w:w="100" w:type="dxa"/>
            </w:tcMar>
            <w:vAlign w:val="center"/>
          </w:tcPr>
          <w:p w14:paraId="642A181F" w14:textId="37F7560E" w:rsidR="005928FA" w:rsidRDefault="005928FA">
            <w:pPr>
              <w:spacing w:after="0"/>
              <w:ind w:left="135"/>
            </w:pPr>
          </w:p>
        </w:tc>
      </w:tr>
      <w:tr w:rsidR="005928FA" w14:paraId="174B639A" w14:textId="77777777">
        <w:trPr>
          <w:trHeight w:val="144"/>
          <w:tblCellSpacing w:w="20" w:type="nil"/>
        </w:trPr>
        <w:tc>
          <w:tcPr>
            <w:tcW w:w="443" w:type="dxa"/>
            <w:tcMar>
              <w:top w:w="50" w:type="dxa"/>
              <w:left w:w="100" w:type="dxa"/>
            </w:tcMar>
            <w:vAlign w:val="center"/>
          </w:tcPr>
          <w:p w14:paraId="2C6936D5" w14:textId="77777777" w:rsidR="005928FA" w:rsidRDefault="00211EC0">
            <w:pPr>
              <w:spacing w:after="0"/>
            </w:pPr>
            <w:r>
              <w:rPr>
                <w:rFonts w:ascii="Times New Roman" w:hAnsi="Times New Roman"/>
                <w:color w:val="000000"/>
                <w:sz w:val="24"/>
              </w:rPr>
              <w:t>43</w:t>
            </w:r>
          </w:p>
        </w:tc>
        <w:tc>
          <w:tcPr>
            <w:tcW w:w="3520" w:type="dxa"/>
            <w:tcMar>
              <w:top w:w="50" w:type="dxa"/>
              <w:left w:w="100" w:type="dxa"/>
            </w:tcMar>
            <w:vAlign w:val="center"/>
          </w:tcPr>
          <w:p w14:paraId="5B694937" w14:textId="77777777" w:rsidR="005928FA" w:rsidRPr="006F0818" w:rsidRDefault="00211EC0">
            <w:pPr>
              <w:spacing w:after="0"/>
              <w:ind w:left="135"/>
              <w:rPr>
                <w:lang w:val="ru-RU"/>
              </w:rPr>
            </w:pPr>
            <w:r w:rsidRPr="006F0818">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w:t>
            </w:r>
          </w:p>
        </w:tc>
        <w:tc>
          <w:tcPr>
            <w:tcW w:w="777" w:type="dxa"/>
            <w:tcMar>
              <w:top w:w="50" w:type="dxa"/>
              <w:left w:w="100" w:type="dxa"/>
            </w:tcMar>
            <w:vAlign w:val="center"/>
          </w:tcPr>
          <w:p w14:paraId="712AB9E4"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F2A43C9" w14:textId="77777777" w:rsidR="005928FA" w:rsidRDefault="005928FA">
            <w:pPr>
              <w:spacing w:after="0"/>
              <w:ind w:left="135"/>
              <w:jc w:val="center"/>
            </w:pPr>
          </w:p>
        </w:tc>
        <w:tc>
          <w:tcPr>
            <w:tcW w:w="1569" w:type="dxa"/>
            <w:tcMar>
              <w:top w:w="50" w:type="dxa"/>
              <w:left w:w="100" w:type="dxa"/>
            </w:tcMar>
            <w:vAlign w:val="center"/>
          </w:tcPr>
          <w:p w14:paraId="6377357B" w14:textId="77777777" w:rsidR="005928FA" w:rsidRDefault="005928FA">
            <w:pPr>
              <w:spacing w:after="0"/>
              <w:ind w:left="135"/>
              <w:jc w:val="center"/>
            </w:pPr>
          </w:p>
        </w:tc>
        <w:tc>
          <w:tcPr>
            <w:tcW w:w="1104" w:type="dxa"/>
            <w:tcMar>
              <w:top w:w="50" w:type="dxa"/>
              <w:left w:w="100" w:type="dxa"/>
            </w:tcMar>
            <w:vAlign w:val="center"/>
          </w:tcPr>
          <w:p w14:paraId="6F4BAA1D" w14:textId="6D2AE304" w:rsidR="005928FA" w:rsidRPr="003B3FBF" w:rsidRDefault="003B3FBF">
            <w:pPr>
              <w:spacing w:after="0"/>
              <w:ind w:left="135"/>
              <w:rPr>
                <w:lang w:val="ru-RU"/>
              </w:rPr>
            </w:pPr>
            <w:r>
              <w:rPr>
                <w:lang w:val="ru-RU"/>
              </w:rPr>
              <w:t>11.11</w:t>
            </w:r>
          </w:p>
        </w:tc>
        <w:tc>
          <w:tcPr>
            <w:tcW w:w="1914" w:type="dxa"/>
            <w:tcMar>
              <w:top w:w="50" w:type="dxa"/>
              <w:left w:w="100" w:type="dxa"/>
            </w:tcMar>
            <w:vAlign w:val="center"/>
          </w:tcPr>
          <w:p w14:paraId="44CA1318" w14:textId="26AD2CE1" w:rsidR="005928FA" w:rsidRDefault="005928FA">
            <w:pPr>
              <w:spacing w:after="0"/>
              <w:ind w:left="135"/>
            </w:pPr>
          </w:p>
        </w:tc>
      </w:tr>
      <w:tr w:rsidR="005928FA" w14:paraId="5C560844" w14:textId="77777777">
        <w:trPr>
          <w:trHeight w:val="144"/>
          <w:tblCellSpacing w:w="20" w:type="nil"/>
        </w:trPr>
        <w:tc>
          <w:tcPr>
            <w:tcW w:w="443" w:type="dxa"/>
            <w:tcMar>
              <w:top w:w="50" w:type="dxa"/>
              <w:left w:w="100" w:type="dxa"/>
            </w:tcMar>
            <w:vAlign w:val="center"/>
          </w:tcPr>
          <w:p w14:paraId="4238C34B" w14:textId="77777777" w:rsidR="005928FA" w:rsidRDefault="00211EC0">
            <w:pPr>
              <w:spacing w:after="0"/>
            </w:pPr>
            <w:r>
              <w:rPr>
                <w:rFonts w:ascii="Times New Roman" w:hAnsi="Times New Roman"/>
                <w:color w:val="000000"/>
                <w:sz w:val="24"/>
              </w:rPr>
              <w:t>44</w:t>
            </w:r>
          </w:p>
        </w:tc>
        <w:tc>
          <w:tcPr>
            <w:tcW w:w="3520" w:type="dxa"/>
            <w:tcMar>
              <w:top w:w="50" w:type="dxa"/>
              <w:left w:w="100" w:type="dxa"/>
            </w:tcMar>
            <w:vAlign w:val="center"/>
          </w:tcPr>
          <w:p w14:paraId="16A8DE81" w14:textId="77777777" w:rsidR="005928FA" w:rsidRPr="006F0818" w:rsidRDefault="00211EC0">
            <w:pPr>
              <w:spacing w:after="0"/>
              <w:ind w:left="135"/>
              <w:rPr>
                <w:lang w:val="ru-RU"/>
              </w:rPr>
            </w:pPr>
            <w:r w:rsidRPr="006F0818">
              <w:rPr>
                <w:rFonts w:ascii="Times New Roman" w:hAnsi="Times New Roman"/>
                <w:color w:val="000000"/>
                <w:sz w:val="24"/>
                <w:lang w:val="ru-RU"/>
              </w:rPr>
              <w:t>Тема России и родного дома в лирике С.А.Есенина. Природа и человек в произведениях поэта</w:t>
            </w:r>
          </w:p>
        </w:tc>
        <w:tc>
          <w:tcPr>
            <w:tcW w:w="777" w:type="dxa"/>
            <w:tcMar>
              <w:top w:w="50" w:type="dxa"/>
              <w:left w:w="100" w:type="dxa"/>
            </w:tcMar>
            <w:vAlign w:val="center"/>
          </w:tcPr>
          <w:p w14:paraId="676CAE90"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F71B0E4" w14:textId="77777777" w:rsidR="005928FA" w:rsidRDefault="005928FA">
            <w:pPr>
              <w:spacing w:after="0"/>
              <w:ind w:left="135"/>
              <w:jc w:val="center"/>
            </w:pPr>
          </w:p>
        </w:tc>
        <w:tc>
          <w:tcPr>
            <w:tcW w:w="1569" w:type="dxa"/>
            <w:tcMar>
              <w:top w:w="50" w:type="dxa"/>
              <w:left w:w="100" w:type="dxa"/>
            </w:tcMar>
            <w:vAlign w:val="center"/>
          </w:tcPr>
          <w:p w14:paraId="579BE7DA" w14:textId="77777777" w:rsidR="005928FA" w:rsidRDefault="005928FA">
            <w:pPr>
              <w:spacing w:after="0"/>
              <w:ind w:left="135"/>
              <w:jc w:val="center"/>
            </w:pPr>
          </w:p>
        </w:tc>
        <w:tc>
          <w:tcPr>
            <w:tcW w:w="1104" w:type="dxa"/>
            <w:tcMar>
              <w:top w:w="50" w:type="dxa"/>
              <w:left w:w="100" w:type="dxa"/>
            </w:tcMar>
            <w:vAlign w:val="center"/>
          </w:tcPr>
          <w:p w14:paraId="131A8BE9" w14:textId="0DABC797" w:rsidR="005928FA" w:rsidRPr="003B3FBF" w:rsidRDefault="003B3FBF">
            <w:pPr>
              <w:spacing w:after="0"/>
              <w:ind w:left="135"/>
              <w:rPr>
                <w:lang w:val="ru-RU"/>
              </w:rPr>
            </w:pPr>
            <w:r>
              <w:rPr>
                <w:lang w:val="ru-RU"/>
              </w:rPr>
              <w:t>12.11</w:t>
            </w:r>
          </w:p>
        </w:tc>
        <w:tc>
          <w:tcPr>
            <w:tcW w:w="1914" w:type="dxa"/>
            <w:tcMar>
              <w:top w:w="50" w:type="dxa"/>
              <w:left w:w="100" w:type="dxa"/>
            </w:tcMar>
            <w:vAlign w:val="center"/>
          </w:tcPr>
          <w:p w14:paraId="7C762AD4" w14:textId="5C9F8CC0" w:rsidR="005928FA" w:rsidRDefault="005928FA">
            <w:pPr>
              <w:spacing w:after="0"/>
              <w:ind w:left="135"/>
            </w:pPr>
          </w:p>
        </w:tc>
      </w:tr>
      <w:tr w:rsidR="005928FA" w14:paraId="00D8CCD1" w14:textId="77777777">
        <w:trPr>
          <w:trHeight w:val="144"/>
          <w:tblCellSpacing w:w="20" w:type="nil"/>
        </w:trPr>
        <w:tc>
          <w:tcPr>
            <w:tcW w:w="443" w:type="dxa"/>
            <w:tcMar>
              <w:top w:w="50" w:type="dxa"/>
              <w:left w:w="100" w:type="dxa"/>
            </w:tcMar>
            <w:vAlign w:val="center"/>
          </w:tcPr>
          <w:p w14:paraId="6B87FF47" w14:textId="77777777" w:rsidR="005928FA" w:rsidRDefault="00211EC0">
            <w:pPr>
              <w:spacing w:after="0"/>
            </w:pPr>
            <w:r>
              <w:rPr>
                <w:rFonts w:ascii="Times New Roman" w:hAnsi="Times New Roman"/>
                <w:color w:val="000000"/>
                <w:sz w:val="24"/>
              </w:rPr>
              <w:t>45</w:t>
            </w:r>
          </w:p>
        </w:tc>
        <w:tc>
          <w:tcPr>
            <w:tcW w:w="3520" w:type="dxa"/>
            <w:tcMar>
              <w:top w:w="50" w:type="dxa"/>
              <w:left w:w="100" w:type="dxa"/>
            </w:tcMar>
            <w:vAlign w:val="center"/>
          </w:tcPr>
          <w:p w14:paraId="5B593A2E" w14:textId="77777777" w:rsidR="005928FA" w:rsidRPr="006F0818" w:rsidRDefault="00211EC0">
            <w:pPr>
              <w:spacing w:after="0"/>
              <w:ind w:left="135"/>
              <w:rPr>
                <w:lang w:val="ru-RU"/>
              </w:rPr>
            </w:pPr>
            <w:r w:rsidRPr="006F0818">
              <w:rPr>
                <w:rFonts w:ascii="Times New Roman" w:hAnsi="Times New Roman"/>
                <w:color w:val="000000"/>
                <w:sz w:val="24"/>
                <w:lang w:val="ru-RU"/>
              </w:rPr>
              <w:t>Своебразие любовной лирики С.А.Есенина</w:t>
            </w:r>
          </w:p>
        </w:tc>
        <w:tc>
          <w:tcPr>
            <w:tcW w:w="777" w:type="dxa"/>
            <w:tcMar>
              <w:top w:w="50" w:type="dxa"/>
              <w:left w:w="100" w:type="dxa"/>
            </w:tcMar>
            <w:vAlign w:val="center"/>
          </w:tcPr>
          <w:p w14:paraId="0919EC6D"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28FD2C9" w14:textId="77777777" w:rsidR="005928FA" w:rsidRDefault="005928FA">
            <w:pPr>
              <w:spacing w:after="0"/>
              <w:ind w:left="135"/>
              <w:jc w:val="center"/>
            </w:pPr>
          </w:p>
        </w:tc>
        <w:tc>
          <w:tcPr>
            <w:tcW w:w="1569" w:type="dxa"/>
            <w:tcMar>
              <w:top w:w="50" w:type="dxa"/>
              <w:left w:w="100" w:type="dxa"/>
            </w:tcMar>
            <w:vAlign w:val="center"/>
          </w:tcPr>
          <w:p w14:paraId="229643E9" w14:textId="77777777" w:rsidR="005928FA" w:rsidRDefault="005928FA">
            <w:pPr>
              <w:spacing w:after="0"/>
              <w:ind w:left="135"/>
              <w:jc w:val="center"/>
            </w:pPr>
          </w:p>
        </w:tc>
        <w:tc>
          <w:tcPr>
            <w:tcW w:w="1104" w:type="dxa"/>
            <w:tcMar>
              <w:top w:w="50" w:type="dxa"/>
              <w:left w:w="100" w:type="dxa"/>
            </w:tcMar>
            <w:vAlign w:val="center"/>
          </w:tcPr>
          <w:p w14:paraId="79B801C8" w14:textId="4014D2AB" w:rsidR="005928FA" w:rsidRPr="003B3FBF" w:rsidRDefault="003B3FBF">
            <w:pPr>
              <w:spacing w:after="0"/>
              <w:ind w:left="135"/>
              <w:rPr>
                <w:lang w:val="ru-RU"/>
              </w:rPr>
            </w:pPr>
            <w:r>
              <w:rPr>
                <w:lang w:val="ru-RU"/>
              </w:rPr>
              <w:t>13.11</w:t>
            </w:r>
          </w:p>
        </w:tc>
        <w:tc>
          <w:tcPr>
            <w:tcW w:w="1914" w:type="dxa"/>
            <w:tcMar>
              <w:top w:w="50" w:type="dxa"/>
              <w:left w:w="100" w:type="dxa"/>
            </w:tcMar>
            <w:vAlign w:val="center"/>
          </w:tcPr>
          <w:p w14:paraId="23294214" w14:textId="6FE799DC" w:rsidR="005928FA" w:rsidRDefault="005928FA">
            <w:pPr>
              <w:spacing w:after="0"/>
              <w:ind w:left="135"/>
            </w:pPr>
          </w:p>
        </w:tc>
      </w:tr>
      <w:tr w:rsidR="005928FA" w14:paraId="035BC36B" w14:textId="77777777">
        <w:trPr>
          <w:trHeight w:val="144"/>
          <w:tblCellSpacing w:w="20" w:type="nil"/>
        </w:trPr>
        <w:tc>
          <w:tcPr>
            <w:tcW w:w="443" w:type="dxa"/>
            <w:tcMar>
              <w:top w:w="50" w:type="dxa"/>
              <w:left w:w="100" w:type="dxa"/>
            </w:tcMar>
            <w:vAlign w:val="center"/>
          </w:tcPr>
          <w:p w14:paraId="18360F59" w14:textId="77777777" w:rsidR="005928FA" w:rsidRDefault="00211EC0">
            <w:pPr>
              <w:spacing w:after="0"/>
            </w:pPr>
            <w:r>
              <w:rPr>
                <w:rFonts w:ascii="Times New Roman" w:hAnsi="Times New Roman"/>
                <w:color w:val="000000"/>
                <w:sz w:val="24"/>
              </w:rPr>
              <w:t>46</w:t>
            </w:r>
          </w:p>
        </w:tc>
        <w:tc>
          <w:tcPr>
            <w:tcW w:w="3520" w:type="dxa"/>
            <w:tcMar>
              <w:top w:w="50" w:type="dxa"/>
              <w:left w:w="100" w:type="dxa"/>
            </w:tcMar>
            <w:vAlign w:val="center"/>
          </w:tcPr>
          <w:p w14:paraId="6CF77D42" w14:textId="77777777" w:rsidR="005928FA" w:rsidRDefault="00211EC0">
            <w:pPr>
              <w:spacing w:after="0"/>
              <w:ind w:left="135"/>
            </w:pPr>
            <w:r w:rsidRPr="006F0818">
              <w:rPr>
                <w:rFonts w:ascii="Times New Roman" w:hAnsi="Times New Roman"/>
                <w:color w:val="000000"/>
                <w:sz w:val="24"/>
                <w:lang w:val="ru-RU"/>
              </w:rPr>
              <w:t xml:space="preserve">История создания поэмы "Черный человек". </w:t>
            </w:r>
            <w:r>
              <w:rPr>
                <w:rFonts w:ascii="Times New Roman" w:hAnsi="Times New Roman"/>
                <w:color w:val="000000"/>
                <w:sz w:val="24"/>
              </w:rPr>
              <w:t>Тема и проблематика поэмы</w:t>
            </w:r>
          </w:p>
        </w:tc>
        <w:tc>
          <w:tcPr>
            <w:tcW w:w="777" w:type="dxa"/>
            <w:tcMar>
              <w:top w:w="50" w:type="dxa"/>
              <w:left w:w="100" w:type="dxa"/>
            </w:tcMar>
            <w:vAlign w:val="center"/>
          </w:tcPr>
          <w:p w14:paraId="6D8D2D98"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C1B15EE" w14:textId="77777777" w:rsidR="005928FA" w:rsidRDefault="005928FA">
            <w:pPr>
              <w:spacing w:after="0"/>
              <w:ind w:left="135"/>
              <w:jc w:val="center"/>
            </w:pPr>
          </w:p>
        </w:tc>
        <w:tc>
          <w:tcPr>
            <w:tcW w:w="1569" w:type="dxa"/>
            <w:tcMar>
              <w:top w:w="50" w:type="dxa"/>
              <w:left w:w="100" w:type="dxa"/>
            </w:tcMar>
            <w:vAlign w:val="center"/>
          </w:tcPr>
          <w:p w14:paraId="16253317" w14:textId="77777777" w:rsidR="005928FA" w:rsidRDefault="005928FA">
            <w:pPr>
              <w:spacing w:after="0"/>
              <w:ind w:left="135"/>
              <w:jc w:val="center"/>
            </w:pPr>
          </w:p>
        </w:tc>
        <w:tc>
          <w:tcPr>
            <w:tcW w:w="1104" w:type="dxa"/>
            <w:tcMar>
              <w:top w:w="50" w:type="dxa"/>
              <w:left w:w="100" w:type="dxa"/>
            </w:tcMar>
            <w:vAlign w:val="center"/>
          </w:tcPr>
          <w:p w14:paraId="2C25B4DA" w14:textId="020B556F" w:rsidR="005928FA" w:rsidRPr="003B3FBF" w:rsidRDefault="003B3FBF">
            <w:pPr>
              <w:spacing w:after="0"/>
              <w:ind w:left="135"/>
              <w:rPr>
                <w:lang w:val="ru-RU"/>
              </w:rPr>
            </w:pPr>
            <w:r>
              <w:rPr>
                <w:lang w:val="ru-RU"/>
              </w:rPr>
              <w:t>16.11</w:t>
            </w:r>
          </w:p>
        </w:tc>
        <w:tc>
          <w:tcPr>
            <w:tcW w:w="1914" w:type="dxa"/>
            <w:tcMar>
              <w:top w:w="50" w:type="dxa"/>
              <w:left w:w="100" w:type="dxa"/>
            </w:tcMar>
            <w:vAlign w:val="center"/>
          </w:tcPr>
          <w:p w14:paraId="3D97CB37" w14:textId="23066D48" w:rsidR="005928FA" w:rsidRDefault="005928FA">
            <w:pPr>
              <w:spacing w:after="0"/>
              <w:ind w:left="135"/>
            </w:pPr>
          </w:p>
        </w:tc>
      </w:tr>
      <w:tr w:rsidR="005928FA" w14:paraId="0FE016AC" w14:textId="77777777">
        <w:trPr>
          <w:trHeight w:val="144"/>
          <w:tblCellSpacing w:w="20" w:type="nil"/>
        </w:trPr>
        <w:tc>
          <w:tcPr>
            <w:tcW w:w="443" w:type="dxa"/>
            <w:tcMar>
              <w:top w:w="50" w:type="dxa"/>
              <w:left w:w="100" w:type="dxa"/>
            </w:tcMar>
            <w:vAlign w:val="center"/>
          </w:tcPr>
          <w:p w14:paraId="72648974" w14:textId="77777777" w:rsidR="005928FA" w:rsidRDefault="00211EC0">
            <w:pPr>
              <w:spacing w:after="0"/>
            </w:pPr>
            <w:r>
              <w:rPr>
                <w:rFonts w:ascii="Times New Roman" w:hAnsi="Times New Roman"/>
                <w:color w:val="000000"/>
                <w:sz w:val="24"/>
              </w:rPr>
              <w:t>47</w:t>
            </w:r>
          </w:p>
        </w:tc>
        <w:tc>
          <w:tcPr>
            <w:tcW w:w="3520" w:type="dxa"/>
            <w:tcMar>
              <w:top w:w="50" w:type="dxa"/>
              <w:left w:w="100" w:type="dxa"/>
            </w:tcMar>
            <w:vAlign w:val="center"/>
          </w:tcPr>
          <w:p w14:paraId="15FA2014" w14:textId="77777777" w:rsidR="005928FA" w:rsidRPr="006F0818" w:rsidRDefault="00211EC0">
            <w:pPr>
              <w:spacing w:after="0"/>
              <w:ind w:left="135"/>
              <w:rPr>
                <w:lang w:val="ru-RU"/>
              </w:rPr>
            </w:pPr>
            <w:r w:rsidRPr="006F0818">
              <w:rPr>
                <w:rFonts w:ascii="Times New Roman" w:hAnsi="Times New Roman"/>
                <w:color w:val="000000"/>
                <w:sz w:val="24"/>
                <w:lang w:val="ru-RU"/>
              </w:rPr>
              <w:t>Жанр и композиция поэмы "Черный человек"</w:t>
            </w:r>
          </w:p>
        </w:tc>
        <w:tc>
          <w:tcPr>
            <w:tcW w:w="777" w:type="dxa"/>
            <w:tcMar>
              <w:top w:w="50" w:type="dxa"/>
              <w:left w:w="100" w:type="dxa"/>
            </w:tcMar>
            <w:vAlign w:val="center"/>
          </w:tcPr>
          <w:p w14:paraId="37AD5956"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0490951" w14:textId="77777777" w:rsidR="005928FA" w:rsidRDefault="005928FA">
            <w:pPr>
              <w:spacing w:after="0"/>
              <w:ind w:left="135"/>
              <w:jc w:val="center"/>
            </w:pPr>
          </w:p>
        </w:tc>
        <w:tc>
          <w:tcPr>
            <w:tcW w:w="1569" w:type="dxa"/>
            <w:tcMar>
              <w:top w:w="50" w:type="dxa"/>
              <w:left w:w="100" w:type="dxa"/>
            </w:tcMar>
            <w:vAlign w:val="center"/>
          </w:tcPr>
          <w:p w14:paraId="5CF7306E" w14:textId="77777777" w:rsidR="005928FA" w:rsidRDefault="005928FA">
            <w:pPr>
              <w:spacing w:after="0"/>
              <w:ind w:left="135"/>
              <w:jc w:val="center"/>
            </w:pPr>
          </w:p>
        </w:tc>
        <w:tc>
          <w:tcPr>
            <w:tcW w:w="1104" w:type="dxa"/>
            <w:tcMar>
              <w:top w:w="50" w:type="dxa"/>
              <w:left w:w="100" w:type="dxa"/>
            </w:tcMar>
            <w:vAlign w:val="center"/>
          </w:tcPr>
          <w:p w14:paraId="1209DB28" w14:textId="696B90DD" w:rsidR="005928FA" w:rsidRPr="003B3FBF" w:rsidRDefault="003B3FBF">
            <w:pPr>
              <w:spacing w:after="0"/>
              <w:ind w:left="135"/>
              <w:rPr>
                <w:lang w:val="ru-RU"/>
              </w:rPr>
            </w:pPr>
            <w:r>
              <w:rPr>
                <w:lang w:val="ru-RU"/>
              </w:rPr>
              <w:t>17.11</w:t>
            </w:r>
          </w:p>
        </w:tc>
        <w:tc>
          <w:tcPr>
            <w:tcW w:w="1914" w:type="dxa"/>
            <w:tcMar>
              <w:top w:w="50" w:type="dxa"/>
              <w:left w:w="100" w:type="dxa"/>
            </w:tcMar>
            <w:vAlign w:val="center"/>
          </w:tcPr>
          <w:p w14:paraId="1F29564A" w14:textId="489B2D69" w:rsidR="005928FA" w:rsidRDefault="005928FA">
            <w:pPr>
              <w:spacing w:after="0"/>
              <w:ind w:left="135"/>
            </w:pPr>
          </w:p>
        </w:tc>
      </w:tr>
      <w:tr w:rsidR="005928FA" w14:paraId="1ECD47EC" w14:textId="77777777">
        <w:trPr>
          <w:trHeight w:val="144"/>
          <w:tblCellSpacing w:w="20" w:type="nil"/>
        </w:trPr>
        <w:tc>
          <w:tcPr>
            <w:tcW w:w="443" w:type="dxa"/>
            <w:tcMar>
              <w:top w:w="50" w:type="dxa"/>
              <w:left w:w="100" w:type="dxa"/>
            </w:tcMar>
            <w:vAlign w:val="center"/>
          </w:tcPr>
          <w:p w14:paraId="22D28A65" w14:textId="77777777" w:rsidR="005928FA" w:rsidRDefault="00211EC0">
            <w:pPr>
              <w:spacing w:after="0"/>
            </w:pPr>
            <w:r>
              <w:rPr>
                <w:rFonts w:ascii="Times New Roman" w:hAnsi="Times New Roman"/>
                <w:color w:val="000000"/>
                <w:sz w:val="24"/>
              </w:rPr>
              <w:t>48</w:t>
            </w:r>
          </w:p>
        </w:tc>
        <w:tc>
          <w:tcPr>
            <w:tcW w:w="3520" w:type="dxa"/>
            <w:tcMar>
              <w:top w:w="50" w:type="dxa"/>
              <w:left w:w="100" w:type="dxa"/>
            </w:tcMar>
            <w:vAlign w:val="center"/>
          </w:tcPr>
          <w:p w14:paraId="02140A3B" w14:textId="77777777" w:rsidR="005928FA" w:rsidRPr="006F0818" w:rsidRDefault="00211EC0">
            <w:pPr>
              <w:spacing w:after="0"/>
              <w:ind w:left="135"/>
              <w:rPr>
                <w:lang w:val="ru-RU"/>
              </w:rPr>
            </w:pPr>
            <w:r w:rsidRPr="006F0818">
              <w:rPr>
                <w:rFonts w:ascii="Times New Roman" w:hAnsi="Times New Roman"/>
                <w:color w:val="000000"/>
                <w:sz w:val="24"/>
                <w:lang w:val="ru-RU"/>
              </w:rPr>
              <w:t>Художественное своеобразие поэмы "Черный человек"</w:t>
            </w:r>
          </w:p>
        </w:tc>
        <w:tc>
          <w:tcPr>
            <w:tcW w:w="777" w:type="dxa"/>
            <w:tcMar>
              <w:top w:w="50" w:type="dxa"/>
              <w:left w:w="100" w:type="dxa"/>
            </w:tcMar>
            <w:vAlign w:val="center"/>
          </w:tcPr>
          <w:p w14:paraId="55D91C20"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518D54B" w14:textId="77777777" w:rsidR="005928FA" w:rsidRDefault="005928FA">
            <w:pPr>
              <w:spacing w:after="0"/>
              <w:ind w:left="135"/>
              <w:jc w:val="center"/>
            </w:pPr>
          </w:p>
        </w:tc>
        <w:tc>
          <w:tcPr>
            <w:tcW w:w="1569" w:type="dxa"/>
            <w:tcMar>
              <w:top w:w="50" w:type="dxa"/>
              <w:left w:w="100" w:type="dxa"/>
            </w:tcMar>
            <w:vAlign w:val="center"/>
          </w:tcPr>
          <w:p w14:paraId="24BB4450" w14:textId="77777777" w:rsidR="005928FA" w:rsidRDefault="005928FA">
            <w:pPr>
              <w:spacing w:after="0"/>
              <w:ind w:left="135"/>
              <w:jc w:val="center"/>
            </w:pPr>
          </w:p>
        </w:tc>
        <w:tc>
          <w:tcPr>
            <w:tcW w:w="1104" w:type="dxa"/>
            <w:tcMar>
              <w:top w:w="50" w:type="dxa"/>
              <w:left w:w="100" w:type="dxa"/>
            </w:tcMar>
            <w:vAlign w:val="center"/>
          </w:tcPr>
          <w:p w14:paraId="3F386F07" w14:textId="151F3BF0" w:rsidR="005928FA" w:rsidRPr="003B3FBF" w:rsidRDefault="003B3FBF">
            <w:pPr>
              <w:spacing w:after="0"/>
              <w:ind w:left="135"/>
              <w:rPr>
                <w:lang w:val="ru-RU"/>
              </w:rPr>
            </w:pPr>
            <w:r>
              <w:rPr>
                <w:lang w:val="ru-RU"/>
              </w:rPr>
              <w:t>18.11</w:t>
            </w:r>
          </w:p>
        </w:tc>
        <w:tc>
          <w:tcPr>
            <w:tcW w:w="1914" w:type="dxa"/>
            <w:tcMar>
              <w:top w:w="50" w:type="dxa"/>
              <w:left w:w="100" w:type="dxa"/>
            </w:tcMar>
            <w:vAlign w:val="center"/>
          </w:tcPr>
          <w:p w14:paraId="730841B2" w14:textId="0429EF36" w:rsidR="005928FA" w:rsidRDefault="005928FA">
            <w:pPr>
              <w:spacing w:after="0"/>
              <w:ind w:left="135"/>
            </w:pPr>
          </w:p>
        </w:tc>
      </w:tr>
      <w:tr w:rsidR="005928FA" w14:paraId="6547DF38" w14:textId="77777777">
        <w:trPr>
          <w:trHeight w:val="144"/>
          <w:tblCellSpacing w:w="20" w:type="nil"/>
        </w:trPr>
        <w:tc>
          <w:tcPr>
            <w:tcW w:w="443" w:type="dxa"/>
            <w:tcMar>
              <w:top w:w="50" w:type="dxa"/>
              <w:left w:w="100" w:type="dxa"/>
            </w:tcMar>
            <w:vAlign w:val="center"/>
          </w:tcPr>
          <w:p w14:paraId="444CDEC2" w14:textId="77777777" w:rsidR="005928FA" w:rsidRDefault="00211EC0">
            <w:pPr>
              <w:spacing w:after="0"/>
            </w:pPr>
            <w:r>
              <w:rPr>
                <w:rFonts w:ascii="Times New Roman" w:hAnsi="Times New Roman"/>
                <w:color w:val="000000"/>
                <w:sz w:val="24"/>
              </w:rPr>
              <w:lastRenderedPageBreak/>
              <w:t>49</w:t>
            </w:r>
          </w:p>
        </w:tc>
        <w:tc>
          <w:tcPr>
            <w:tcW w:w="3520" w:type="dxa"/>
            <w:tcMar>
              <w:top w:w="50" w:type="dxa"/>
              <w:left w:w="100" w:type="dxa"/>
            </w:tcMar>
            <w:vAlign w:val="center"/>
          </w:tcPr>
          <w:p w14:paraId="540A90E4" w14:textId="77777777" w:rsidR="005928FA" w:rsidRPr="006F0818" w:rsidRDefault="00211EC0">
            <w:pPr>
              <w:spacing w:after="0"/>
              <w:ind w:left="135"/>
              <w:rPr>
                <w:lang w:val="ru-RU"/>
              </w:rPr>
            </w:pPr>
            <w:r w:rsidRPr="006F0818">
              <w:rPr>
                <w:rFonts w:ascii="Times New Roman" w:hAnsi="Times New Roman"/>
                <w:color w:val="000000"/>
                <w:sz w:val="24"/>
                <w:lang w:val="ru-RU"/>
              </w:rPr>
              <w:t>Развитие речи. Подготовка к домашнему сочинению по лирике А.А.Блока, С.Н. Гумилева, В.В.Маяковского, С.А.Есенина</w:t>
            </w:r>
          </w:p>
        </w:tc>
        <w:tc>
          <w:tcPr>
            <w:tcW w:w="777" w:type="dxa"/>
            <w:tcMar>
              <w:top w:w="50" w:type="dxa"/>
              <w:left w:w="100" w:type="dxa"/>
            </w:tcMar>
            <w:vAlign w:val="center"/>
          </w:tcPr>
          <w:p w14:paraId="3465618E"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05C5F8D" w14:textId="77777777" w:rsidR="005928FA" w:rsidRDefault="005928FA">
            <w:pPr>
              <w:spacing w:after="0"/>
              <w:ind w:left="135"/>
              <w:jc w:val="center"/>
            </w:pPr>
          </w:p>
        </w:tc>
        <w:tc>
          <w:tcPr>
            <w:tcW w:w="1569" w:type="dxa"/>
            <w:tcMar>
              <w:top w:w="50" w:type="dxa"/>
              <w:left w:w="100" w:type="dxa"/>
            </w:tcMar>
            <w:vAlign w:val="center"/>
          </w:tcPr>
          <w:p w14:paraId="62CA6B54" w14:textId="77777777" w:rsidR="005928FA" w:rsidRDefault="005928FA">
            <w:pPr>
              <w:spacing w:after="0"/>
              <w:ind w:left="135"/>
              <w:jc w:val="center"/>
            </w:pPr>
          </w:p>
        </w:tc>
        <w:tc>
          <w:tcPr>
            <w:tcW w:w="1104" w:type="dxa"/>
            <w:tcMar>
              <w:top w:w="50" w:type="dxa"/>
              <w:left w:w="100" w:type="dxa"/>
            </w:tcMar>
            <w:vAlign w:val="center"/>
          </w:tcPr>
          <w:p w14:paraId="0A845DD2" w14:textId="3E9FDA55" w:rsidR="005928FA" w:rsidRPr="003B3FBF" w:rsidRDefault="003B3FBF">
            <w:pPr>
              <w:spacing w:after="0"/>
              <w:ind w:left="135"/>
              <w:rPr>
                <w:lang w:val="ru-RU"/>
              </w:rPr>
            </w:pPr>
            <w:r>
              <w:rPr>
                <w:lang w:val="ru-RU"/>
              </w:rPr>
              <w:t>19.11</w:t>
            </w:r>
          </w:p>
        </w:tc>
        <w:tc>
          <w:tcPr>
            <w:tcW w:w="1914" w:type="dxa"/>
            <w:tcMar>
              <w:top w:w="50" w:type="dxa"/>
              <w:left w:w="100" w:type="dxa"/>
            </w:tcMar>
            <w:vAlign w:val="center"/>
          </w:tcPr>
          <w:p w14:paraId="130FEEC6" w14:textId="57CAAAD4" w:rsidR="005928FA" w:rsidRDefault="005928FA">
            <w:pPr>
              <w:spacing w:after="0"/>
              <w:ind w:left="135"/>
            </w:pPr>
          </w:p>
        </w:tc>
      </w:tr>
      <w:tr w:rsidR="005928FA" w14:paraId="7CF95258" w14:textId="77777777">
        <w:trPr>
          <w:trHeight w:val="144"/>
          <w:tblCellSpacing w:w="20" w:type="nil"/>
        </w:trPr>
        <w:tc>
          <w:tcPr>
            <w:tcW w:w="443" w:type="dxa"/>
            <w:tcMar>
              <w:top w:w="50" w:type="dxa"/>
              <w:left w:w="100" w:type="dxa"/>
            </w:tcMar>
            <w:vAlign w:val="center"/>
          </w:tcPr>
          <w:p w14:paraId="114B5784" w14:textId="77777777" w:rsidR="005928FA" w:rsidRDefault="00211EC0">
            <w:pPr>
              <w:spacing w:after="0"/>
            </w:pPr>
            <w:r>
              <w:rPr>
                <w:rFonts w:ascii="Times New Roman" w:hAnsi="Times New Roman"/>
                <w:color w:val="000000"/>
                <w:sz w:val="24"/>
              </w:rPr>
              <w:t>50</w:t>
            </w:r>
          </w:p>
        </w:tc>
        <w:tc>
          <w:tcPr>
            <w:tcW w:w="3520" w:type="dxa"/>
            <w:tcMar>
              <w:top w:w="50" w:type="dxa"/>
              <w:left w:w="100" w:type="dxa"/>
            </w:tcMar>
            <w:vAlign w:val="center"/>
          </w:tcPr>
          <w:p w14:paraId="12691336" w14:textId="77777777" w:rsidR="005928FA" w:rsidRPr="006F0818" w:rsidRDefault="00211EC0">
            <w:pPr>
              <w:spacing w:after="0"/>
              <w:ind w:left="135"/>
              <w:rPr>
                <w:lang w:val="ru-RU"/>
              </w:rPr>
            </w:pPr>
            <w:r w:rsidRPr="006F0818">
              <w:rPr>
                <w:rFonts w:ascii="Times New Roman" w:hAnsi="Times New Roman"/>
                <w:color w:val="000000"/>
                <w:sz w:val="24"/>
                <w:lang w:val="ru-RU"/>
              </w:rPr>
              <w:t>Страницы жизни и творчества О.Э.Мандельштама. Основные мотивы лирики поэта, философичность его поэзии</w:t>
            </w:r>
          </w:p>
        </w:tc>
        <w:tc>
          <w:tcPr>
            <w:tcW w:w="777" w:type="dxa"/>
            <w:tcMar>
              <w:top w:w="50" w:type="dxa"/>
              <w:left w:w="100" w:type="dxa"/>
            </w:tcMar>
            <w:vAlign w:val="center"/>
          </w:tcPr>
          <w:p w14:paraId="6412B131"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C2495F1" w14:textId="77777777" w:rsidR="005928FA" w:rsidRDefault="005928FA">
            <w:pPr>
              <w:spacing w:after="0"/>
              <w:ind w:left="135"/>
              <w:jc w:val="center"/>
            </w:pPr>
          </w:p>
        </w:tc>
        <w:tc>
          <w:tcPr>
            <w:tcW w:w="1569" w:type="dxa"/>
            <w:tcMar>
              <w:top w:w="50" w:type="dxa"/>
              <w:left w:w="100" w:type="dxa"/>
            </w:tcMar>
            <w:vAlign w:val="center"/>
          </w:tcPr>
          <w:p w14:paraId="62992307" w14:textId="77777777" w:rsidR="005928FA" w:rsidRDefault="005928FA">
            <w:pPr>
              <w:spacing w:after="0"/>
              <w:ind w:left="135"/>
              <w:jc w:val="center"/>
            </w:pPr>
          </w:p>
        </w:tc>
        <w:tc>
          <w:tcPr>
            <w:tcW w:w="1104" w:type="dxa"/>
            <w:tcMar>
              <w:top w:w="50" w:type="dxa"/>
              <w:left w:w="100" w:type="dxa"/>
            </w:tcMar>
            <w:vAlign w:val="center"/>
          </w:tcPr>
          <w:p w14:paraId="27E1B3A3" w14:textId="08CD3FE7" w:rsidR="005928FA" w:rsidRPr="003B3FBF" w:rsidRDefault="003B3FBF">
            <w:pPr>
              <w:spacing w:after="0"/>
              <w:ind w:left="135"/>
              <w:rPr>
                <w:lang w:val="ru-RU"/>
              </w:rPr>
            </w:pPr>
            <w:r>
              <w:rPr>
                <w:lang w:val="ru-RU"/>
              </w:rPr>
              <w:t>20.11</w:t>
            </w:r>
          </w:p>
        </w:tc>
        <w:tc>
          <w:tcPr>
            <w:tcW w:w="1914" w:type="dxa"/>
            <w:tcMar>
              <w:top w:w="50" w:type="dxa"/>
              <w:left w:w="100" w:type="dxa"/>
            </w:tcMar>
            <w:vAlign w:val="center"/>
          </w:tcPr>
          <w:p w14:paraId="18B543DE" w14:textId="15087A68" w:rsidR="005928FA" w:rsidRDefault="005928FA">
            <w:pPr>
              <w:spacing w:after="0"/>
              <w:ind w:left="135"/>
            </w:pPr>
          </w:p>
        </w:tc>
      </w:tr>
      <w:tr w:rsidR="005928FA" w14:paraId="32F4B4CB" w14:textId="77777777">
        <w:trPr>
          <w:trHeight w:val="144"/>
          <w:tblCellSpacing w:w="20" w:type="nil"/>
        </w:trPr>
        <w:tc>
          <w:tcPr>
            <w:tcW w:w="443" w:type="dxa"/>
            <w:tcMar>
              <w:top w:w="50" w:type="dxa"/>
              <w:left w:w="100" w:type="dxa"/>
            </w:tcMar>
            <w:vAlign w:val="center"/>
          </w:tcPr>
          <w:p w14:paraId="03D8EABD" w14:textId="77777777" w:rsidR="005928FA" w:rsidRDefault="00211EC0">
            <w:pPr>
              <w:spacing w:after="0"/>
            </w:pPr>
            <w:r>
              <w:rPr>
                <w:rFonts w:ascii="Times New Roman" w:hAnsi="Times New Roman"/>
                <w:color w:val="000000"/>
                <w:sz w:val="24"/>
              </w:rPr>
              <w:t>51</w:t>
            </w:r>
          </w:p>
        </w:tc>
        <w:tc>
          <w:tcPr>
            <w:tcW w:w="3520" w:type="dxa"/>
            <w:tcMar>
              <w:top w:w="50" w:type="dxa"/>
              <w:left w:w="100" w:type="dxa"/>
            </w:tcMar>
            <w:vAlign w:val="center"/>
          </w:tcPr>
          <w:p w14:paraId="33B21660" w14:textId="77777777" w:rsidR="005928FA" w:rsidRPr="006F0818" w:rsidRDefault="00211EC0">
            <w:pPr>
              <w:spacing w:after="0"/>
              <w:ind w:left="135"/>
              <w:rPr>
                <w:lang w:val="ru-RU"/>
              </w:rPr>
            </w:pPr>
            <w:r w:rsidRPr="006F0818">
              <w:rPr>
                <w:rFonts w:ascii="Times New Roman" w:hAnsi="Times New Roman"/>
                <w:color w:val="000000"/>
                <w:sz w:val="24"/>
                <w:lang w:val="ru-RU"/>
              </w:rPr>
              <w:t>Исторические и литературные образы в поэзии О.Э.Мандельштама</w:t>
            </w:r>
          </w:p>
        </w:tc>
        <w:tc>
          <w:tcPr>
            <w:tcW w:w="777" w:type="dxa"/>
            <w:tcMar>
              <w:top w:w="50" w:type="dxa"/>
              <w:left w:w="100" w:type="dxa"/>
            </w:tcMar>
            <w:vAlign w:val="center"/>
          </w:tcPr>
          <w:p w14:paraId="52111FD0"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5FE5E94" w14:textId="77777777" w:rsidR="005928FA" w:rsidRDefault="005928FA">
            <w:pPr>
              <w:spacing w:after="0"/>
              <w:ind w:left="135"/>
              <w:jc w:val="center"/>
            </w:pPr>
          </w:p>
        </w:tc>
        <w:tc>
          <w:tcPr>
            <w:tcW w:w="1569" w:type="dxa"/>
            <w:tcMar>
              <w:top w:w="50" w:type="dxa"/>
              <w:left w:w="100" w:type="dxa"/>
            </w:tcMar>
            <w:vAlign w:val="center"/>
          </w:tcPr>
          <w:p w14:paraId="3A7F42CF" w14:textId="77777777" w:rsidR="005928FA" w:rsidRDefault="005928FA">
            <w:pPr>
              <w:spacing w:after="0"/>
              <w:ind w:left="135"/>
              <w:jc w:val="center"/>
            </w:pPr>
          </w:p>
        </w:tc>
        <w:tc>
          <w:tcPr>
            <w:tcW w:w="1104" w:type="dxa"/>
            <w:tcMar>
              <w:top w:w="50" w:type="dxa"/>
              <w:left w:w="100" w:type="dxa"/>
            </w:tcMar>
            <w:vAlign w:val="center"/>
          </w:tcPr>
          <w:p w14:paraId="3F32E088" w14:textId="590F6B19" w:rsidR="005928FA" w:rsidRPr="00A5383A" w:rsidRDefault="00A5383A">
            <w:pPr>
              <w:spacing w:after="0"/>
              <w:ind w:left="135"/>
              <w:rPr>
                <w:lang w:val="ru-RU"/>
              </w:rPr>
            </w:pPr>
            <w:r>
              <w:rPr>
                <w:lang w:val="ru-RU"/>
              </w:rPr>
              <w:t>23.11</w:t>
            </w:r>
          </w:p>
        </w:tc>
        <w:tc>
          <w:tcPr>
            <w:tcW w:w="1914" w:type="dxa"/>
            <w:tcMar>
              <w:top w:w="50" w:type="dxa"/>
              <w:left w:w="100" w:type="dxa"/>
            </w:tcMar>
            <w:vAlign w:val="center"/>
          </w:tcPr>
          <w:p w14:paraId="1DDC9960" w14:textId="014CB722" w:rsidR="005928FA" w:rsidRDefault="005928FA">
            <w:pPr>
              <w:spacing w:after="0"/>
              <w:ind w:left="135"/>
            </w:pPr>
          </w:p>
        </w:tc>
      </w:tr>
      <w:tr w:rsidR="005928FA" w14:paraId="172E3F5A" w14:textId="77777777">
        <w:trPr>
          <w:trHeight w:val="144"/>
          <w:tblCellSpacing w:w="20" w:type="nil"/>
        </w:trPr>
        <w:tc>
          <w:tcPr>
            <w:tcW w:w="443" w:type="dxa"/>
            <w:tcMar>
              <w:top w:w="50" w:type="dxa"/>
              <w:left w:w="100" w:type="dxa"/>
            </w:tcMar>
            <w:vAlign w:val="center"/>
          </w:tcPr>
          <w:p w14:paraId="70C89D12" w14:textId="77777777" w:rsidR="005928FA" w:rsidRDefault="00211EC0">
            <w:pPr>
              <w:spacing w:after="0"/>
            </w:pPr>
            <w:r>
              <w:rPr>
                <w:rFonts w:ascii="Times New Roman" w:hAnsi="Times New Roman"/>
                <w:color w:val="000000"/>
                <w:sz w:val="24"/>
              </w:rPr>
              <w:t>52</w:t>
            </w:r>
          </w:p>
        </w:tc>
        <w:tc>
          <w:tcPr>
            <w:tcW w:w="3520" w:type="dxa"/>
            <w:tcMar>
              <w:top w:w="50" w:type="dxa"/>
              <w:left w:w="100" w:type="dxa"/>
            </w:tcMar>
            <w:vAlign w:val="center"/>
          </w:tcPr>
          <w:p w14:paraId="5B3EA6C3" w14:textId="77777777" w:rsidR="005928FA" w:rsidRPr="006F0818" w:rsidRDefault="00211EC0">
            <w:pPr>
              <w:spacing w:after="0"/>
              <w:ind w:left="135"/>
              <w:rPr>
                <w:lang w:val="ru-RU"/>
              </w:rPr>
            </w:pPr>
            <w:r w:rsidRPr="006F0818">
              <w:rPr>
                <w:rFonts w:ascii="Times New Roman" w:hAnsi="Times New Roman"/>
                <w:color w:val="000000"/>
                <w:sz w:val="24"/>
                <w:lang w:val="ru-RU"/>
              </w:rPr>
              <w:t>Художественное своеобразие поэзии О.Э.Мандельштама</w:t>
            </w:r>
          </w:p>
        </w:tc>
        <w:tc>
          <w:tcPr>
            <w:tcW w:w="777" w:type="dxa"/>
            <w:tcMar>
              <w:top w:w="50" w:type="dxa"/>
              <w:left w:w="100" w:type="dxa"/>
            </w:tcMar>
            <w:vAlign w:val="center"/>
          </w:tcPr>
          <w:p w14:paraId="0D905DFC"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6724989" w14:textId="77777777" w:rsidR="005928FA" w:rsidRDefault="005928FA">
            <w:pPr>
              <w:spacing w:after="0"/>
              <w:ind w:left="135"/>
              <w:jc w:val="center"/>
            </w:pPr>
          </w:p>
        </w:tc>
        <w:tc>
          <w:tcPr>
            <w:tcW w:w="1569" w:type="dxa"/>
            <w:tcMar>
              <w:top w:w="50" w:type="dxa"/>
              <w:left w:w="100" w:type="dxa"/>
            </w:tcMar>
            <w:vAlign w:val="center"/>
          </w:tcPr>
          <w:p w14:paraId="197C076E" w14:textId="77777777" w:rsidR="005928FA" w:rsidRDefault="005928FA">
            <w:pPr>
              <w:spacing w:after="0"/>
              <w:ind w:left="135"/>
              <w:jc w:val="center"/>
            </w:pPr>
          </w:p>
        </w:tc>
        <w:tc>
          <w:tcPr>
            <w:tcW w:w="1104" w:type="dxa"/>
            <w:tcMar>
              <w:top w:w="50" w:type="dxa"/>
              <w:left w:w="100" w:type="dxa"/>
            </w:tcMar>
            <w:vAlign w:val="center"/>
          </w:tcPr>
          <w:p w14:paraId="4635C7C6" w14:textId="3DFBEF07" w:rsidR="005928FA" w:rsidRPr="00A5383A" w:rsidRDefault="00A5383A">
            <w:pPr>
              <w:spacing w:after="0"/>
              <w:ind w:left="135"/>
              <w:rPr>
                <w:lang w:val="ru-RU"/>
              </w:rPr>
            </w:pPr>
            <w:r>
              <w:rPr>
                <w:lang w:val="ru-RU"/>
              </w:rPr>
              <w:t>24.11</w:t>
            </w:r>
          </w:p>
        </w:tc>
        <w:tc>
          <w:tcPr>
            <w:tcW w:w="1914" w:type="dxa"/>
            <w:tcMar>
              <w:top w:w="50" w:type="dxa"/>
              <w:left w:w="100" w:type="dxa"/>
            </w:tcMar>
            <w:vAlign w:val="center"/>
          </w:tcPr>
          <w:p w14:paraId="183DD558" w14:textId="771A5489" w:rsidR="005928FA" w:rsidRDefault="005928FA">
            <w:pPr>
              <w:spacing w:after="0"/>
              <w:ind w:left="135"/>
            </w:pPr>
          </w:p>
        </w:tc>
      </w:tr>
      <w:tr w:rsidR="005928FA" w14:paraId="2CD8F5DE" w14:textId="77777777">
        <w:trPr>
          <w:trHeight w:val="144"/>
          <w:tblCellSpacing w:w="20" w:type="nil"/>
        </w:trPr>
        <w:tc>
          <w:tcPr>
            <w:tcW w:w="443" w:type="dxa"/>
            <w:tcMar>
              <w:top w:w="50" w:type="dxa"/>
              <w:left w:w="100" w:type="dxa"/>
            </w:tcMar>
            <w:vAlign w:val="center"/>
          </w:tcPr>
          <w:p w14:paraId="644123E1" w14:textId="77777777" w:rsidR="005928FA" w:rsidRDefault="00211EC0">
            <w:pPr>
              <w:spacing w:after="0"/>
            </w:pPr>
            <w:r>
              <w:rPr>
                <w:rFonts w:ascii="Times New Roman" w:hAnsi="Times New Roman"/>
                <w:color w:val="000000"/>
                <w:sz w:val="24"/>
              </w:rPr>
              <w:t>53</w:t>
            </w:r>
          </w:p>
        </w:tc>
        <w:tc>
          <w:tcPr>
            <w:tcW w:w="3520" w:type="dxa"/>
            <w:tcMar>
              <w:top w:w="50" w:type="dxa"/>
              <w:left w:w="100" w:type="dxa"/>
            </w:tcMar>
            <w:vAlign w:val="center"/>
          </w:tcPr>
          <w:p w14:paraId="320A53D1" w14:textId="77777777" w:rsidR="005928FA" w:rsidRPr="006F0818" w:rsidRDefault="00211EC0">
            <w:pPr>
              <w:spacing w:after="0"/>
              <w:ind w:left="135"/>
              <w:rPr>
                <w:lang w:val="ru-RU"/>
              </w:rPr>
            </w:pPr>
            <w:r w:rsidRPr="006F0818">
              <w:rPr>
                <w:rFonts w:ascii="Times New Roman" w:hAnsi="Times New Roman"/>
                <w:color w:val="000000"/>
                <w:sz w:val="24"/>
                <w:lang w:val="ru-RU"/>
              </w:rPr>
              <w:t>Символика цвета, ритмико-интонационное многообразие лирики поэта О.Э.Мандельштама</w:t>
            </w:r>
          </w:p>
        </w:tc>
        <w:tc>
          <w:tcPr>
            <w:tcW w:w="777" w:type="dxa"/>
            <w:tcMar>
              <w:top w:w="50" w:type="dxa"/>
              <w:left w:w="100" w:type="dxa"/>
            </w:tcMar>
            <w:vAlign w:val="center"/>
          </w:tcPr>
          <w:p w14:paraId="513E540A"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F2AD8AD" w14:textId="77777777" w:rsidR="005928FA" w:rsidRDefault="005928FA">
            <w:pPr>
              <w:spacing w:after="0"/>
              <w:ind w:left="135"/>
              <w:jc w:val="center"/>
            </w:pPr>
          </w:p>
        </w:tc>
        <w:tc>
          <w:tcPr>
            <w:tcW w:w="1569" w:type="dxa"/>
            <w:tcMar>
              <w:top w:w="50" w:type="dxa"/>
              <w:left w:w="100" w:type="dxa"/>
            </w:tcMar>
            <w:vAlign w:val="center"/>
          </w:tcPr>
          <w:p w14:paraId="09C744E9" w14:textId="77777777" w:rsidR="005928FA" w:rsidRDefault="005928FA">
            <w:pPr>
              <w:spacing w:after="0"/>
              <w:ind w:left="135"/>
              <w:jc w:val="center"/>
            </w:pPr>
          </w:p>
        </w:tc>
        <w:tc>
          <w:tcPr>
            <w:tcW w:w="1104" w:type="dxa"/>
            <w:tcMar>
              <w:top w:w="50" w:type="dxa"/>
              <w:left w:w="100" w:type="dxa"/>
            </w:tcMar>
            <w:vAlign w:val="center"/>
          </w:tcPr>
          <w:p w14:paraId="3CAB4CE0" w14:textId="52F12A2C" w:rsidR="005928FA" w:rsidRPr="00A5383A" w:rsidRDefault="00A5383A">
            <w:pPr>
              <w:spacing w:after="0"/>
              <w:ind w:left="135"/>
              <w:rPr>
                <w:lang w:val="ru-RU"/>
              </w:rPr>
            </w:pPr>
            <w:r>
              <w:rPr>
                <w:lang w:val="ru-RU"/>
              </w:rPr>
              <w:t>25.11</w:t>
            </w:r>
          </w:p>
        </w:tc>
        <w:tc>
          <w:tcPr>
            <w:tcW w:w="1914" w:type="dxa"/>
            <w:tcMar>
              <w:top w:w="50" w:type="dxa"/>
              <w:left w:w="100" w:type="dxa"/>
            </w:tcMar>
            <w:vAlign w:val="center"/>
          </w:tcPr>
          <w:p w14:paraId="12B109FD" w14:textId="482A0D06" w:rsidR="005928FA" w:rsidRDefault="005928FA">
            <w:pPr>
              <w:spacing w:after="0"/>
              <w:ind w:left="135"/>
            </w:pPr>
          </w:p>
        </w:tc>
      </w:tr>
      <w:tr w:rsidR="005928FA" w14:paraId="0D477772" w14:textId="77777777">
        <w:trPr>
          <w:trHeight w:val="144"/>
          <w:tblCellSpacing w:w="20" w:type="nil"/>
        </w:trPr>
        <w:tc>
          <w:tcPr>
            <w:tcW w:w="443" w:type="dxa"/>
            <w:tcMar>
              <w:top w:w="50" w:type="dxa"/>
              <w:left w:w="100" w:type="dxa"/>
            </w:tcMar>
            <w:vAlign w:val="center"/>
          </w:tcPr>
          <w:p w14:paraId="1A5D2004" w14:textId="77777777" w:rsidR="005928FA" w:rsidRDefault="00211EC0">
            <w:pPr>
              <w:spacing w:after="0"/>
            </w:pPr>
            <w:r>
              <w:rPr>
                <w:rFonts w:ascii="Times New Roman" w:hAnsi="Times New Roman"/>
                <w:color w:val="000000"/>
                <w:sz w:val="24"/>
              </w:rPr>
              <w:t>54</w:t>
            </w:r>
          </w:p>
        </w:tc>
        <w:tc>
          <w:tcPr>
            <w:tcW w:w="3520" w:type="dxa"/>
            <w:tcMar>
              <w:top w:w="50" w:type="dxa"/>
              <w:left w:w="100" w:type="dxa"/>
            </w:tcMar>
            <w:vAlign w:val="center"/>
          </w:tcPr>
          <w:p w14:paraId="01A1EF2E" w14:textId="77777777" w:rsidR="005928FA" w:rsidRPr="006F0818" w:rsidRDefault="00211EC0">
            <w:pPr>
              <w:spacing w:after="0"/>
              <w:ind w:left="135"/>
              <w:rPr>
                <w:lang w:val="ru-RU"/>
              </w:rPr>
            </w:pPr>
            <w:r w:rsidRPr="006F0818">
              <w:rPr>
                <w:rFonts w:ascii="Times New Roman" w:hAnsi="Times New Roman"/>
                <w:color w:val="000000"/>
                <w:sz w:val="24"/>
                <w:lang w:val="ru-RU"/>
              </w:rPr>
              <w:t>Страницы жизни и творчества М.И.Цветаевой. Многообразие тематики и проблематики в лирике поэта</w:t>
            </w:r>
          </w:p>
        </w:tc>
        <w:tc>
          <w:tcPr>
            <w:tcW w:w="777" w:type="dxa"/>
            <w:tcMar>
              <w:top w:w="50" w:type="dxa"/>
              <w:left w:w="100" w:type="dxa"/>
            </w:tcMar>
            <w:vAlign w:val="center"/>
          </w:tcPr>
          <w:p w14:paraId="3C617441"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1B5B277" w14:textId="77777777" w:rsidR="005928FA" w:rsidRDefault="005928FA">
            <w:pPr>
              <w:spacing w:after="0"/>
              <w:ind w:left="135"/>
              <w:jc w:val="center"/>
            </w:pPr>
          </w:p>
        </w:tc>
        <w:tc>
          <w:tcPr>
            <w:tcW w:w="1569" w:type="dxa"/>
            <w:tcMar>
              <w:top w:w="50" w:type="dxa"/>
              <w:left w:w="100" w:type="dxa"/>
            </w:tcMar>
            <w:vAlign w:val="center"/>
          </w:tcPr>
          <w:p w14:paraId="328C3DCC" w14:textId="77777777" w:rsidR="005928FA" w:rsidRDefault="005928FA">
            <w:pPr>
              <w:spacing w:after="0"/>
              <w:ind w:left="135"/>
              <w:jc w:val="center"/>
            </w:pPr>
          </w:p>
        </w:tc>
        <w:tc>
          <w:tcPr>
            <w:tcW w:w="1104" w:type="dxa"/>
            <w:tcMar>
              <w:top w:w="50" w:type="dxa"/>
              <w:left w:w="100" w:type="dxa"/>
            </w:tcMar>
            <w:vAlign w:val="center"/>
          </w:tcPr>
          <w:p w14:paraId="492B884A" w14:textId="79E2761B" w:rsidR="005928FA" w:rsidRPr="00A5383A" w:rsidRDefault="00A5383A">
            <w:pPr>
              <w:spacing w:after="0"/>
              <w:ind w:left="135"/>
              <w:rPr>
                <w:lang w:val="ru-RU"/>
              </w:rPr>
            </w:pPr>
            <w:r>
              <w:rPr>
                <w:lang w:val="ru-RU"/>
              </w:rPr>
              <w:t>26.11</w:t>
            </w:r>
          </w:p>
        </w:tc>
        <w:tc>
          <w:tcPr>
            <w:tcW w:w="1914" w:type="dxa"/>
            <w:tcMar>
              <w:top w:w="50" w:type="dxa"/>
              <w:left w:w="100" w:type="dxa"/>
            </w:tcMar>
            <w:vAlign w:val="center"/>
          </w:tcPr>
          <w:p w14:paraId="26184CCF" w14:textId="10426AEF" w:rsidR="005928FA" w:rsidRDefault="005928FA">
            <w:pPr>
              <w:spacing w:after="0"/>
              <w:ind w:left="135"/>
            </w:pPr>
          </w:p>
        </w:tc>
      </w:tr>
      <w:tr w:rsidR="005928FA" w14:paraId="02DE7F6C" w14:textId="77777777">
        <w:trPr>
          <w:trHeight w:val="144"/>
          <w:tblCellSpacing w:w="20" w:type="nil"/>
        </w:trPr>
        <w:tc>
          <w:tcPr>
            <w:tcW w:w="443" w:type="dxa"/>
            <w:tcMar>
              <w:top w:w="50" w:type="dxa"/>
              <w:left w:w="100" w:type="dxa"/>
            </w:tcMar>
            <w:vAlign w:val="center"/>
          </w:tcPr>
          <w:p w14:paraId="09BE0684" w14:textId="77777777" w:rsidR="005928FA" w:rsidRDefault="00211EC0">
            <w:pPr>
              <w:spacing w:after="0"/>
            </w:pPr>
            <w:r>
              <w:rPr>
                <w:rFonts w:ascii="Times New Roman" w:hAnsi="Times New Roman"/>
                <w:color w:val="000000"/>
                <w:sz w:val="24"/>
              </w:rPr>
              <w:t>55</w:t>
            </w:r>
          </w:p>
        </w:tc>
        <w:tc>
          <w:tcPr>
            <w:tcW w:w="3520" w:type="dxa"/>
            <w:tcMar>
              <w:top w:w="50" w:type="dxa"/>
              <w:left w:w="100" w:type="dxa"/>
            </w:tcMar>
            <w:vAlign w:val="center"/>
          </w:tcPr>
          <w:p w14:paraId="5A0CAEF9" w14:textId="77777777" w:rsidR="005928FA" w:rsidRPr="006F0818" w:rsidRDefault="00211EC0">
            <w:pPr>
              <w:spacing w:after="0"/>
              <w:ind w:left="135"/>
              <w:rPr>
                <w:lang w:val="ru-RU"/>
              </w:rPr>
            </w:pPr>
            <w:r w:rsidRPr="006F0818">
              <w:rPr>
                <w:rFonts w:ascii="Times New Roman" w:hAnsi="Times New Roman"/>
                <w:color w:val="000000"/>
                <w:sz w:val="24"/>
                <w:lang w:val="ru-RU"/>
              </w:rPr>
              <w:t>Уникальность поэтического голоса М.И.Цветаевой. Искренность лирического монолога-исповеди</w:t>
            </w:r>
          </w:p>
        </w:tc>
        <w:tc>
          <w:tcPr>
            <w:tcW w:w="777" w:type="dxa"/>
            <w:tcMar>
              <w:top w:w="50" w:type="dxa"/>
              <w:left w:w="100" w:type="dxa"/>
            </w:tcMar>
            <w:vAlign w:val="center"/>
          </w:tcPr>
          <w:p w14:paraId="33A16910"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2486626" w14:textId="77777777" w:rsidR="005928FA" w:rsidRDefault="005928FA">
            <w:pPr>
              <w:spacing w:after="0"/>
              <w:ind w:left="135"/>
              <w:jc w:val="center"/>
            </w:pPr>
          </w:p>
        </w:tc>
        <w:tc>
          <w:tcPr>
            <w:tcW w:w="1569" w:type="dxa"/>
            <w:tcMar>
              <w:top w:w="50" w:type="dxa"/>
              <w:left w:w="100" w:type="dxa"/>
            </w:tcMar>
            <w:vAlign w:val="center"/>
          </w:tcPr>
          <w:p w14:paraId="3E83A9C1" w14:textId="77777777" w:rsidR="005928FA" w:rsidRDefault="005928FA">
            <w:pPr>
              <w:spacing w:after="0"/>
              <w:ind w:left="135"/>
              <w:jc w:val="center"/>
            </w:pPr>
          </w:p>
        </w:tc>
        <w:tc>
          <w:tcPr>
            <w:tcW w:w="1104" w:type="dxa"/>
            <w:tcMar>
              <w:top w:w="50" w:type="dxa"/>
              <w:left w:w="100" w:type="dxa"/>
            </w:tcMar>
            <w:vAlign w:val="center"/>
          </w:tcPr>
          <w:p w14:paraId="5C1424CF" w14:textId="041362FE" w:rsidR="005928FA" w:rsidRPr="00A5383A" w:rsidRDefault="00A5383A">
            <w:pPr>
              <w:spacing w:after="0"/>
              <w:ind w:left="135"/>
              <w:rPr>
                <w:lang w:val="ru-RU"/>
              </w:rPr>
            </w:pPr>
            <w:r>
              <w:rPr>
                <w:lang w:val="ru-RU"/>
              </w:rPr>
              <w:t>27.11</w:t>
            </w:r>
          </w:p>
        </w:tc>
        <w:tc>
          <w:tcPr>
            <w:tcW w:w="1914" w:type="dxa"/>
            <w:tcMar>
              <w:top w:w="50" w:type="dxa"/>
              <w:left w:w="100" w:type="dxa"/>
            </w:tcMar>
            <w:vAlign w:val="center"/>
          </w:tcPr>
          <w:p w14:paraId="0BD4EEEC" w14:textId="5F0D1ECD" w:rsidR="005928FA" w:rsidRDefault="005928FA">
            <w:pPr>
              <w:spacing w:after="0"/>
              <w:ind w:left="135"/>
            </w:pPr>
          </w:p>
        </w:tc>
      </w:tr>
      <w:tr w:rsidR="005928FA" w14:paraId="6B426CF0" w14:textId="77777777">
        <w:trPr>
          <w:trHeight w:val="144"/>
          <w:tblCellSpacing w:w="20" w:type="nil"/>
        </w:trPr>
        <w:tc>
          <w:tcPr>
            <w:tcW w:w="443" w:type="dxa"/>
            <w:tcMar>
              <w:top w:w="50" w:type="dxa"/>
              <w:left w:w="100" w:type="dxa"/>
            </w:tcMar>
            <w:vAlign w:val="center"/>
          </w:tcPr>
          <w:p w14:paraId="2CCB01BE" w14:textId="77777777" w:rsidR="005928FA" w:rsidRDefault="00211EC0">
            <w:pPr>
              <w:spacing w:after="0"/>
            </w:pPr>
            <w:r>
              <w:rPr>
                <w:rFonts w:ascii="Times New Roman" w:hAnsi="Times New Roman"/>
                <w:color w:val="000000"/>
                <w:sz w:val="24"/>
              </w:rPr>
              <w:t>56</w:t>
            </w:r>
          </w:p>
        </w:tc>
        <w:tc>
          <w:tcPr>
            <w:tcW w:w="3520" w:type="dxa"/>
            <w:tcMar>
              <w:top w:w="50" w:type="dxa"/>
              <w:left w:w="100" w:type="dxa"/>
            </w:tcMar>
            <w:vAlign w:val="center"/>
          </w:tcPr>
          <w:p w14:paraId="030E8FA6" w14:textId="77777777" w:rsidR="005928FA" w:rsidRPr="006F0818" w:rsidRDefault="00211EC0">
            <w:pPr>
              <w:spacing w:after="0"/>
              <w:ind w:left="135"/>
              <w:rPr>
                <w:lang w:val="ru-RU"/>
              </w:rPr>
            </w:pPr>
            <w:r w:rsidRPr="006F0818">
              <w:rPr>
                <w:rFonts w:ascii="Times New Roman" w:hAnsi="Times New Roman"/>
                <w:color w:val="000000"/>
                <w:sz w:val="24"/>
                <w:lang w:val="ru-RU"/>
              </w:rPr>
              <w:t>Конфликт быта и бытия, времени и вечности. Необычность образа лирического героя М.И.Цветаевой</w:t>
            </w:r>
          </w:p>
        </w:tc>
        <w:tc>
          <w:tcPr>
            <w:tcW w:w="777" w:type="dxa"/>
            <w:tcMar>
              <w:top w:w="50" w:type="dxa"/>
              <w:left w:w="100" w:type="dxa"/>
            </w:tcMar>
            <w:vAlign w:val="center"/>
          </w:tcPr>
          <w:p w14:paraId="60A99192"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44265B5" w14:textId="77777777" w:rsidR="005928FA" w:rsidRDefault="005928FA">
            <w:pPr>
              <w:spacing w:after="0"/>
              <w:ind w:left="135"/>
              <w:jc w:val="center"/>
            </w:pPr>
          </w:p>
        </w:tc>
        <w:tc>
          <w:tcPr>
            <w:tcW w:w="1569" w:type="dxa"/>
            <w:tcMar>
              <w:top w:w="50" w:type="dxa"/>
              <w:left w:w="100" w:type="dxa"/>
            </w:tcMar>
            <w:vAlign w:val="center"/>
          </w:tcPr>
          <w:p w14:paraId="6244AF29" w14:textId="77777777" w:rsidR="005928FA" w:rsidRDefault="005928FA">
            <w:pPr>
              <w:spacing w:after="0"/>
              <w:ind w:left="135"/>
              <w:jc w:val="center"/>
            </w:pPr>
          </w:p>
        </w:tc>
        <w:tc>
          <w:tcPr>
            <w:tcW w:w="1104" w:type="dxa"/>
            <w:tcMar>
              <w:top w:w="50" w:type="dxa"/>
              <w:left w:w="100" w:type="dxa"/>
            </w:tcMar>
            <w:vAlign w:val="center"/>
          </w:tcPr>
          <w:p w14:paraId="0000B302" w14:textId="607E7DDB" w:rsidR="005928FA" w:rsidRPr="00A5383A" w:rsidRDefault="00A5383A">
            <w:pPr>
              <w:spacing w:after="0"/>
              <w:ind w:left="135"/>
              <w:rPr>
                <w:lang w:val="ru-RU"/>
              </w:rPr>
            </w:pPr>
            <w:r>
              <w:rPr>
                <w:lang w:val="ru-RU"/>
              </w:rPr>
              <w:t>30.11</w:t>
            </w:r>
          </w:p>
        </w:tc>
        <w:tc>
          <w:tcPr>
            <w:tcW w:w="1914" w:type="dxa"/>
            <w:tcMar>
              <w:top w:w="50" w:type="dxa"/>
              <w:left w:w="100" w:type="dxa"/>
            </w:tcMar>
            <w:vAlign w:val="center"/>
          </w:tcPr>
          <w:p w14:paraId="35DFF18D" w14:textId="15637F5C" w:rsidR="005928FA" w:rsidRDefault="005928FA">
            <w:pPr>
              <w:spacing w:after="0"/>
              <w:ind w:left="135"/>
            </w:pPr>
          </w:p>
        </w:tc>
      </w:tr>
      <w:tr w:rsidR="005928FA" w14:paraId="79D3DA51" w14:textId="77777777">
        <w:trPr>
          <w:trHeight w:val="144"/>
          <w:tblCellSpacing w:w="20" w:type="nil"/>
        </w:trPr>
        <w:tc>
          <w:tcPr>
            <w:tcW w:w="443" w:type="dxa"/>
            <w:tcMar>
              <w:top w:w="50" w:type="dxa"/>
              <w:left w:w="100" w:type="dxa"/>
            </w:tcMar>
            <w:vAlign w:val="center"/>
          </w:tcPr>
          <w:p w14:paraId="6E5A1C16" w14:textId="77777777" w:rsidR="005928FA" w:rsidRDefault="00211EC0">
            <w:pPr>
              <w:spacing w:after="0"/>
            </w:pPr>
            <w:r>
              <w:rPr>
                <w:rFonts w:ascii="Times New Roman" w:hAnsi="Times New Roman"/>
                <w:color w:val="000000"/>
                <w:sz w:val="24"/>
              </w:rPr>
              <w:t>57</w:t>
            </w:r>
          </w:p>
        </w:tc>
        <w:tc>
          <w:tcPr>
            <w:tcW w:w="3520" w:type="dxa"/>
            <w:tcMar>
              <w:top w:w="50" w:type="dxa"/>
              <w:left w:w="100" w:type="dxa"/>
            </w:tcMar>
            <w:vAlign w:val="center"/>
          </w:tcPr>
          <w:p w14:paraId="11F45D39" w14:textId="77777777" w:rsidR="005928FA" w:rsidRPr="006F0818" w:rsidRDefault="00211EC0">
            <w:pPr>
              <w:spacing w:after="0"/>
              <w:ind w:left="135"/>
              <w:rPr>
                <w:lang w:val="ru-RU"/>
              </w:rPr>
            </w:pPr>
            <w:r w:rsidRPr="006F0818">
              <w:rPr>
                <w:rFonts w:ascii="Times New Roman" w:hAnsi="Times New Roman"/>
                <w:color w:val="000000"/>
                <w:sz w:val="24"/>
                <w:lang w:val="ru-RU"/>
              </w:rPr>
              <w:t>Тема Родины в произведениях разных лет. Образно-стилистические черты поэзии М.И. Цветаевой</w:t>
            </w:r>
          </w:p>
        </w:tc>
        <w:tc>
          <w:tcPr>
            <w:tcW w:w="777" w:type="dxa"/>
            <w:tcMar>
              <w:top w:w="50" w:type="dxa"/>
              <w:left w:w="100" w:type="dxa"/>
            </w:tcMar>
            <w:vAlign w:val="center"/>
          </w:tcPr>
          <w:p w14:paraId="66A91677"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FCFCD5C" w14:textId="77777777" w:rsidR="005928FA" w:rsidRDefault="005928FA">
            <w:pPr>
              <w:spacing w:after="0"/>
              <w:ind w:left="135"/>
              <w:jc w:val="center"/>
            </w:pPr>
          </w:p>
        </w:tc>
        <w:tc>
          <w:tcPr>
            <w:tcW w:w="1569" w:type="dxa"/>
            <w:tcMar>
              <w:top w:w="50" w:type="dxa"/>
              <w:left w:w="100" w:type="dxa"/>
            </w:tcMar>
            <w:vAlign w:val="center"/>
          </w:tcPr>
          <w:p w14:paraId="62064578" w14:textId="77777777" w:rsidR="005928FA" w:rsidRDefault="005928FA">
            <w:pPr>
              <w:spacing w:after="0"/>
              <w:ind w:left="135"/>
              <w:jc w:val="center"/>
            </w:pPr>
          </w:p>
        </w:tc>
        <w:tc>
          <w:tcPr>
            <w:tcW w:w="1104" w:type="dxa"/>
            <w:tcMar>
              <w:top w:w="50" w:type="dxa"/>
              <w:left w:w="100" w:type="dxa"/>
            </w:tcMar>
            <w:vAlign w:val="center"/>
          </w:tcPr>
          <w:p w14:paraId="25A400F6" w14:textId="11D2BB60" w:rsidR="005928FA" w:rsidRPr="00A5383A" w:rsidRDefault="00A5383A">
            <w:pPr>
              <w:spacing w:after="0"/>
              <w:ind w:left="135"/>
              <w:rPr>
                <w:lang w:val="ru-RU"/>
              </w:rPr>
            </w:pPr>
            <w:r>
              <w:rPr>
                <w:lang w:val="ru-RU"/>
              </w:rPr>
              <w:t>01.12</w:t>
            </w:r>
          </w:p>
        </w:tc>
        <w:tc>
          <w:tcPr>
            <w:tcW w:w="1914" w:type="dxa"/>
            <w:tcMar>
              <w:top w:w="50" w:type="dxa"/>
              <w:left w:w="100" w:type="dxa"/>
            </w:tcMar>
            <w:vAlign w:val="center"/>
          </w:tcPr>
          <w:p w14:paraId="1FC59438" w14:textId="25199A94" w:rsidR="005928FA" w:rsidRDefault="005928FA">
            <w:pPr>
              <w:spacing w:after="0"/>
              <w:ind w:left="135"/>
            </w:pPr>
          </w:p>
        </w:tc>
      </w:tr>
      <w:tr w:rsidR="005928FA" w14:paraId="39F7100D" w14:textId="77777777">
        <w:trPr>
          <w:trHeight w:val="144"/>
          <w:tblCellSpacing w:w="20" w:type="nil"/>
        </w:trPr>
        <w:tc>
          <w:tcPr>
            <w:tcW w:w="443" w:type="dxa"/>
            <w:tcMar>
              <w:top w:w="50" w:type="dxa"/>
              <w:left w:w="100" w:type="dxa"/>
            </w:tcMar>
            <w:vAlign w:val="center"/>
          </w:tcPr>
          <w:p w14:paraId="4F6B5B8C" w14:textId="77777777" w:rsidR="005928FA" w:rsidRDefault="00211EC0">
            <w:pPr>
              <w:spacing w:after="0"/>
            </w:pPr>
            <w:r>
              <w:rPr>
                <w:rFonts w:ascii="Times New Roman" w:hAnsi="Times New Roman"/>
                <w:color w:val="000000"/>
                <w:sz w:val="24"/>
              </w:rPr>
              <w:t>58</w:t>
            </w:r>
          </w:p>
        </w:tc>
        <w:tc>
          <w:tcPr>
            <w:tcW w:w="3520" w:type="dxa"/>
            <w:tcMar>
              <w:top w:w="50" w:type="dxa"/>
              <w:left w:w="100" w:type="dxa"/>
            </w:tcMar>
            <w:vAlign w:val="center"/>
          </w:tcPr>
          <w:p w14:paraId="64A3E917" w14:textId="77777777" w:rsidR="005928FA" w:rsidRPr="006F0818" w:rsidRDefault="00211EC0">
            <w:pPr>
              <w:spacing w:after="0"/>
              <w:ind w:left="135"/>
              <w:rPr>
                <w:lang w:val="ru-RU"/>
              </w:rPr>
            </w:pPr>
            <w:r w:rsidRPr="006F0818">
              <w:rPr>
                <w:rFonts w:ascii="Times New Roman" w:hAnsi="Times New Roman"/>
                <w:color w:val="000000"/>
                <w:sz w:val="24"/>
                <w:lang w:val="ru-RU"/>
              </w:rPr>
              <w:t>Очерк «Мой Пушкин» как автобиографическое эссе</w:t>
            </w:r>
          </w:p>
        </w:tc>
        <w:tc>
          <w:tcPr>
            <w:tcW w:w="777" w:type="dxa"/>
            <w:tcMar>
              <w:top w:w="50" w:type="dxa"/>
              <w:left w:w="100" w:type="dxa"/>
            </w:tcMar>
            <w:vAlign w:val="center"/>
          </w:tcPr>
          <w:p w14:paraId="7F321262"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EF8438C" w14:textId="77777777" w:rsidR="005928FA" w:rsidRDefault="005928FA">
            <w:pPr>
              <w:spacing w:after="0"/>
              <w:ind w:left="135"/>
              <w:jc w:val="center"/>
            </w:pPr>
          </w:p>
        </w:tc>
        <w:tc>
          <w:tcPr>
            <w:tcW w:w="1569" w:type="dxa"/>
            <w:tcMar>
              <w:top w:w="50" w:type="dxa"/>
              <w:left w:w="100" w:type="dxa"/>
            </w:tcMar>
            <w:vAlign w:val="center"/>
          </w:tcPr>
          <w:p w14:paraId="554414C5" w14:textId="77777777" w:rsidR="005928FA" w:rsidRDefault="005928FA">
            <w:pPr>
              <w:spacing w:after="0"/>
              <w:ind w:left="135"/>
              <w:jc w:val="center"/>
            </w:pPr>
          </w:p>
        </w:tc>
        <w:tc>
          <w:tcPr>
            <w:tcW w:w="1104" w:type="dxa"/>
            <w:tcMar>
              <w:top w:w="50" w:type="dxa"/>
              <w:left w:w="100" w:type="dxa"/>
            </w:tcMar>
            <w:vAlign w:val="center"/>
          </w:tcPr>
          <w:p w14:paraId="2FDDAB46" w14:textId="64094067" w:rsidR="005928FA" w:rsidRPr="00A5383A" w:rsidRDefault="00A5383A">
            <w:pPr>
              <w:spacing w:after="0"/>
              <w:ind w:left="135"/>
              <w:rPr>
                <w:lang w:val="ru-RU"/>
              </w:rPr>
            </w:pPr>
            <w:r>
              <w:rPr>
                <w:lang w:val="ru-RU"/>
              </w:rPr>
              <w:t>02.12</w:t>
            </w:r>
          </w:p>
        </w:tc>
        <w:tc>
          <w:tcPr>
            <w:tcW w:w="1914" w:type="dxa"/>
            <w:tcMar>
              <w:top w:w="50" w:type="dxa"/>
              <w:left w:w="100" w:type="dxa"/>
            </w:tcMar>
            <w:vAlign w:val="center"/>
          </w:tcPr>
          <w:p w14:paraId="660070DF" w14:textId="624BF568" w:rsidR="005928FA" w:rsidRDefault="005928FA">
            <w:pPr>
              <w:spacing w:after="0"/>
              <w:ind w:left="135"/>
            </w:pPr>
          </w:p>
        </w:tc>
      </w:tr>
      <w:tr w:rsidR="005928FA" w14:paraId="59176181" w14:textId="77777777">
        <w:trPr>
          <w:trHeight w:val="144"/>
          <w:tblCellSpacing w:w="20" w:type="nil"/>
        </w:trPr>
        <w:tc>
          <w:tcPr>
            <w:tcW w:w="443" w:type="dxa"/>
            <w:tcMar>
              <w:top w:w="50" w:type="dxa"/>
              <w:left w:w="100" w:type="dxa"/>
            </w:tcMar>
            <w:vAlign w:val="center"/>
          </w:tcPr>
          <w:p w14:paraId="562F91EC" w14:textId="77777777" w:rsidR="005928FA" w:rsidRDefault="00211EC0">
            <w:pPr>
              <w:spacing w:after="0"/>
            </w:pPr>
            <w:r>
              <w:rPr>
                <w:rFonts w:ascii="Times New Roman" w:hAnsi="Times New Roman"/>
                <w:color w:val="000000"/>
                <w:sz w:val="24"/>
              </w:rPr>
              <w:lastRenderedPageBreak/>
              <w:t>59</w:t>
            </w:r>
          </w:p>
        </w:tc>
        <w:tc>
          <w:tcPr>
            <w:tcW w:w="3520" w:type="dxa"/>
            <w:tcMar>
              <w:top w:w="50" w:type="dxa"/>
              <w:left w:w="100" w:type="dxa"/>
            </w:tcMar>
            <w:vAlign w:val="center"/>
          </w:tcPr>
          <w:p w14:paraId="79FDE458" w14:textId="77777777" w:rsidR="005928FA" w:rsidRDefault="00211EC0">
            <w:pPr>
              <w:spacing w:after="0"/>
              <w:ind w:left="135"/>
            </w:pPr>
            <w:r w:rsidRPr="006F0818">
              <w:rPr>
                <w:rFonts w:ascii="Times New Roman" w:hAnsi="Times New Roman"/>
                <w:color w:val="000000"/>
                <w:sz w:val="24"/>
                <w:lang w:val="ru-RU"/>
              </w:rPr>
              <w:t xml:space="preserve">Основные этапы жизни и творчества А.А.Ахматовой. Многообразие таматики лирики. </w:t>
            </w:r>
            <w:r>
              <w:rPr>
                <w:rFonts w:ascii="Times New Roman" w:hAnsi="Times New Roman"/>
                <w:color w:val="000000"/>
                <w:sz w:val="24"/>
              </w:rPr>
              <w:t>Любовь как всепоглощающее чувство в лирике поэта</w:t>
            </w:r>
          </w:p>
        </w:tc>
        <w:tc>
          <w:tcPr>
            <w:tcW w:w="777" w:type="dxa"/>
            <w:tcMar>
              <w:top w:w="50" w:type="dxa"/>
              <w:left w:w="100" w:type="dxa"/>
            </w:tcMar>
            <w:vAlign w:val="center"/>
          </w:tcPr>
          <w:p w14:paraId="1C2E0D77"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DC74DB2" w14:textId="77777777" w:rsidR="005928FA" w:rsidRDefault="005928FA">
            <w:pPr>
              <w:spacing w:after="0"/>
              <w:ind w:left="135"/>
              <w:jc w:val="center"/>
            </w:pPr>
          </w:p>
        </w:tc>
        <w:tc>
          <w:tcPr>
            <w:tcW w:w="1569" w:type="dxa"/>
            <w:tcMar>
              <w:top w:w="50" w:type="dxa"/>
              <w:left w:w="100" w:type="dxa"/>
            </w:tcMar>
            <w:vAlign w:val="center"/>
          </w:tcPr>
          <w:p w14:paraId="51FC79BC" w14:textId="77777777" w:rsidR="005928FA" w:rsidRDefault="005928FA">
            <w:pPr>
              <w:spacing w:after="0"/>
              <w:ind w:left="135"/>
              <w:jc w:val="center"/>
            </w:pPr>
          </w:p>
        </w:tc>
        <w:tc>
          <w:tcPr>
            <w:tcW w:w="1104" w:type="dxa"/>
            <w:tcMar>
              <w:top w:w="50" w:type="dxa"/>
              <w:left w:w="100" w:type="dxa"/>
            </w:tcMar>
            <w:vAlign w:val="center"/>
          </w:tcPr>
          <w:p w14:paraId="5DD6F37E" w14:textId="5E434192" w:rsidR="005928FA" w:rsidRPr="00A5383A" w:rsidRDefault="00A5383A">
            <w:pPr>
              <w:spacing w:after="0"/>
              <w:ind w:left="135"/>
              <w:rPr>
                <w:lang w:val="ru-RU"/>
              </w:rPr>
            </w:pPr>
            <w:r>
              <w:rPr>
                <w:lang w:val="ru-RU"/>
              </w:rPr>
              <w:t>03.12</w:t>
            </w:r>
          </w:p>
        </w:tc>
        <w:tc>
          <w:tcPr>
            <w:tcW w:w="1914" w:type="dxa"/>
            <w:tcMar>
              <w:top w:w="50" w:type="dxa"/>
              <w:left w:w="100" w:type="dxa"/>
            </w:tcMar>
            <w:vAlign w:val="center"/>
          </w:tcPr>
          <w:p w14:paraId="1A480C95" w14:textId="1712883A" w:rsidR="005928FA" w:rsidRDefault="005928FA">
            <w:pPr>
              <w:spacing w:after="0"/>
              <w:ind w:left="135"/>
            </w:pPr>
          </w:p>
        </w:tc>
      </w:tr>
      <w:tr w:rsidR="005928FA" w14:paraId="35EB5179" w14:textId="77777777">
        <w:trPr>
          <w:trHeight w:val="144"/>
          <w:tblCellSpacing w:w="20" w:type="nil"/>
        </w:trPr>
        <w:tc>
          <w:tcPr>
            <w:tcW w:w="443" w:type="dxa"/>
            <w:tcMar>
              <w:top w:w="50" w:type="dxa"/>
              <w:left w:w="100" w:type="dxa"/>
            </w:tcMar>
            <w:vAlign w:val="center"/>
          </w:tcPr>
          <w:p w14:paraId="71048699" w14:textId="77777777" w:rsidR="005928FA" w:rsidRDefault="00211EC0">
            <w:pPr>
              <w:spacing w:after="0"/>
            </w:pPr>
            <w:r>
              <w:rPr>
                <w:rFonts w:ascii="Times New Roman" w:hAnsi="Times New Roman"/>
                <w:color w:val="000000"/>
                <w:sz w:val="24"/>
              </w:rPr>
              <w:t>60</w:t>
            </w:r>
          </w:p>
        </w:tc>
        <w:tc>
          <w:tcPr>
            <w:tcW w:w="3520" w:type="dxa"/>
            <w:tcMar>
              <w:top w:w="50" w:type="dxa"/>
              <w:left w:w="100" w:type="dxa"/>
            </w:tcMar>
            <w:vAlign w:val="center"/>
          </w:tcPr>
          <w:p w14:paraId="55AC9BA2" w14:textId="77777777" w:rsidR="005928FA" w:rsidRPr="006F0818" w:rsidRDefault="00211EC0">
            <w:pPr>
              <w:spacing w:after="0"/>
              <w:ind w:left="135"/>
              <w:rPr>
                <w:lang w:val="ru-RU"/>
              </w:rPr>
            </w:pPr>
            <w:r w:rsidRPr="006F0818">
              <w:rPr>
                <w:rFonts w:ascii="Times New Roman" w:hAnsi="Times New Roman"/>
                <w:color w:val="000000"/>
                <w:sz w:val="24"/>
                <w:lang w:val="ru-RU"/>
              </w:rPr>
              <w:t>Любовь как всепоглощающее чувство в лирике А.А.Ахматовой</w:t>
            </w:r>
          </w:p>
        </w:tc>
        <w:tc>
          <w:tcPr>
            <w:tcW w:w="777" w:type="dxa"/>
            <w:tcMar>
              <w:top w:w="50" w:type="dxa"/>
              <w:left w:w="100" w:type="dxa"/>
            </w:tcMar>
            <w:vAlign w:val="center"/>
          </w:tcPr>
          <w:p w14:paraId="59DB8006"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4CB4EC7" w14:textId="77777777" w:rsidR="005928FA" w:rsidRDefault="005928FA">
            <w:pPr>
              <w:spacing w:after="0"/>
              <w:ind w:left="135"/>
              <w:jc w:val="center"/>
            </w:pPr>
          </w:p>
        </w:tc>
        <w:tc>
          <w:tcPr>
            <w:tcW w:w="1569" w:type="dxa"/>
            <w:tcMar>
              <w:top w:w="50" w:type="dxa"/>
              <w:left w:w="100" w:type="dxa"/>
            </w:tcMar>
            <w:vAlign w:val="center"/>
          </w:tcPr>
          <w:p w14:paraId="169A1804" w14:textId="77777777" w:rsidR="005928FA" w:rsidRDefault="005928FA">
            <w:pPr>
              <w:spacing w:after="0"/>
              <w:ind w:left="135"/>
              <w:jc w:val="center"/>
            </w:pPr>
          </w:p>
        </w:tc>
        <w:tc>
          <w:tcPr>
            <w:tcW w:w="1104" w:type="dxa"/>
            <w:tcMar>
              <w:top w:w="50" w:type="dxa"/>
              <w:left w:w="100" w:type="dxa"/>
            </w:tcMar>
            <w:vAlign w:val="center"/>
          </w:tcPr>
          <w:p w14:paraId="3097FE43" w14:textId="5E2D9124" w:rsidR="005928FA" w:rsidRPr="00A5383A" w:rsidRDefault="00A5383A">
            <w:pPr>
              <w:spacing w:after="0"/>
              <w:ind w:left="135"/>
              <w:rPr>
                <w:lang w:val="ru-RU"/>
              </w:rPr>
            </w:pPr>
            <w:r>
              <w:rPr>
                <w:lang w:val="ru-RU"/>
              </w:rPr>
              <w:t>04.12</w:t>
            </w:r>
          </w:p>
        </w:tc>
        <w:tc>
          <w:tcPr>
            <w:tcW w:w="1914" w:type="dxa"/>
            <w:tcMar>
              <w:top w:w="50" w:type="dxa"/>
              <w:left w:w="100" w:type="dxa"/>
            </w:tcMar>
            <w:vAlign w:val="center"/>
          </w:tcPr>
          <w:p w14:paraId="52021BA4" w14:textId="3D00CCB2" w:rsidR="005928FA" w:rsidRDefault="005928FA">
            <w:pPr>
              <w:spacing w:after="0"/>
              <w:ind w:left="135"/>
            </w:pPr>
          </w:p>
        </w:tc>
      </w:tr>
      <w:tr w:rsidR="005928FA" w14:paraId="062148E9" w14:textId="77777777">
        <w:trPr>
          <w:trHeight w:val="144"/>
          <w:tblCellSpacing w:w="20" w:type="nil"/>
        </w:trPr>
        <w:tc>
          <w:tcPr>
            <w:tcW w:w="443" w:type="dxa"/>
            <w:tcMar>
              <w:top w:w="50" w:type="dxa"/>
              <w:left w:w="100" w:type="dxa"/>
            </w:tcMar>
            <w:vAlign w:val="center"/>
          </w:tcPr>
          <w:p w14:paraId="1FA16234" w14:textId="77777777" w:rsidR="005928FA" w:rsidRDefault="00211EC0">
            <w:pPr>
              <w:spacing w:after="0"/>
            </w:pPr>
            <w:r>
              <w:rPr>
                <w:rFonts w:ascii="Times New Roman" w:hAnsi="Times New Roman"/>
                <w:color w:val="000000"/>
                <w:sz w:val="24"/>
              </w:rPr>
              <w:t>61</w:t>
            </w:r>
          </w:p>
        </w:tc>
        <w:tc>
          <w:tcPr>
            <w:tcW w:w="3520" w:type="dxa"/>
            <w:tcMar>
              <w:top w:w="50" w:type="dxa"/>
              <w:left w:w="100" w:type="dxa"/>
            </w:tcMar>
            <w:vAlign w:val="center"/>
          </w:tcPr>
          <w:p w14:paraId="0D41372A" w14:textId="77777777" w:rsidR="005928FA" w:rsidRPr="006F0818" w:rsidRDefault="00211EC0">
            <w:pPr>
              <w:spacing w:after="0"/>
              <w:ind w:left="135"/>
              <w:rPr>
                <w:lang w:val="ru-RU"/>
              </w:rPr>
            </w:pPr>
            <w:r w:rsidRPr="006F0818">
              <w:rPr>
                <w:rFonts w:ascii="Times New Roman" w:hAnsi="Times New Roman"/>
                <w:color w:val="000000"/>
                <w:sz w:val="24"/>
                <w:lang w:val="ru-RU"/>
              </w:rPr>
              <w:t>Гражданский пафос лирики А.А.Ахматовой. Тема Родины и судьбы в творчестве поэта</w:t>
            </w:r>
          </w:p>
        </w:tc>
        <w:tc>
          <w:tcPr>
            <w:tcW w:w="777" w:type="dxa"/>
            <w:tcMar>
              <w:top w:w="50" w:type="dxa"/>
              <w:left w:w="100" w:type="dxa"/>
            </w:tcMar>
            <w:vAlign w:val="center"/>
          </w:tcPr>
          <w:p w14:paraId="19EE0AAC"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C1C15BD" w14:textId="77777777" w:rsidR="005928FA" w:rsidRDefault="005928FA">
            <w:pPr>
              <w:spacing w:after="0"/>
              <w:ind w:left="135"/>
              <w:jc w:val="center"/>
            </w:pPr>
          </w:p>
        </w:tc>
        <w:tc>
          <w:tcPr>
            <w:tcW w:w="1569" w:type="dxa"/>
            <w:tcMar>
              <w:top w:w="50" w:type="dxa"/>
              <w:left w:w="100" w:type="dxa"/>
            </w:tcMar>
            <w:vAlign w:val="center"/>
          </w:tcPr>
          <w:p w14:paraId="3C7AE8C6" w14:textId="77777777" w:rsidR="005928FA" w:rsidRDefault="005928FA">
            <w:pPr>
              <w:spacing w:after="0"/>
              <w:ind w:left="135"/>
              <w:jc w:val="center"/>
            </w:pPr>
          </w:p>
        </w:tc>
        <w:tc>
          <w:tcPr>
            <w:tcW w:w="1104" w:type="dxa"/>
            <w:tcMar>
              <w:top w:w="50" w:type="dxa"/>
              <w:left w:w="100" w:type="dxa"/>
            </w:tcMar>
            <w:vAlign w:val="center"/>
          </w:tcPr>
          <w:p w14:paraId="5240CA19" w14:textId="1152F86D" w:rsidR="005928FA" w:rsidRPr="00A5383A" w:rsidRDefault="00A5383A">
            <w:pPr>
              <w:spacing w:after="0"/>
              <w:ind w:left="135"/>
              <w:rPr>
                <w:lang w:val="ru-RU"/>
              </w:rPr>
            </w:pPr>
            <w:r>
              <w:rPr>
                <w:lang w:val="ru-RU"/>
              </w:rPr>
              <w:t>07.12</w:t>
            </w:r>
          </w:p>
        </w:tc>
        <w:tc>
          <w:tcPr>
            <w:tcW w:w="1914" w:type="dxa"/>
            <w:tcMar>
              <w:top w:w="50" w:type="dxa"/>
              <w:left w:w="100" w:type="dxa"/>
            </w:tcMar>
            <w:vAlign w:val="center"/>
          </w:tcPr>
          <w:p w14:paraId="1A95F694" w14:textId="62B9A845" w:rsidR="005928FA" w:rsidRDefault="005928FA">
            <w:pPr>
              <w:spacing w:after="0"/>
              <w:ind w:left="135"/>
            </w:pPr>
          </w:p>
        </w:tc>
      </w:tr>
      <w:tr w:rsidR="005928FA" w14:paraId="1BADA657" w14:textId="77777777">
        <w:trPr>
          <w:trHeight w:val="144"/>
          <w:tblCellSpacing w:w="20" w:type="nil"/>
        </w:trPr>
        <w:tc>
          <w:tcPr>
            <w:tcW w:w="443" w:type="dxa"/>
            <w:tcMar>
              <w:top w:w="50" w:type="dxa"/>
              <w:left w:w="100" w:type="dxa"/>
            </w:tcMar>
            <w:vAlign w:val="center"/>
          </w:tcPr>
          <w:p w14:paraId="45F6CE83" w14:textId="77777777" w:rsidR="005928FA" w:rsidRDefault="00211EC0">
            <w:pPr>
              <w:spacing w:after="0"/>
            </w:pPr>
            <w:r>
              <w:rPr>
                <w:rFonts w:ascii="Times New Roman" w:hAnsi="Times New Roman"/>
                <w:color w:val="000000"/>
                <w:sz w:val="24"/>
              </w:rPr>
              <w:t>62</w:t>
            </w:r>
          </w:p>
        </w:tc>
        <w:tc>
          <w:tcPr>
            <w:tcW w:w="3520" w:type="dxa"/>
            <w:tcMar>
              <w:top w:w="50" w:type="dxa"/>
              <w:left w:w="100" w:type="dxa"/>
            </w:tcMar>
            <w:vAlign w:val="center"/>
          </w:tcPr>
          <w:p w14:paraId="285D5673" w14:textId="77777777" w:rsidR="005928FA" w:rsidRPr="006F0818" w:rsidRDefault="00211EC0">
            <w:pPr>
              <w:spacing w:after="0"/>
              <w:ind w:left="135"/>
              <w:rPr>
                <w:lang w:val="ru-RU"/>
              </w:rPr>
            </w:pPr>
            <w:r w:rsidRPr="006F0818">
              <w:rPr>
                <w:rFonts w:ascii="Times New Roman" w:hAnsi="Times New Roman"/>
                <w:color w:val="000000"/>
                <w:sz w:val="24"/>
                <w:lang w:val="ru-RU"/>
              </w:rPr>
              <w:t>История создания поэмы А.А.Ахматовой «Реквием». Трагедия народа и поэта. Смысл названия</w:t>
            </w:r>
          </w:p>
        </w:tc>
        <w:tc>
          <w:tcPr>
            <w:tcW w:w="777" w:type="dxa"/>
            <w:tcMar>
              <w:top w:w="50" w:type="dxa"/>
              <w:left w:w="100" w:type="dxa"/>
            </w:tcMar>
            <w:vAlign w:val="center"/>
          </w:tcPr>
          <w:p w14:paraId="1FCA51F8"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FB768EB" w14:textId="77777777" w:rsidR="005928FA" w:rsidRDefault="005928FA">
            <w:pPr>
              <w:spacing w:after="0"/>
              <w:ind w:left="135"/>
              <w:jc w:val="center"/>
            </w:pPr>
          </w:p>
        </w:tc>
        <w:tc>
          <w:tcPr>
            <w:tcW w:w="1569" w:type="dxa"/>
            <w:tcMar>
              <w:top w:w="50" w:type="dxa"/>
              <w:left w:w="100" w:type="dxa"/>
            </w:tcMar>
            <w:vAlign w:val="center"/>
          </w:tcPr>
          <w:p w14:paraId="2A40C056" w14:textId="77777777" w:rsidR="005928FA" w:rsidRDefault="005928FA">
            <w:pPr>
              <w:spacing w:after="0"/>
              <w:ind w:left="135"/>
              <w:jc w:val="center"/>
            </w:pPr>
          </w:p>
        </w:tc>
        <w:tc>
          <w:tcPr>
            <w:tcW w:w="1104" w:type="dxa"/>
            <w:tcMar>
              <w:top w:w="50" w:type="dxa"/>
              <w:left w:w="100" w:type="dxa"/>
            </w:tcMar>
            <w:vAlign w:val="center"/>
          </w:tcPr>
          <w:p w14:paraId="111F693A" w14:textId="2DDB4EEE" w:rsidR="005928FA" w:rsidRPr="00A5383A" w:rsidRDefault="00A5383A">
            <w:pPr>
              <w:spacing w:after="0"/>
              <w:ind w:left="135"/>
              <w:rPr>
                <w:lang w:val="ru-RU"/>
              </w:rPr>
            </w:pPr>
            <w:r>
              <w:rPr>
                <w:lang w:val="ru-RU"/>
              </w:rPr>
              <w:t>08.12</w:t>
            </w:r>
          </w:p>
        </w:tc>
        <w:tc>
          <w:tcPr>
            <w:tcW w:w="1914" w:type="dxa"/>
            <w:tcMar>
              <w:top w:w="50" w:type="dxa"/>
              <w:left w:w="100" w:type="dxa"/>
            </w:tcMar>
            <w:vAlign w:val="center"/>
          </w:tcPr>
          <w:p w14:paraId="7D14A292" w14:textId="07795695" w:rsidR="005928FA" w:rsidRDefault="005928FA">
            <w:pPr>
              <w:spacing w:after="0"/>
              <w:ind w:left="135"/>
            </w:pPr>
          </w:p>
        </w:tc>
      </w:tr>
      <w:tr w:rsidR="005928FA" w14:paraId="0A65EAA4" w14:textId="77777777">
        <w:trPr>
          <w:trHeight w:val="144"/>
          <w:tblCellSpacing w:w="20" w:type="nil"/>
        </w:trPr>
        <w:tc>
          <w:tcPr>
            <w:tcW w:w="443" w:type="dxa"/>
            <w:tcMar>
              <w:top w:w="50" w:type="dxa"/>
              <w:left w:w="100" w:type="dxa"/>
            </w:tcMar>
            <w:vAlign w:val="center"/>
          </w:tcPr>
          <w:p w14:paraId="6FD30F46" w14:textId="77777777" w:rsidR="005928FA" w:rsidRDefault="00211EC0">
            <w:pPr>
              <w:spacing w:after="0"/>
            </w:pPr>
            <w:r>
              <w:rPr>
                <w:rFonts w:ascii="Times New Roman" w:hAnsi="Times New Roman"/>
                <w:color w:val="000000"/>
                <w:sz w:val="24"/>
              </w:rPr>
              <w:t>63</w:t>
            </w:r>
          </w:p>
        </w:tc>
        <w:tc>
          <w:tcPr>
            <w:tcW w:w="3520" w:type="dxa"/>
            <w:tcMar>
              <w:top w:w="50" w:type="dxa"/>
              <w:left w:w="100" w:type="dxa"/>
            </w:tcMar>
            <w:vAlign w:val="center"/>
          </w:tcPr>
          <w:p w14:paraId="0EFDEF10" w14:textId="77777777" w:rsidR="005928FA" w:rsidRPr="006F0818" w:rsidRDefault="00211EC0">
            <w:pPr>
              <w:spacing w:after="0"/>
              <w:ind w:left="135"/>
              <w:rPr>
                <w:lang w:val="ru-RU"/>
              </w:rPr>
            </w:pPr>
            <w:r w:rsidRPr="006F0818">
              <w:rPr>
                <w:rFonts w:ascii="Times New Roman" w:hAnsi="Times New Roman"/>
                <w:color w:val="000000"/>
                <w:sz w:val="24"/>
                <w:lang w:val="ru-RU"/>
              </w:rPr>
              <w:t>Библейские мотивы в поэме "Реквием"</w:t>
            </w:r>
          </w:p>
        </w:tc>
        <w:tc>
          <w:tcPr>
            <w:tcW w:w="777" w:type="dxa"/>
            <w:tcMar>
              <w:top w:w="50" w:type="dxa"/>
              <w:left w:w="100" w:type="dxa"/>
            </w:tcMar>
            <w:vAlign w:val="center"/>
          </w:tcPr>
          <w:p w14:paraId="3EC8EB64"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CFB261B" w14:textId="77777777" w:rsidR="005928FA" w:rsidRDefault="005928FA">
            <w:pPr>
              <w:spacing w:after="0"/>
              <w:ind w:left="135"/>
              <w:jc w:val="center"/>
            </w:pPr>
          </w:p>
        </w:tc>
        <w:tc>
          <w:tcPr>
            <w:tcW w:w="1569" w:type="dxa"/>
            <w:tcMar>
              <w:top w:w="50" w:type="dxa"/>
              <w:left w:w="100" w:type="dxa"/>
            </w:tcMar>
            <w:vAlign w:val="center"/>
          </w:tcPr>
          <w:p w14:paraId="09F1BE4B" w14:textId="77777777" w:rsidR="005928FA" w:rsidRDefault="005928FA">
            <w:pPr>
              <w:spacing w:after="0"/>
              <w:ind w:left="135"/>
              <w:jc w:val="center"/>
            </w:pPr>
          </w:p>
        </w:tc>
        <w:tc>
          <w:tcPr>
            <w:tcW w:w="1104" w:type="dxa"/>
            <w:tcMar>
              <w:top w:w="50" w:type="dxa"/>
              <w:left w:w="100" w:type="dxa"/>
            </w:tcMar>
            <w:vAlign w:val="center"/>
          </w:tcPr>
          <w:p w14:paraId="1A1DE69D" w14:textId="0A63BBA5" w:rsidR="005928FA" w:rsidRPr="00A5383A" w:rsidRDefault="00A5383A">
            <w:pPr>
              <w:spacing w:after="0"/>
              <w:ind w:left="135"/>
              <w:rPr>
                <w:lang w:val="ru-RU"/>
              </w:rPr>
            </w:pPr>
            <w:r>
              <w:rPr>
                <w:lang w:val="ru-RU"/>
              </w:rPr>
              <w:t>09.12</w:t>
            </w:r>
          </w:p>
        </w:tc>
        <w:tc>
          <w:tcPr>
            <w:tcW w:w="1914" w:type="dxa"/>
            <w:tcMar>
              <w:top w:w="50" w:type="dxa"/>
              <w:left w:w="100" w:type="dxa"/>
            </w:tcMar>
            <w:vAlign w:val="center"/>
          </w:tcPr>
          <w:p w14:paraId="0824E4B0" w14:textId="78AF45A5" w:rsidR="005928FA" w:rsidRDefault="005928FA">
            <w:pPr>
              <w:spacing w:after="0"/>
              <w:ind w:left="135"/>
            </w:pPr>
          </w:p>
        </w:tc>
      </w:tr>
      <w:tr w:rsidR="005928FA" w14:paraId="47B99DAD" w14:textId="77777777">
        <w:trPr>
          <w:trHeight w:val="144"/>
          <w:tblCellSpacing w:w="20" w:type="nil"/>
        </w:trPr>
        <w:tc>
          <w:tcPr>
            <w:tcW w:w="443" w:type="dxa"/>
            <w:tcMar>
              <w:top w:w="50" w:type="dxa"/>
              <w:left w:w="100" w:type="dxa"/>
            </w:tcMar>
            <w:vAlign w:val="center"/>
          </w:tcPr>
          <w:p w14:paraId="02E7399F" w14:textId="77777777" w:rsidR="005928FA" w:rsidRDefault="00211EC0">
            <w:pPr>
              <w:spacing w:after="0"/>
            </w:pPr>
            <w:r>
              <w:rPr>
                <w:rFonts w:ascii="Times New Roman" w:hAnsi="Times New Roman"/>
                <w:color w:val="000000"/>
                <w:sz w:val="24"/>
              </w:rPr>
              <w:t>64</w:t>
            </w:r>
          </w:p>
        </w:tc>
        <w:tc>
          <w:tcPr>
            <w:tcW w:w="3520" w:type="dxa"/>
            <w:tcMar>
              <w:top w:w="50" w:type="dxa"/>
              <w:left w:w="100" w:type="dxa"/>
            </w:tcMar>
            <w:vAlign w:val="center"/>
          </w:tcPr>
          <w:p w14:paraId="7B9A4A65" w14:textId="77777777" w:rsidR="005928FA" w:rsidRDefault="00211EC0">
            <w:pPr>
              <w:spacing w:after="0"/>
              <w:ind w:left="135"/>
            </w:pPr>
            <w:r w:rsidRPr="006F0818">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777" w:type="dxa"/>
            <w:tcMar>
              <w:top w:w="50" w:type="dxa"/>
              <w:left w:w="100" w:type="dxa"/>
            </w:tcMar>
            <w:vAlign w:val="center"/>
          </w:tcPr>
          <w:p w14:paraId="69250964"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CE6261B" w14:textId="77777777" w:rsidR="005928FA" w:rsidRDefault="005928FA">
            <w:pPr>
              <w:spacing w:after="0"/>
              <w:ind w:left="135"/>
              <w:jc w:val="center"/>
            </w:pPr>
          </w:p>
        </w:tc>
        <w:tc>
          <w:tcPr>
            <w:tcW w:w="1569" w:type="dxa"/>
            <w:tcMar>
              <w:top w:w="50" w:type="dxa"/>
              <w:left w:w="100" w:type="dxa"/>
            </w:tcMar>
            <w:vAlign w:val="center"/>
          </w:tcPr>
          <w:p w14:paraId="3450BF6A" w14:textId="77777777" w:rsidR="005928FA" w:rsidRDefault="005928FA">
            <w:pPr>
              <w:spacing w:after="0"/>
              <w:ind w:left="135"/>
              <w:jc w:val="center"/>
            </w:pPr>
          </w:p>
        </w:tc>
        <w:tc>
          <w:tcPr>
            <w:tcW w:w="1104" w:type="dxa"/>
            <w:tcMar>
              <w:top w:w="50" w:type="dxa"/>
              <w:left w:w="100" w:type="dxa"/>
            </w:tcMar>
            <w:vAlign w:val="center"/>
          </w:tcPr>
          <w:p w14:paraId="18CC04AD" w14:textId="1EE43658" w:rsidR="005928FA" w:rsidRPr="00A5383A" w:rsidRDefault="00A5383A">
            <w:pPr>
              <w:spacing w:after="0"/>
              <w:ind w:left="135"/>
              <w:rPr>
                <w:lang w:val="ru-RU"/>
              </w:rPr>
            </w:pPr>
            <w:r>
              <w:rPr>
                <w:lang w:val="ru-RU"/>
              </w:rPr>
              <w:t>10.12</w:t>
            </w:r>
          </w:p>
        </w:tc>
        <w:tc>
          <w:tcPr>
            <w:tcW w:w="1914" w:type="dxa"/>
            <w:tcMar>
              <w:top w:w="50" w:type="dxa"/>
              <w:left w:w="100" w:type="dxa"/>
            </w:tcMar>
            <w:vAlign w:val="center"/>
          </w:tcPr>
          <w:p w14:paraId="65DC190B" w14:textId="770FC539" w:rsidR="005928FA" w:rsidRDefault="005928FA">
            <w:pPr>
              <w:spacing w:after="0"/>
              <w:ind w:left="135"/>
            </w:pPr>
          </w:p>
        </w:tc>
      </w:tr>
      <w:tr w:rsidR="005928FA" w14:paraId="7423751E" w14:textId="77777777">
        <w:trPr>
          <w:trHeight w:val="144"/>
          <w:tblCellSpacing w:w="20" w:type="nil"/>
        </w:trPr>
        <w:tc>
          <w:tcPr>
            <w:tcW w:w="443" w:type="dxa"/>
            <w:tcMar>
              <w:top w:w="50" w:type="dxa"/>
              <w:left w:w="100" w:type="dxa"/>
            </w:tcMar>
            <w:vAlign w:val="center"/>
          </w:tcPr>
          <w:p w14:paraId="36E2D828" w14:textId="77777777" w:rsidR="005928FA" w:rsidRDefault="00211EC0">
            <w:pPr>
              <w:spacing w:after="0"/>
            </w:pPr>
            <w:r>
              <w:rPr>
                <w:rFonts w:ascii="Times New Roman" w:hAnsi="Times New Roman"/>
                <w:color w:val="000000"/>
                <w:sz w:val="24"/>
              </w:rPr>
              <w:t>65</w:t>
            </w:r>
          </w:p>
        </w:tc>
        <w:tc>
          <w:tcPr>
            <w:tcW w:w="3520" w:type="dxa"/>
            <w:tcMar>
              <w:top w:w="50" w:type="dxa"/>
              <w:left w:w="100" w:type="dxa"/>
            </w:tcMar>
            <w:vAlign w:val="center"/>
          </w:tcPr>
          <w:p w14:paraId="378B35FF" w14:textId="77777777" w:rsidR="005928FA" w:rsidRPr="006F0818" w:rsidRDefault="00211EC0">
            <w:pPr>
              <w:spacing w:after="0"/>
              <w:ind w:left="135"/>
              <w:rPr>
                <w:lang w:val="ru-RU"/>
              </w:rPr>
            </w:pPr>
            <w:r w:rsidRPr="006F0818">
              <w:rPr>
                <w:rFonts w:ascii="Times New Roman" w:hAnsi="Times New Roman"/>
                <w:color w:val="000000"/>
                <w:sz w:val="24"/>
                <w:lang w:val="ru-RU"/>
              </w:rPr>
              <w:t>Развитие речи. Подготовка к контрольной работе ответы на проблемный вопрос, сочинение, тесты по литературе первой половины ХХ века</w:t>
            </w:r>
          </w:p>
        </w:tc>
        <w:tc>
          <w:tcPr>
            <w:tcW w:w="777" w:type="dxa"/>
            <w:tcMar>
              <w:top w:w="50" w:type="dxa"/>
              <w:left w:w="100" w:type="dxa"/>
            </w:tcMar>
            <w:vAlign w:val="center"/>
          </w:tcPr>
          <w:p w14:paraId="72A34BB4"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D9C30F2" w14:textId="77777777" w:rsidR="005928FA" w:rsidRDefault="005928FA">
            <w:pPr>
              <w:spacing w:after="0"/>
              <w:ind w:left="135"/>
              <w:jc w:val="center"/>
            </w:pPr>
          </w:p>
        </w:tc>
        <w:tc>
          <w:tcPr>
            <w:tcW w:w="1569" w:type="dxa"/>
            <w:tcMar>
              <w:top w:w="50" w:type="dxa"/>
              <w:left w:w="100" w:type="dxa"/>
            </w:tcMar>
            <w:vAlign w:val="center"/>
          </w:tcPr>
          <w:p w14:paraId="6C0EBE28" w14:textId="77777777" w:rsidR="005928FA" w:rsidRDefault="005928FA">
            <w:pPr>
              <w:spacing w:after="0"/>
              <w:ind w:left="135"/>
              <w:jc w:val="center"/>
            </w:pPr>
          </w:p>
        </w:tc>
        <w:tc>
          <w:tcPr>
            <w:tcW w:w="1104" w:type="dxa"/>
            <w:tcMar>
              <w:top w:w="50" w:type="dxa"/>
              <w:left w:w="100" w:type="dxa"/>
            </w:tcMar>
            <w:vAlign w:val="center"/>
          </w:tcPr>
          <w:p w14:paraId="0CA1E352" w14:textId="55EA1912" w:rsidR="005928FA" w:rsidRPr="00A5383A" w:rsidRDefault="00A5383A">
            <w:pPr>
              <w:spacing w:after="0"/>
              <w:ind w:left="135"/>
              <w:rPr>
                <w:lang w:val="ru-RU"/>
              </w:rPr>
            </w:pPr>
            <w:r>
              <w:rPr>
                <w:lang w:val="ru-RU"/>
              </w:rPr>
              <w:t>11.12</w:t>
            </w:r>
          </w:p>
        </w:tc>
        <w:tc>
          <w:tcPr>
            <w:tcW w:w="1914" w:type="dxa"/>
            <w:tcMar>
              <w:top w:w="50" w:type="dxa"/>
              <w:left w:w="100" w:type="dxa"/>
            </w:tcMar>
            <w:vAlign w:val="center"/>
          </w:tcPr>
          <w:p w14:paraId="399A6BB9" w14:textId="330E0655" w:rsidR="005928FA" w:rsidRDefault="005928FA">
            <w:pPr>
              <w:spacing w:after="0"/>
              <w:ind w:left="135"/>
            </w:pPr>
          </w:p>
        </w:tc>
      </w:tr>
      <w:tr w:rsidR="005928FA" w14:paraId="5CB12BD6" w14:textId="77777777">
        <w:trPr>
          <w:trHeight w:val="144"/>
          <w:tblCellSpacing w:w="20" w:type="nil"/>
        </w:trPr>
        <w:tc>
          <w:tcPr>
            <w:tcW w:w="443" w:type="dxa"/>
            <w:tcMar>
              <w:top w:w="50" w:type="dxa"/>
              <w:left w:w="100" w:type="dxa"/>
            </w:tcMar>
            <w:vAlign w:val="center"/>
          </w:tcPr>
          <w:p w14:paraId="0F50E2BB" w14:textId="77777777" w:rsidR="005928FA" w:rsidRDefault="00211EC0">
            <w:pPr>
              <w:spacing w:after="0"/>
            </w:pPr>
            <w:r>
              <w:rPr>
                <w:rFonts w:ascii="Times New Roman" w:hAnsi="Times New Roman"/>
                <w:color w:val="000000"/>
                <w:sz w:val="24"/>
              </w:rPr>
              <w:t>66</w:t>
            </w:r>
          </w:p>
        </w:tc>
        <w:tc>
          <w:tcPr>
            <w:tcW w:w="3520" w:type="dxa"/>
            <w:tcMar>
              <w:top w:w="50" w:type="dxa"/>
              <w:left w:w="100" w:type="dxa"/>
            </w:tcMar>
            <w:vAlign w:val="center"/>
          </w:tcPr>
          <w:p w14:paraId="2D16E9E4" w14:textId="77777777" w:rsidR="005928FA" w:rsidRPr="006F0818" w:rsidRDefault="00211EC0">
            <w:pPr>
              <w:spacing w:after="0"/>
              <w:ind w:left="135"/>
              <w:rPr>
                <w:lang w:val="ru-RU"/>
              </w:rPr>
            </w:pPr>
            <w:r w:rsidRPr="006F0818">
              <w:rPr>
                <w:rFonts w:ascii="Times New Roman" w:hAnsi="Times New Roman"/>
                <w:color w:val="000000"/>
                <w:sz w:val="24"/>
                <w:lang w:val="ru-RU"/>
              </w:rPr>
              <w:t>Контрольная работа письменные ответы, сочинение, тесты по литературе первой половины ХХ века</w:t>
            </w:r>
          </w:p>
        </w:tc>
        <w:tc>
          <w:tcPr>
            <w:tcW w:w="777" w:type="dxa"/>
            <w:tcMar>
              <w:top w:w="50" w:type="dxa"/>
              <w:left w:w="100" w:type="dxa"/>
            </w:tcMar>
            <w:vAlign w:val="center"/>
          </w:tcPr>
          <w:p w14:paraId="63178E04"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9B02684" w14:textId="77777777" w:rsidR="005928FA" w:rsidRDefault="00211EC0">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15C2617C" w14:textId="77777777" w:rsidR="005928FA" w:rsidRDefault="005928FA">
            <w:pPr>
              <w:spacing w:after="0"/>
              <w:ind w:left="135"/>
              <w:jc w:val="center"/>
            </w:pPr>
          </w:p>
        </w:tc>
        <w:tc>
          <w:tcPr>
            <w:tcW w:w="1104" w:type="dxa"/>
            <w:tcMar>
              <w:top w:w="50" w:type="dxa"/>
              <w:left w:w="100" w:type="dxa"/>
            </w:tcMar>
            <w:vAlign w:val="center"/>
          </w:tcPr>
          <w:p w14:paraId="5D22891E" w14:textId="3446C95C" w:rsidR="005928FA" w:rsidRPr="00A5383A" w:rsidRDefault="00A5383A">
            <w:pPr>
              <w:spacing w:after="0"/>
              <w:ind w:left="135"/>
              <w:rPr>
                <w:lang w:val="ru-RU"/>
              </w:rPr>
            </w:pPr>
            <w:r>
              <w:rPr>
                <w:lang w:val="ru-RU"/>
              </w:rPr>
              <w:t>14.12</w:t>
            </w:r>
          </w:p>
        </w:tc>
        <w:tc>
          <w:tcPr>
            <w:tcW w:w="1914" w:type="dxa"/>
            <w:tcMar>
              <w:top w:w="50" w:type="dxa"/>
              <w:left w:w="100" w:type="dxa"/>
            </w:tcMar>
            <w:vAlign w:val="center"/>
          </w:tcPr>
          <w:p w14:paraId="10F33126" w14:textId="3C15B0A3" w:rsidR="005928FA" w:rsidRDefault="005928FA">
            <w:pPr>
              <w:spacing w:after="0"/>
              <w:ind w:left="135"/>
            </w:pPr>
          </w:p>
        </w:tc>
      </w:tr>
      <w:tr w:rsidR="005928FA" w14:paraId="3FBDD0F7" w14:textId="77777777">
        <w:trPr>
          <w:trHeight w:val="144"/>
          <w:tblCellSpacing w:w="20" w:type="nil"/>
        </w:trPr>
        <w:tc>
          <w:tcPr>
            <w:tcW w:w="443" w:type="dxa"/>
            <w:tcMar>
              <w:top w:w="50" w:type="dxa"/>
              <w:left w:w="100" w:type="dxa"/>
            </w:tcMar>
            <w:vAlign w:val="center"/>
          </w:tcPr>
          <w:p w14:paraId="13EB90F4" w14:textId="77777777" w:rsidR="005928FA" w:rsidRDefault="00211EC0">
            <w:pPr>
              <w:spacing w:after="0"/>
            </w:pPr>
            <w:r>
              <w:rPr>
                <w:rFonts w:ascii="Times New Roman" w:hAnsi="Times New Roman"/>
                <w:color w:val="000000"/>
                <w:sz w:val="24"/>
              </w:rPr>
              <w:t>67</w:t>
            </w:r>
          </w:p>
        </w:tc>
        <w:tc>
          <w:tcPr>
            <w:tcW w:w="3520" w:type="dxa"/>
            <w:tcMar>
              <w:top w:w="50" w:type="dxa"/>
              <w:left w:w="100" w:type="dxa"/>
            </w:tcMar>
            <w:vAlign w:val="center"/>
          </w:tcPr>
          <w:p w14:paraId="4F249CCF" w14:textId="77777777" w:rsidR="005928FA" w:rsidRPr="006F0818" w:rsidRDefault="00211EC0">
            <w:pPr>
              <w:spacing w:after="0"/>
              <w:ind w:left="135"/>
              <w:rPr>
                <w:lang w:val="ru-RU"/>
              </w:rPr>
            </w:pPr>
            <w:r w:rsidRPr="006F0818">
              <w:rPr>
                <w:rFonts w:ascii="Times New Roman" w:hAnsi="Times New Roman"/>
                <w:color w:val="000000"/>
                <w:sz w:val="24"/>
                <w:lang w:val="ru-RU"/>
              </w:rPr>
              <w:t>Жизнь и творчество Е. И. Замятина. История создания, сюжет и композиция антиутопии «Мы»</w:t>
            </w:r>
          </w:p>
        </w:tc>
        <w:tc>
          <w:tcPr>
            <w:tcW w:w="777" w:type="dxa"/>
            <w:tcMar>
              <w:top w:w="50" w:type="dxa"/>
              <w:left w:w="100" w:type="dxa"/>
            </w:tcMar>
            <w:vAlign w:val="center"/>
          </w:tcPr>
          <w:p w14:paraId="4AA08591"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B30F9C0" w14:textId="77777777" w:rsidR="005928FA" w:rsidRDefault="005928FA">
            <w:pPr>
              <w:spacing w:after="0"/>
              <w:ind w:left="135"/>
              <w:jc w:val="center"/>
            </w:pPr>
          </w:p>
        </w:tc>
        <w:tc>
          <w:tcPr>
            <w:tcW w:w="1569" w:type="dxa"/>
            <w:tcMar>
              <w:top w:w="50" w:type="dxa"/>
              <w:left w:w="100" w:type="dxa"/>
            </w:tcMar>
            <w:vAlign w:val="center"/>
          </w:tcPr>
          <w:p w14:paraId="70E9E7B4" w14:textId="77777777" w:rsidR="005928FA" w:rsidRDefault="005928FA">
            <w:pPr>
              <w:spacing w:after="0"/>
              <w:ind w:left="135"/>
              <w:jc w:val="center"/>
            </w:pPr>
          </w:p>
        </w:tc>
        <w:tc>
          <w:tcPr>
            <w:tcW w:w="1104" w:type="dxa"/>
            <w:tcMar>
              <w:top w:w="50" w:type="dxa"/>
              <w:left w:w="100" w:type="dxa"/>
            </w:tcMar>
            <w:vAlign w:val="center"/>
          </w:tcPr>
          <w:p w14:paraId="586AE3FE" w14:textId="5F3AE43C" w:rsidR="005928FA" w:rsidRPr="00A5383A" w:rsidRDefault="00A5383A">
            <w:pPr>
              <w:spacing w:after="0"/>
              <w:ind w:left="135"/>
              <w:rPr>
                <w:lang w:val="ru-RU"/>
              </w:rPr>
            </w:pPr>
            <w:r>
              <w:rPr>
                <w:lang w:val="ru-RU"/>
              </w:rPr>
              <w:t>15.12</w:t>
            </w:r>
          </w:p>
        </w:tc>
        <w:tc>
          <w:tcPr>
            <w:tcW w:w="1914" w:type="dxa"/>
            <w:tcMar>
              <w:top w:w="50" w:type="dxa"/>
              <w:left w:w="100" w:type="dxa"/>
            </w:tcMar>
            <w:vAlign w:val="center"/>
          </w:tcPr>
          <w:p w14:paraId="17B96E01" w14:textId="27263B2D" w:rsidR="005928FA" w:rsidRDefault="005928FA">
            <w:pPr>
              <w:spacing w:after="0"/>
              <w:ind w:left="135"/>
            </w:pPr>
          </w:p>
        </w:tc>
      </w:tr>
      <w:tr w:rsidR="005928FA" w14:paraId="58D763E7" w14:textId="77777777">
        <w:trPr>
          <w:trHeight w:val="144"/>
          <w:tblCellSpacing w:w="20" w:type="nil"/>
        </w:trPr>
        <w:tc>
          <w:tcPr>
            <w:tcW w:w="443" w:type="dxa"/>
            <w:tcMar>
              <w:top w:w="50" w:type="dxa"/>
              <w:left w:w="100" w:type="dxa"/>
            </w:tcMar>
            <w:vAlign w:val="center"/>
          </w:tcPr>
          <w:p w14:paraId="70065AD6" w14:textId="77777777" w:rsidR="005928FA" w:rsidRDefault="00211EC0">
            <w:pPr>
              <w:spacing w:after="0"/>
            </w:pPr>
            <w:r>
              <w:rPr>
                <w:rFonts w:ascii="Times New Roman" w:hAnsi="Times New Roman"/>
                <w:color w:val="000000"/>
                <w:sz w:val="24"/>
              </w:rPr>
              <w:t>68</w:t>
            </w:r>
          </w:p>
        </w:tc>
        <w:tc>
          <w:tcPr>
            <w:tcW w:w="3520" w:type="dxa"/>
            <w:tcMar>
              <w:top w:w="50" w:type="dxa"/>
              <w:left w:w="100" w:type="dxa"/>
            </w:tcMar>
            <w:vAlign w:val="center"/>
          </w:tcPr>
          <w:p w14:paraId="3ED7AC0B" w14:textId="77777777" w:rsidR="005928FA" w:rsidRPr="006F0818" w:rsidRDefault="00211EC0">
            <w:pPr>
              <w:spacing w:after="0"/>
              <w:ind w:left="135"/>
              <w:rPr>
                <w:lang w:val="ru-RU"/>
              </w:rPr>
            </w:pPr>
            <w:r w:rsidRPr="006F0818">
              <w:rPr>
                <w:rFonts w:ascii="Times New Roman" w:hAnsi="Times New Roman"/>
                <w:color w:val="000000"/>
                <w:sz w:val="24"/>
                <w:lang w:val="ru-RU"/>
              </w:rPr>
              <w:t xml:space="preserve">«Мы»: черты антиутопии как жанра. Язык и тип сознания граждан Единого </w:t>
            </w:r>
            <w:r w:rsidRPr="006F0818">
              <w:rPr>
                <w:rFonts w:ascii="Times New Roman" w:hAnsi="Times New Roman"/>
                <w:color w:val="000000"/>
                <w:sz w:val="24"/>
                <w:lang w:val="ru-RU"/>
              </w:rPr>
              <w:lastRenderedPageBreak/>
              <w:t>Государства.</w:t>
            </w:r>
          </w:p>
        </w:tc>
        <w:tc>
          <w:tcPr>
            <w:tcW w:w="777" w:type="dxa"/>
            <w:tcMar>
              <w:top w:w="50" w:type="dxa"/>
              <w:left w:w="100" w:type="dxa"/>
            </w:tcMar>
            <w:vAlign w:val="center"/>
          </w:tcPr>
          <w:p w14:paraId="72EFF5D7" w14:textId="77777777" w:rsidR="005928FA" w:rsidRDefault="00211EC0">
            <w:pPr>
              <w:spacing w:after="0"/>
              <w:ind w:left="135"/>
              <w:jc w:val="center"/>
            </w:pPr>
            <w:r w:rsidRPr="006F08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7AB71CC2" w14:textId="77777777" w:rsidR="005928FA" w:rsidRDefault="005928FA">
            <w:pPr>
              <w:spacing w:after="0"/>
              <w:ind w:left="135"/>
              <w:jc w:val="center"/>
            </w:pPr>
          </w:p>
        </w:tc>
        <w:tc>
          <w:tcPr>
            <w:tcW w:w="1569" w:type="dxa"/>
            <w:tcMar>
              <w:top w:w="50" w:type="dxa"/>
              <w:left w:w="100" w:type="dxa"/>
            </w:tcMar>
            <w:vAlign w:val="center"/>
          </w:tcPr>
          <w:p w14:paraId="5DD72ECB" w14:textId="77777777" w:rsidR="005928FA" w:rsidRDefault="005928FA">
            <w:pPr>
              <w:spacing w:after="0"/>
              <w:ind w:left="135"/>
              <w:jc w:val="center"/>
            </w:pPr>
          </w:p>
        </w:tc>
        <w:tc>
          <w:tcPr>
            <w:tcW w:w="1104" w:type="dxa"/>
            <w:tcMar>
              <w:top w:w="50" w:type="dxa"/>
              <w:left w:w="100" w:type="dxa"/>
            </w:tcMar>
            <w:vAlign w:val="center"/>
          </w:tcPr>
          <w:p w14:paraId="232B0660" w14:textId="0FF90B11" w:rsidR="005928FA" w:rsidRPr="00A5383A" w:rsidRDefault="00A5383A">
            <w:pPr>
              <w:spacing w:after="0"/>
              <w:ind w:left="135"/>
              <w:rPr>
                <w:lang w:val="ru-RU"/>
              </w:rPr>
            </w:pPr>
            <w:r>
              <w:rPr>
                <w:lang w:val="ru-RU"/>
              </w:rPr>
              <w:t>16.12</w:t>
            </w:r>
          </w:p>
        </w:tc>
        <w:tc>
          <w:tcPr>
            <w:tcW w:w="1914" w:type="dxa"/>
            <w:tcMar>
              <w:top w:w="50" w:type="dxa"/>
              <w:left w:w="100" w:type="dxa"/>
            </w:tcMar>
            <w:vAlign w:val="center"/>
          </w:tcPr>
          <w:p w14:paraId="44A0688B" w14:textId="00B8FEA6" w:rsidR="005928FA" w:rsidRDefault="005928FA">
            <w:pPr>
              <w:spacing w:after="0"/>
              <w:ind w:left="135"/>
            </w:pPr>
          </w:p>
        </w:tc>
      </w:tr>
      <w:tr w:rsidR="005928FA" w14:paraId="4011CEA8" w14:textId="77777777">
        <w:trPr>
          <w:trHeight w:val="144"/>
          <w:tblCellSpacing w:w="20" w:type="nil"/>
        </w:trPr>
        <w:tc>
          <w:tcPr>
            <w:tcW w:w="443" w:type="dxa"/>
            <w:tcMar>
              <w:top w:w="50" w:type="dxa"/>
              <w:left w:w="100" w:type="dxa"/>
            </w:tcMar>
            <w:vAlign w:val="center"/>
          </w:tcPr>
          <w:p w14:paraId="5A2072BA" w14:textId="77777777" w:rsidR="005928FA" w:rsidRDefault="00211EC0">
            <w:pPr>
              <w:spacing w:after="0"/>
            </w:pPr>
            <w:r>
              <w:rPr>
                <w:rFonts w:ascii="Times New Roman" w:hAnsi="Times New Roman"/>
                <w:color w:val="000000"/>
                <w:sz w:val="24"/>
              </w:rPr>
              <w:lastRenderedPageBreak/>
              <w:t>69</w:t>
            </w:r>
          </w:p>
        </w:tc>
        <w:tc>
          <w:tcPr>
            <w:tcW w:w="3520" w:type="dxa"/>
            <w:tcMar>
              <w:top w:w="50" w:type="dxa"/>
              <w:left w:w="100" w:type="dxa"/>
            </w:tcMar>
            <w:vAlign w:val="center"/>
          </w:tcPr>
          <w:p w14:paraId="29DE334C" w14:textId="77777777" w:rsidR="005928FA" w:rsidRPr="006F0818" w:rsidRDefault="00211EC0">
            <w:pPr>
              <w:spacing w:after="0"/>
              <w:ind w:left="135"/>
              <w:rPr>
                <w:lang w:val="ru-RU"/>
              </w:rPr>
            </w:pPr>
            <w:r w:rsidRPr="006F0818">
              <w:rPr>
                <w:rFonts w:ascii="Times New Roman" w:hAnsi="Times New Roman"/>
                <w:color w:val="000000"/>
                <w:sz w:val="24"/>
                <w:lang w:val="ru-RU"/>
              </w:rPr>
              <w:t>Герой антиутопии и центральный конфликт романа «Мы». Философская проблематика романа, его образная система</w:t>
            </w:r>
          </w:p>
        </w:tc>
        <w:tc>
          <w:tcPr>
            <w:tcW w:w="777" w:type="dxa"/>
            <w:tcMar>
              <w:top w:w="50" w:type="dxa"/>
              <w:left w:w="100" w:type="dxa"/>
            </w:tcMar>
            <w:vAlign w:val="center"/>
          </w:tcPr>
          <w:p w14:paraId="4C62A966"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0099024" w14:textId="77777777" w:rsidR="005928FA" w:rsidRDefault="005928FA">
            <w:pPr>
              <w:spacing w:after="0"/>
              <w:ind w:left="135"/>
              <w:jc w:val="center"/>
            </w:pPr>
          </w:p>
        </w:tc>
        <w:tc>
          <w:tcPr>
            <w:tcW w:w="1569" w:type="dxa"/>
            <w:tcMar>
              <w:top w:w="50" w:type="dxa"/>
              <w:left w:w="100" w:type="dxa"/>
            </w:tcMar>
            <w:vAlign w:val="center"/>
          </w:tcPr>
          <w:p w14:paraId="09EB5FA4" w14:textId="77777777" w:rsidR="005928FA" w:rsidRDefault="005928FA">
            <w:pPr>
              <w:spacing w:after="0"/>
              <w:ind w:left="135"/>
              <w:jc w:val="center"/>
            </w:pPr>
          </w:p>
        </w:tc>
        <w:tc>
          <w:tcPr>
            <w:tcW w:w="1104" w:type="dxa"/>
            <w:tcMar>
              <w:top w:w="50" w:type="dxa"/>
              <w:left w:w="100" w:type="dxa"/>
            </w:tcMar>
            <w:vAlign w:val="center"/>
          </w:tcPr>
          <w:p w14:paraId="25C0D0A7" w14:textId="4E64ED57" w:rsidR="005928FA" w:rsidRPr="00A5383A" w:rsidRDefault="00A5383A">
            <w:pPr>
              <w:spacing w:after="0"/>
              <w:ind w:left="135"/>
              <w:rPr>
                <w:lang w:val="ru-RU"/>
              </w:rPr>
            </w:pPr>
            <w:r>
              <w:rPr>
                <w:lang w:val="ru-RU"/>
              </w:rPr>
              <w:t>17.12</w:t>
            </w:r>
          </w:p>
        </w:tc>
        <w:tc>
          <w:tcPr>
            <w:tcW w:w="1914" w:type="dxa"/>
            <w:tcMar>
              <w:top w:w="50" w:type="dxa"/>
              <w:left w:w="100" w:type="dxa"/>
            </w:tcMar>
            <w:vAlign w:val="center"/>
          </w:tcPr>
          <w:p w14:paraId="71114F08" w14:textId="540DDCDA" w:rsidR="005928FA" w:rsidRDefault="005928FA">
            <w:pPr>
              <w:spacing w:after="0"/>
              <w:ind w:left="135"/>
            </w:pPr>
          </w:p>
        </w:tc>
      </w:tr>
      <w:tr w:rsidR="005928FA" w14:paraId="7200E90C" w14:textId="77777777">
        <w:trPr>
          <w:trHeight w:val="144"/>
          <w:tblCellSpacing w:w="20" w:type="nil"/>
        </w:trPr>
        <w:tc>
          <w:tcPr>
            <w:tcW w:w="443" w:type="dxa"/>
            <w:tcMar>
              <w:top w:w="50" w:type="dxa"/>
              <w:left w:w="100" w:type="dxa"/>
            </w:tcMar>
            <w:vAlign w:val="center"/>
          </w:tcPr>
          <w:p w14:paraId="0631DA7A" w14:textId="77777777" w:rsidR="005928FA" w:rsidRDefault="00211EC0">
            <w:pPr>
              <w:spacing w:after="0"/>
            </w:pPr>
            <w:r>
              <w:rPr>
                <w:rFonts w:ascii="Times New Roman" w:hAnsi="Times New Roman"/>
                <w:color w:val="000000"/>
                <w:sz w:val="24"/>
              </w:rPr>
              <w:t>70</w:t>
            </w:r>
          </w:p>
        </w:tc>
        <w:tc>
          <w:tcPr>
            <w:tcW w:w="3520" w:type="dxa"/>
            <w:tcMar>
              <w:top w:w="50" w:type="dxa"/>
              <w:left w:w="100" w:type="dxa"/>
            </w:tcMar>
            <w:vAlign w:val="center"/>
          </w:tcPr>
          <w:p w14:paraId="41972CD2" w14:textId="77777777" w:rsidR="005928FA" w:rsidRPr="006F0818" w:rsidRDefault="00211EC0">
            <w:pPr>
              <w:spacing w:after="0"/>
              <w:ind w:left="135"/>
              <w:rPr>
                <w:lang w:val="ru-RU"/>
              </w:rPr>
            </w:pPr>
            <w:r w:rsidRPr="006F0818">
              <w:rPr>
                <w:rFonts w:ascii="Times New Roman" w:hAnsi="Times New Roman"/>
                <w:color w:val="000000"/>
                <w:sz w:val="24"/>
                <w:lang w:val="ru-RU"/>
              </w:rPr>
              <w:t>Страницы жизни и творчества Н.Островского. История создания, идейно-художественное своеобразие романа «Как закалялась сталь»</w:t>
            </w:r>
          </w:p>
        </w:tc>
        <w:tc>
          <w:tcPr>
            <w:tcW w:w="777" w:type="dxa"/>
            <w:tcMar>
              <w:top w:w="50" w:type="dxa"/>
              <w:left w:w="100" w:type="dxa"/>
            </w:tcMar>
            <w:vAlign w:val="center"/>
          </w:tcPr>
          <w:p w14:paraId="5F9F5E76"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FF7BD77" w14:textId="77777777" w:rsidR="005928FA" w:rsidRDefault="005928FA">
            <w:pPr>
              <w:spacing w:after="0"/>
              <w:ind w:left="135"/>
              <w:jc w:val="center"/>
            </w:pPr>
          </w:p>
        </w:tc>
        <w:tc>
          <w:tcPr>
            <w:tcW w:w="1569" w:type="dxa"/>
            <w:tcMar>
              <w:top w:w="50" w:type="dxa"/>
              <w:left w:w="100" w:type="dxa"/>
            </w:tcMar>
            <w:vAlign w:val="center"/>
          </w:tcPr>
          <w:p w14:paraId="5E2C6DF2" w14:textId="77777777" w:rsidR="005928FA" w:rsidRDefault="005928FA">
            <w:pPr>
              <w:spacing w:after="0"/>
              <w:ind w:left="135"/>
              <w:jc w:val="center"/>
            </w:pPr>
          </w:p>
        </w:tc>
        <w:tc>
          <w:tcPr>
            <w:tcW w:w="1104" w:type="dxa"/>
            <w:tcMar>
              <w:top w:w="50" w:type="dxa"/>
              <w:left w:w="100" w:type="dxa"/>
            </w:tcMar>
            <w:vAlign w:val="center"/>
          </w:tcPr>
          <w:p w14:paraId="6982D685" w14:textId="3E36C4CA" w:rsidR="005928FA" w:rsidRPr="00A5383A" w:rsidRDefault="00A5383A">
            <w:pPr>
              <w:spacing w:after="0"/>
              <w:ind w:left="135"/>
              <w:rPr>
                <w:lang w:val="ru-RU"/>
              </w:rPr>
            </w:pPr>
            <w:r>
              <w:rPr>
                <w:lang w:val="ru-RU"/>
              </w:rPr>
              <w:t>18.12</w:t>
            </w:r>
          </w:p>
        </w:tc>
        <w:tc>
          <w:tcPr>
            <w:tcW w:w="1914" w:type="dxa"/>
            <w:tcMar>
              <w:top w:w="50" w:type="dxa"/>
              <w:left w:w="100" w:type="dxa"/>
            </w:tcMar>
            <w:vAlign w:val="center"/>
          </w:tcPr>
          <w:p w14:paraId="5B6CA4F3" w14:textId="32DE7A07" w:rsidR="005928FA" w:rsidRDefault="005928FA">
            <w:pPr>
              <w:spacing w:after="0"/>
              <w:ind w:left="135"/>
            </w:pPr>
          </w:p>
        </w:tc>
      </w:tr>
      <w:tr w:rsidR="005928FA" w14:paraId="1D5FBD79" w14:textId="77777777">
        <w:trPr>
          <w:trHeight w:val="144"/>
          <w:tblCellSpacing w:w="20" w:type="nil"/>
        </w:trPr>
        <w:tc>
          <w:tcPr>
            <w:tcW w:w="443" w:type="dxa"/>
            <w:tcMar>
              <w:top w:w="50" w:type="dxa"/>
              <w:left w:w="100" w:type="dxa"/>
            </w:tcMar>
            <w:vAlign w:val="center"/>
          </w:tcPr>
          <w:p w14:paraId="27F96B58" w14:textId="77777777" w:rsidR="005928FA" w:rsidRDefault="00211EC0">
            <w:pPr>
              <w:spacing w:after="0"/>
            </w:pPr>
            <w:r>
              <w:rPr>
                <w:rFonts w:ascii="Times New Roman" w:hAnsi="Times New Roman"/>
                <w:color w:val="000000"/>
                <w:sz w:val="24"/>
              </w:rPr>
              <w:t>71</w:t>
            </w:r>
          </w:p>
        </w:tc>
        <w:tc>
          <w:tcPr>
            <w:tcW w:w="3520" w:type="dxa"/>
            <w:tcMar>
              <w:top w:w="50" w:type="dxa"/>
              <w:left w:w="100" w:type="dxa"/>
            </w:tcMar>
            <w:vAlign w:val="center"/>
          </w:tcPr>
          <w:p w14:paraId="2697DDB8" w14:textId="77777777" w:rsidR="005928FA" w:rsidRPr="006F0818" w:rsidRDefault="00211EC0">
            <w:pPr>
              <w:spacing w:after="0"/>
              <w:ind w:left="135"/>
              <w:rPr>
                <w:lang w:val="ru-RU"/>
              </w:rPr>
            </w:pPr>
            <w:r w:rsidRPr="006F0818">
              <w:rPr>
                <w:rFonts w:ascii="Times New Roman" w:hAnsi="Times New Roman"/>
                <w:color w:val="000000"/>
                <w:sz w:val="24"/>
                <w:lang w:val="ru-RU"/>
              </w:rPr>
              <w:t>Образ Павки Корчагина как символ мужества, героизма и силы духа</w:t>
            </w:r>
          </w:p>
        </w:tc>
        <w:tc>
          <w:tcPr>
            <w:tcW w:w="777" w:type="dxa"/>
            <w:tcMar>
              <w:top w:w="50" w:type="dxa"/>
              <w:left w:w="100" w:type="dxa"/>
            </w:tcMar>
            <w:vAlign w:val="center"/>
          </w:tcPr>
          <w:p w14:paraId="2B21B203"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6B6F295" w14:textId="77777777" w:rsidR="005928FA" w:rsidRDefault="005928FA">
            <w:pPr>
              <w:spacing w:after="0"/>
              <w:ind w:left="135"/>
              <w:jc w:val="center"/>
            </w:pPr>
          </w:p>
        </w:tc>
        <w:tc>
          <w:tcPr>
            <w:tcW w:w="1569" w:type="dxa"/>
            <w:tcMar>
              <w:top w:w="50" w:type="dxa"/>
              <w:left w:w="100" w:type="dxa"/>
            </w:tcMar>
            <w:vAlign w:val="center"/>
          </w:tcPr>
          <w:p w14:paraId="738521A1" w14:textId="77777777" w:rsidR="005928FA" w:rsidRDefault="005928FA">
            <w:pPr>
              <w:spacing w:after="0"/>
              <w:ind w:left="135"/>
              <w:jc w:val="center"/>
            </w:pPr>
          </w:p>
        </w:tc>
        <w:tc>
          <w:tcPr>
            <w:tcW w:w="1104" w:type="dxa"/>
            <w:tcMar>
              <w:top w:w="50" w:type="dxa"/>
              <w:left w:w="100" w:type="dxa"/>
            </w:tcMar>
            <w:vAlign w:val="center"/>
          </w:tcPr>
          <w:p w14:paraId="55682615" w14:textId="7AD6837E" w:rsidR="005928FA" w:rsidRPr="00A5383A" w:rsidRDefault="00A5383A">
            <w:pPr>
              <w:spacing w:after="0"/>
              <w:ind w:left="135"/>
              <w:rPr>
                <w:lang w:val="ru-RU"/>
              </w:rPr>
            </w:pPr>
            <w:r>
              <w:rPr>
                <w:lang w:val="ru-RU"/>
              </w:rPr>
              <w:t>21.12</w:t>
            </w:r>
          </w:p>
        </w:tc>
        <w:tc>
          <w:tcPr>
            <w:tcW w:w="1914" w:type="dxa"/>
            <w:tcMar>
              <w:top w:w="50" w:type="dxa"/>
              <w:left w:w="100" w:type="dxa"/>
            </w:tcMar>
            <w:vAlign w:val="center"/>
          </w:tcPr>
          <w:p w14:paraId="1789D291" w14:textId="1BFC33E4" w:rsidR="005928FA" w:rsidRDefault="005928FA">
            <w:pPr>
              <w:spacing w:after="0"/>
              <w:ind w:left="135"/>
            </w:pPr>
          </w:p>
        </w:tc>
      </w:tr>
      <w:tr w:rsidR="005928FA" w14:paraId="2AF1463C" w14:textId="77777777">
        <w:trPr>
          <w:trHeight w:val="144"/>
          <w:tblCellSpacing w:w="20" w:type="nil"/>
        </w:trPr>
        <w:tc>
          <w:tcPr>
            <w:tcW w:w="443" w:type="dxa"/>
            <w:tcMar>
              <w:top w:w="50" w:type="dxa"/>
              <w:left w:w="100" w:type="dxa"/>
            </w:tcMar>
            <w:vAlign w:val="center"/>
          </w:tcPr>
          <w:p w14:paraId="7CF498A7" w14:textId="77777777" w:rsidR="005928FA" w:rsidRDefault="00211EC0">
            <w:pPr>
              <w:spacing w:after="0"/>
            </w:pPr>
            <w:r>
              <w:rPr>
                <w:rFonts w:ascii="Times New Roman" w:hAnsi="Times New Roman"/>
                <w:color w:val="000000"/>
                <w:sz w:val="24"/>
              </w:rPr>
              <w:t>72</w:t>
            </w:r>
          </w:p>
        </w:tc>
        <w:tc>
          <w:tcPr>
            <w:tcW w:w="3520" w:type="dxa"/>
            <w:tcMar>
              <w:top w:w="50" w:type="dxa"/>
              <w:left w:w="100" w:type="dxa"/>
            </w:tcMar>
            <w:vAlign w:val="center"/>
          </w:tcPr>
          <w:p w14:paraId="4E914CBB" w14:textId="77777777" w:rsidR="005928FA" w:rsidRDefault="00211EC0">
            <w:pPr>
              <w:spacing w:after="0"/>
              <w:ind w:left="135"/>
            </w:pPr>
            <w:r w:rsidRPr="006F0818">
              <w:rPr>
                <w:rFonts w:ascii="Times New Roman" w:hAnsi="Times New Roman"/>
                <w:color w:val="000000"/>
                <w:sz w:val="24"/>
                <w:lang w:val="ru-RU"/>
              </w:rPr>
              <w:t xml:space="preserve">Основные этапы жизни и творчества М.А.Шолохова. История создания шолоховского эпоса. </w:t>
            </w:r>
            <w:r>
              <w:rPr>
                <w:rFonts w:ascii="Times New Roman" w:hAnsi="Times New Roman"/>
                <w:color w:val="000000"/>
                <w:sz w:val="24"/>
              </w:rPr>
              <w:t>Особенности жанра</w:t>
            </w:r>
          </w:p>
        </w:tc>
        <w:tc>
          <w:tcPr>
            <w:tcW w:w="777" w:type="dxa"/>
            <w:tcMar>
              <w:top w:w="50" w:type="dxa"/>
              <w:left w:w="100" w:type="dxa"/>
            </w:tcMar>
            <w:vAlign w:val="center"/>
          </w:tcPr>
          <w:p w14:paraId="37398AC2"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58D12BD" w14:textId="77777777" w:rsidR="005928FA" w:rsidRDefault="005928FA">
            <w:pPr>
              <w:spacing w:after="0"/>
              <w:ind w:left="135"/>
              <w:jc w:val="center"/>
            </w:pPr>
          </w:p>
        </w:tc>
        <w:tc>
          <w:tcPr>
            <w:tcW w:w="1569" w:type="dxa"/>
            <w:tcMar>
              <w:top w:w="50" w:type="dxa"/>
              <w:left w:w="100" w:type="dxa"/>
            </w:tcMar>
            <w:vAlign w:val="center"/>
          </w:tcPr>
          <w:p w14:paraId="0014A379" w14:textId="77777777" w:rsidR="005928FA" w:rsidRDefault="005928FA">
            <w:pPr>
              <w:spacing w:after="0"/>
              <w:ind w:left="135"/>
              <w:jc w:val="center"/>
            </w:pPr>
          </w:p>
        </w:tc>
        <w:tc>
          <w:tcPr>
            <w:tcW w:w="1104" w:type="dxa"/>
            <w:tcMar>
              <w:top w:w="50" w:type="dxa"/>
              <w:left w:w="100" w:type="dxa"/>
            </w:tcMar>
            <w:vAlign w:val="center"/>
          </w:tcPr>
          <w:p w14:paraId="32CFFF06" w14:textId="5D1A085C" w:rsidR="005928FA" w:rsidRPr="00A5383A" w:rsidRDefault="00A724D8">
            <w:pPr>
              <w:spacing w:after="0"/>
              <w:ind w:left="135"/>
              <w:rPr>
                <w:lang w:val="ru-RU"/>
              </w:rPr>
            </w:pPr>
            <w:r>
              <w:rPr>
                <w:lang w:val="ru-RU"/>
              </w:rPr>
              <w:t>2</w:t>
            </w:r>
            <w:r w:rsidR="00A5383A">
              <w:rPr>
                <w:lang w:val="ru-RU"/>
              </w:rPr>
              <w:t>2.12</w:t>
            </w:r>
          </w:p>
        </w:tc>
        <w:tc>
          <w:tcPr>
            <w:tcW w:w="1914" w:type="dxa"/>
            <w:tcMar>
              <w:top w:w="50" w:type="dxa"/>
              <w:left w:w="100" w:type="dxa"/>
            </w:tcMar>
            <w:vAlign w:val="center"/>
          </w:tcPr>
          <w:p w14:paraId="70774725" w14:textId="355F6109" w:rsidR="005928FA" w:rsidRDefault="005928FA">
            <w:pPr>
              <w:spacing w:after="0"/>
              <w:ind w:left="135"/>
            </w:pPr>
          </w:p>
        </w:tc>
      </w:tr>
      <w:tr w:rsidR="005928FA" w14:paraId="53D1E478" w14:textId="77777777">
        <w:trPr>
          <w:trHeight w:val="144"/>
          <w:tblCellSpacing w:w="20" w:type="nil"/>
        </w:trPr>
        <w:tc>
          <w:tcPr>
            <w:tcW w:w="443" w:type="dxa"/>
            <w:tcMar>
              <w:top w:w="50" w:type="dxa"/>
              <w:left w:w="100" w:type="dxa"/>
            </w:tcMar>
            <w:vAlign w:val="center"/>
          </w:tcPr>
          <w:p w14:paraId="052045F1" w14:textId="77777777" w:rsidR="005928FA" w:rsidRDefault="00211EC0">
            <w:pPr>
              <w:spacing w:after="0"/>
            </w:pPr>
            <w:r>
              <w:rPr>
                <w:rFonts w:ascii="Times New Roman" w:hAnsi="Times New Roman"/>
                <w:color w:val="000000"/>
                <w:sz w:val="24"/>
              </w:rPr>
              <w:t>73</w:t>
            </w:r>
          </w:p>
        </w:tc>
        <w:tc>
          <w:tcPr>
            <w:tcW w:w="3520" w:type="dxa"/>
            <w:tcMar>
              <w:top w:w="50" w:type="dxa"/>
              <w:left w:w="100" w:type="dxa"/>
            </w:tcMar>
            <w:vAlign w:val="center"/>
          </w:tcPr>
          <w:p w14:paraId="4227CF5F" w14:textId="77777777" w:rsidR="005928FA" w:rsidRPr="006F0818" w:rsidRDefault="00211EC0">
            <w:pPr>
              <w:spacing w:after="0"/>
              <w:ind w:left="135"/>
              <w:rPr>
                <w:lang w:val="ru-RU"/>
              </w:rPr>
            </w:pPr>
            <w:r w:rsidRPr="006F0818">
              <w:rPr>
                <w:rFonts w:ascii="Times New Roman" w:hAnsi="Times New Roman"/>
                <w:color w:val="000000"/>
                <w:sz w:val="24"/>
                <w:lang w:val="ru-RU"/>
              </w:rPr>
              <w:t>Система образов в романе-эпопее «Тихий Дон». Тема семьи. Нравственные ценности казачеества</w:t>
            </w:r>
          </w:p>
        </w:tc>
        <w:tc>
          <w:tcPr>
            <w:tcW w:w="777" w:type="dxa"/>
            <w:tcMar>
              <w:top w:w="50" w:type="dxa"/>
              <w:left w:w="100" w:type="dxa"/>
            </w:tcMar>
            <w:vAlign w:val="center"/>
          </w:tcPr>
          <w:p w14:paraId="0C4B386C"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CC03098" w14:textId="77777777" w:rsidR="005928FA" w:rsidRDefault="005928FA">
            <w:pPr>
              <w:spacing w:after="0"/>
              <w:ind w:left="135"/>
              <w:jc w:val="center"/>
            </w:pPr>
          </w:p>
        </w:tc>
        <w:tc>
          <w:tcPr>
            <w:tcW w:w="1569" w:type="dxa"/>
            <w:tcMar>
              <w:top w:w="50" w:type="dxa"/>
              <w:left w:w="100" w:type="dxa"/>
            </w:tcMar>
            <w:vAlign w:val="center"/>
          </w:tcPr>
          <w:p w14:paraId="34151B40" w14:textId="77777777" w:rsidR="005928FA" w:rsidRDefault="005928FA">
            <w:pPr>
              <w:spacing w:after="0"/>
              <w:ind w:left="135"/>
              <w:jc w:val="center"/>
            </w:pPr>
          </w:p>
        </w:tc>
        <w:tc>
          <w:tcPr>
            <w:tcW w:w="1104" w:type="dxa"/>
            <w:tcMar>
              <w:top w:w="50" w:type="dxa"/>
              <w:left w:w="100" w:type="dxa"/>
            </w:tcMar>
            <w:vAlign w:val="center"/>
          </w:tcPr>
          <w:p w14:paraId="28C32C89" w14:textId="66EEF714" w:rsidR="005928FA" w:rsidRPr="00A5383A" w:rsidRDefault="00A5383A">
            <w:pPr>
              <w:spacing w:after="0"/>
              <w:ind w:left="135"/>
              <w:rPr>
                <w:lang w:val="ru-RU"/>
              </w:rPr>
            </w:pPr>
            <w:r>
              <w:rPr>
                <w:lang w:val="ru-RU"/>
              </w:rPr>
              <w:t>23.12</w:t>
            </w:r>
          </w:p>
        </w:tc>
        <w:tc>
          <w:tcPr>
            <w:tcW w:w="1914" w:type="dxa"/>
            <w:tcMar>
              <w:top w:w="50" w:type="dxa"/>
              <w:left w:w="100" w:type="dxa"/>
            </w:tcMar>
            <w:vAlign w:val="center"/>
          </w:tcPr>
          <w:p w14:paraId="629045C8" w14:textId="271A5A62" w:rsidR="005928FA" w:rsidRDefault="005928FA">
            <w:pPr>
              <w:spacing w:after="0"/>
              <w:ind w:left="135"/>
            </w:pPr>
          </w:p>
        </w:tc>
      </w:tr>
      <w:tr w:rsidR="005928FA" w14:paraId="787D822F" w14:textId="77777777">
        <w:trPr>
          <w:trHeight w:val="144"/>
          <w:tblCellSpacing w:w="20" w:type="nil"/>
        </w:trPr>
        <w:tc>
          <w:tcPr>
            <w:tcW w:w="443" w:type="dxa"/>
            <w:tcMar>
              <w:top w:w="50" w:type="dxa"/>
              <w:left w:w="100" w:type="dxa"/>
            </w:tcMar>
            <w:vAlign w:val="center"/>
          </w:tcPr>
          <w:p w14:paraId="3636AF21" w14:textId="77777777" w:rsidR="005928FA" w:rsidRDefault="00211EC0">
            <w:pPr>
              <w:spacing w:after="0"/>
            </w:pPr>
            <w:r>
              <w:rPr>
                <w:rFonts w:ascii="Times New Roman" w:hAnsi="Times New Roman"/>
                <w:color w:val="000000"/>
                <w:sz w:val="24"/>
              </w:rPr>
              <w:t>74</w:t>
            </w:r>
          </w:p>
        </w:tc>
        <w:tc>
          <w:tcPr>
            <w:tcW w:w="3520" w:type="dxa"/>
            <w:tcMar>
              <w:top w:w="50" w:type="dxa"/>
              <w:left w:w="100" w:type="dxa"/>
            </w:tcMar>
            <w:vAlign w:val="center"/>
          </w:tcPr>
          <w:p w14:paraId="6AE94F2A" w14:textId="77777777" w:rsidR="005928FA" w:rsidRPr="006F0818" w:rsidRDefault="00211EC0">
            <w:pPr>
              <w:spacing w:after="0"/>
              <w:ind w:left="135"/>
              <w:rPr>
                <w:lang w:val="ru-RU"/>
              </w:rPr>
            </w:pPr>
            <w:r w:rsidRPr="006F0818">
              <w:rPr>
                <w:rFonts w:ascii="Times New Roman" w:hAnsi="Times New Roman"/>
                <w:color w:val="000000"/>
                <w:sz w:val="24"/>
                <w:lang w:val="ru-RU"/>
              </w:rPr>
              <w:t>Трагедия целого народа и судьба одного человека.Проблема гуманизма в романе-эпопее «Тихий Дон»</w:t>
            </w:r>
          </w:p>
        </w:tc>
        <w:tc>
          <w:tcPr>
            <w:tcW w:w="777" w:type="dxa"/>
            <w:tcMar>
              <w:top w:w="50" w:type="dxa"/>
              <w:left w:w="100" w:type="dxa"/>
            </w:tcMar>
            <w:vAlign w:val="center"/>
          </w:tcPr>
          <w:p w14:paraId="138EF7B8"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EC21240" w14:textId="77777777" w:rsidR="005928FA" w:rsidRDefault="005928FA">
            <w:pPr>
              <w:spacing w:after="0"/>
              <w:ind w:left="135"/>
              <w:jc w:val="center"/>
            </w:pPr>
          </w:p>
        </w:tc>
        <w:tc>
          <w:tcPr>
            <w:tcW w:w="1569" w:type="dxa"/>
            <w:tcMar>
              <w:top w:w="50" w:type="dxa"/>
              <w:left w:w="100" w:type="dxa"/>
            </w:tcMar>
            <w:vAlign w:val="center"/>
          </w:tcPr>
          <w:p w14:paraId="26431B3C" w14:textId="77777777" w:rsidR="005928FA" w:rsidRDefault="005928FA">
            <w:pPr>
              <w:spacing w:after="0"/>
              <w:ind w:left="135"/>
              <w:jc w:val="center"/>
            </w:pPr>
          </w:p>
        </w:tc>
        <w:tc>
          <w:tcPr>
            <w:tcW w:w="1104" w:type="dxa"/>
            <w:tcMar>
              <w:top w:w="50" w:type="dxa"/>
              <w:left w:w="100" w:type="dxa"/>
            </w:tcMar>
            <w:vAlign w:val="center"/>
          </w:tcPr>
          <w:p w14:paraId="77789B8B" w14:textId="25665C2E" w:rsidR="005928FA" w:rsidRPr="00A5383A" w:rsidRDefault="00A5383A">
            <w:pPr>
              <w:spacing w:after="0"/>
              <w:ind w:left="135"/>
              <w:rPr>
                <w:lang w:val="ru-RU"/>
              </w:rPr>
            </w:pPr>
            <w:r>
              <w:rPr>
                <w:lang w:val="ru-RU"/>
              </w:rPr>
              <w:t>24.12</w:t>
            </w:r>
          </w:p>
        </w:tc>
        <w:tc>
          <w:tcPr>
            <w:tcW w:w="1914" w:type="dxa"/>
            <w:tcMar>
              <w:top w:w="50" w:type="dxa"/>
              <w:left w:w="100" w:type="dxa"/>
            </w:tcMar>
            <w:vAlign w:val="center"/>
          </w:tcPr>
          <w:p w14:paraId="68F42006" w14:textId="390A1959" w:rsidR="005928FA" w:rsidRDefault="005928FA">
            <w:pPr>
              <w:spacing w:after="0"/>
              <w:ind w:left="135"/>
            </w:pPr>
          </w:p>
        </w:tc>
      </w:tr>
      <w:tr w:rsidR="005928FA" w14:paraId="492A79F8" w14:textId="77777777">
        <w:trPr>
          <w:trHeight w:val="144"/>
          <w:tblCellSpacing w:w="20" w:type="nil"/>
        </w:trPr>
        <w:tc>
          <w:tcPr>
            <w:tcW w:w="443" w:type="dxa"/>
            <w:tcMar>
              <w:top w:w="50" w:type="dxa"/>
              <w:left w:w="100" w:type="dxa"/>
            </w:tcMar>
            <w:vAlign w:val="center"/>
          </w:tcPr>
          <w:p w14:paraId="01F83685" w14:textId="77777777" w:rsidR="005928FA" w:rsidRDefault="00211EC0">
            <w:pPr>
              <w:spacing w:after="0"/>
            </w:pPr>
            <w:r>
              <w:rPr>
                <w:rFonts w:ascii="Times New Roman" w:hAnsi="Times New Roman"/>
                <w:color w:val="000000"/>
                <w:sz w:val="24"/>
              </w:rPr>
              <w:t>75</w:t>
            </w:r>
          </w:p>
        </w:tc>
        <w:tc>
          <w:tcPr>
            <w:tcW w:w="3520" w:type="dxa"/>
            <w:tcMar>
              <w:top w:w="50" w:type="dxa"/>
              <w:left w:w="100" w:type="dxa"/>
            </w:tcMar>
            <w:vAlign w:val="center"/>
          </w:tcPr>
          <w:p w14:paraId="2A504018" w14:textId="77777777" w:rsidR="005928FA" w:rsidRPr="006F0818" w:rsidRDefault="00211EC0">
            <w:pPr>
              <w:spacing w:after="0"/>
              <w:ind w:left="135"/>
              <w:rPr>
                <w:lang w:val="ru-RU"/>
              </w:rPr>
            </w:pPr>
            <w:r w:rsidRPr="006F0818">
              <w:rPr>
                <w:rFonts w:ascii="Times New Roman" w:hAnsi="Times New Roman"/>
                <w:color w:val="000000"/>
                <w:sz w:val="24"/>
                <w:lang w:val="ru-RU"/>
              </w:rPr>
              <w:t>Женские судьбы в романе-эпопее «Тихий Дон»</w:t>
            </w:r>
          </w:p>
        </w:tc>
        <w:tc>
          <w:tcPr>
            <w:tcW w:w="777" w:type="dxa"/>
            <w:tcMar>
              <w:top w:w="50" w:type="dxa"/>
              <w:left w:w="100" w:type="dxa"/>
            </w:tcMar>
            <w:vAlign w:val="center"/>
          </w:tcPr>
          <w:p w14:paraId="63B79FE7"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67E40D4" w14:textId="77777777" w:rsidR="005928FA" w:rsidRDefault="005928FA">
            <w:pPr>
              <w:spacing w:after="0"/>
              <w:ind w:left="135"/>
              <w:jc w:val="center"/>
            </w:pPr>
          </w:p>
        </w:tc>
        <w:tc>
          <w:tcPr>
            <w:tcW w:w="1569" w:type="dxa"/>
            <w:tcMar>
              <w:top w:w="50" w:type="dxa"/>
              <w:left w:w="100" w:type="dxa"/>
            </w:tcMar>
            <w:vAlign w:val="center"/>
          </w:tcPr>
          <w:p w14:paraId="0489CBAD" w14:textId="77777777" w:rsidR="005928FA" w:rsidRDefault="005928FA">
            <w:pPr>
              <w:spacing w:after="0"/>
              <w:ind w:left="135"/>
              <w:jc w:val="center"/>
            </w:pPr>
          </w:p>
        </w:tc>
        <w:tc>
          <w:tcPr>
            <w:tcW w:w="1104" w:type="dxa"/>
            <w:tcMar>
              <w:top w:w="50" w:type="dxa"/>
              <w:left w:w="100" w:type="dxa"/>
            </w:tcMar>
            <w:vAlign w:val="center"/>
          </w:tcPr>
          <w:p w14:paraId="35576A57" w14:textId="241CB1F1" w:rsidR="005928FA" w:rsidRPr="00A5383A" w:rsidRDefault="00A5383A">
            <w:pPr>
              <w:spacing w:after="0"/>
              <w:ind w:left="135"/>
              <w:rPr>
                <w:lang w:val="ru-RU"/>
              </w:rPr>
            </w:pPr>
            <w:r>
              <w:rPr>
                <w:lang w:val="ru-RU"/>
              </w:rPr>
              <w:t>25.12</w:t>
            </w:r>
          </w:p>
        </w:tc>
        <w:tc>
          <w:tcPr>
            <w:tcW w:w="1914" w:type="dxa"/>
            <w:tcMar>
              <w:top w:w="50" w:type="dxa"/>
              <w:left w:w="100" w:type="dxa"/>
            </w:tcMar>
            <w:vAlign w:val="center"/>
          </w:tcPr>
          <w:p w14:paraId="759751CF" w14:textId="537B4A91" w:rsidR="005928FA" w:rsidRDefault="005928FA">
            <w:pPr>
              <w:spacing w:after="0"/>
              <w:ind w:left="135"/>
            </w:pPr>
          </w:p>
        </w:tc>
      </w:tr>
      <w:tr w:rsidR="005928FA" w14:paraId="3526A5F7" w14:textId="77777777">
        <w:trPr>
          <w:trHeight w:val="144"/>
          <w:tblCellSpacing w:w="20" w:type="nil"/>
        </w:trPr>
        <w:tc>
          <w:tcPr>
            <w:tcW w:w="443" w:type="dxa"/>
            <w:tcMar>
              <w:top w:w="50" w:type="dxa"/>
              <w:left w:w="100" w:type="dxa"/>
            </w:tcMar>
            <w:vAlign w:val="center"/>
          </w:tcPr>
          <w:p w14:paraId="7D95FE06" w14:textId="77777777" w:rsidR="005928FA" w:rsidRDefault="00211EC0">
            <w:pPr>
              <w:spacing w:after="0"/>
            </w:pPr>
            <w:r>
              <w:rPr>
                <w:rFonts w:ascii="Times New Roman" w:hAnsi="Times New Roman"/>
                <w:color w:val="000000"/>
                <w:sz w:val="24"/>
              </w:rPr>
              <w:t>76</w:t>
            </w:r>
          </w:p>
        </w:tc>
        <w:tc>
          <w:tcPr>
            <w:tcW w:w="3520" w:type="dxa"/>
            <w:tcMar>
              <w:top w:w="50" w:type="dxa"/>
              <w:left w:w="100" w:type="dxa"/>
            </w:tcMar>
            <w:vAlign w:val="center"/>
          </w:tcPr>
          <w:p w14:paraId="7E3F31B3" w14:textId="77777777" w:rsidR="005928FA" w:rsidRPr="006F0818" w:rsidRDefault="00211EC0">
            <w:pPr>
              <w:spacing w:after="0"/>
              <w:ind w:left="135"/>
              <w:rPr>
                <w:lang w:val="ru-RU"/>
              </w:rPr>
            </w:pPr>
            <w:r w:rsidRPr="006F0818">
              <w:rPr>
                <w:rFonts w:ascii="Times New Roman" w:hAnsi="Times New Roman"/>
                <w:color w:val="000000"/>
                <w:sz w:val="24"/>
                <w:lang w:val="ru-RU"/>
              </w:rPr>
              <w:t>Развитие речи. Анализ эпизода романа-эпопеи М.Шолохова «Тихий Дон»</w:t>
            </w:r>
          </w:p>
        </w:tc>
        <w:tc>
          <w:tcPr>
            <w:tcW w:w="777" w:type="dxa"/>
            <w:tcMar>
              <w:top w:w="50" w:type="dxa"/>
              <w:left w:w="100" w:type="dxa"/>
            </w:tcMar>
            <w:vAlign w:val="center"/>
          </w:tcPr>
          <w:p w14:paraId="5962943D"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5DDDDE0" w14:textId="77777777" w:rsidR="005928FA" w:rsidRDefault="005928FA">
            <w:pPr>
              <w:spacing w:after="0"/>
              <w:ind w:left="135"/>
              <w:jc w:val="center"/>
            </w:pPr>
          </w:p>
        </w:tc>
        <w:tc>
          <w:tcPr>
            <w:tcW w:w="1569" w:type="dxa"/>
            <w:tcMar>
              <w:top w:w="50" w:type="dxa"/>
              <w:left w:w="100" w:type="dxa"/>
            </w:tcMar>
            <w:vAlign w:val="center"/>
          </w:tcPr>
          <w:p w14:paraId="1B959B91" w14:textId="77777777" w:rsidR="005928FA" w:rsidRDefault="005928FA">
            <w:pPr>
              <w:spacing w:after="0"/>
              <w:ind w:left="135"/>
              <w:jc w:val="center"/>
            </w:pPr>
          </w:p>
        </w:tc>
        <w:tc>
          <w:tcPr>
            <w:tcW w:w="1104" w:type="dxa"/>
            <w:tcMar>
              <w:top w:w="50" w:type="dxa"/>
              <w:left w:w="100" w:type="dxa"/>
            </w:tcMar>
            <w:vAlign w:val="center"/>
          </w:tcPr>
          <w:p w14:paraId="557DBE33" w14:textId="34DC9472" w:rsidR="005928FA" w:rsidRPr="00A5383A" w:rsidRDefault="00A724D8">
            <w:pPr>
              <w:spacing w:after="0"/>
              <w:ind w:left="135"/>
              <w:rPr>
                <w:lang w:val="ru-RU"/>
              </w:rPr>
            </w:pPr>
            <w:r>
              <w:rPr>
                <w:lang w:val="ru-RU"/>
              </w:rPr>
              <w:t>28.12</w:t>
            </w:r>
          </w:p>
        </w:tc>
        <w:tc>
          <w:tcPr>
            <w:tcW w:w="1914" w:type="dxa"/>
            <w:tcMar>
              <w:top w:w="50" w:type="dxa"/>
              <w:left w:w="100" w:type="dxa"/>
            </w:tcMar>
            <w:vAlign w:val="center"/>
          </w:tcPr>
          <w:p w14:paraId="53F69107" w14:textId="3BE87158" w:rsidR="005928FA" w:rsidRDefault="005928FA">
            <w:pPr>
              <w:spacing w:after="0"/>
              <w:ind w:left="135"/>
            </w:pPr>
          </w:p>
        </w:tc>
      </w:tr>
      <w:tr w:rsidR="005928FA" w14:paraId="1CB8C2EC" w14:textId="77777777">
        <w:trPr>
          <w:trHeight w:val="144"/>
          <w:tblCellSpacing w:w="20" w:type="nil"/>
        </w:trPr>
        <w:tc>
          <w:tcPr>
            <w:tcW w:w="443" w:type="dxa"/>
            <w:tcMar>
              <w:top w:w="50" w:type="dxa"/>
              <w:left w:w="100" w:type="dxa"/>
            </w:tcMar>
            <w:vAlign w:val="center"/>
          </w:tcPr>
          <w:p w14:paraId="26B9C834" w14:textId="77777777" w:rsidR="005928FA" w:rsidRDefault="00211EC0">
            <w:pPr>
              <w:spacing w:after="0"/>
            </w:pPr>
            <w:r>
              <w:rPr>
                <w:rFonts w:ascii="Times New Roman" w:hAnsi="Times New Roman"/>
                <w:color w:val="000000"/>
                <w:sz w:val="24"/>
              </w:rPr>
              <w:t>77</w:t>
            </w:r>
          </w:p>
        </w:tc>
        <w:tc>
          <w:tcPr>
            <w:tcW w:w="3520" w:type="dxa"/>
            <w:tcMar>
              <w:top w:w="50" w:type="dxa"/>
              <w:left w:w="100" w:type="dxa"/>
            </w:tcMar>
            <w:vAlign w:val="center"/>
          </w:tcPr>
          <w:p w14:paraId="404233B4" w14:textId="77777777" w:rsidR="005928FA" w:rsidRDefault="00211EC0">
            <w:pPr>
              <w:spacing w:after="0"/>
              <w:ind w:left="135"/>
            </w:pPr>
            <w:r w:rsidRPr="006F0818">
              <w:rPr>
                <w:rFonts w:ascii="Times New Roman" w:hAnsi="Times New Roman"/>
                <w:color w:val="000000"/>
                <w:sz w:val="24"/>
                <w:lang w:val="ru-RU"/>
              </w:rPr>
              <w:t xml:space="preserve">Роль пейзажа в произведении «Тихий Дон». </w:t>
            </w:r>
            <w:r>
              <w:rPr>
                <w:rFonts w:ascii="Times New Roman" w:hAnsi="Times New Roman"/>
                <w:color w:val="000000"/>
                <w:sz w:val="24"/>
              </w:rPr>
              <w:t>Особенности языка романа</w:t>
            </w:r>
          </w:p>
        </w:tc>
        <w:tc>
          <w:tcPr>
            <w:tcW w:w="777" w:type="dxa"/>
            <w:tcMar>
              <w:top w:w="50" w:type="dxa"/>
              <w:left w:w="100" w:type="dxa"/>
            </w:tcMar>
            <w:vAlign w:val="center"/>
          </w:tcPr>
          <w:p w14:paraId="46C65ECD"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32FB337" w14:textId="77777777" w:rsidR="005928FA" w:rsidRDefault="005928FA">
            <w:pPr>
              <w:spacing w:after="0"/>
              <w:ind w:left="135"/>
              <w:jc w:val="center"/>
            </w:pPr>
          </w:p>
        </w:tc>
        <w:tc>
          <w:tcPr>
            <w:tcW w:w="1569" w:type="dxa"/>
            <w:tcMar>
              <w:top w:w="50" w:type="dxa"/>
              <w:left w:w="100" w:type="dxa"/>
            </w:tcMar>
            <w:vAlign w:val="center"/>
          </w:tcPr>
          <w:p w14:paraId="17FB2F88" w14:textId="77777777" w:rsidR="005928FA" w:rsidRDefault="005928FA">
            <w:pPr>
              <w:spacing w:after="0"/>
              <w:ind w:left="135"/>
              <w:jc w:val="center"/>
            </w:pPr>
          </w:p>
        </w:tc>
        <w:tc>
          <w:tcPr>
            <w:tcW w:w="1104" w:type="dxa"/>
            <w:tcMar>
              <w:top w:w="50" w:type="dxa"/>
              <w:left w:w="100" w:type="dxa"/>
            </w:tcMar>
            <w:vAlign w:val="center"/>
          </w:tcPr>
          <w:p w14:paraId="1A5B3320" w14:textId="0B86E06F" w:rsidR="005928FA" w:rsidRPr="00A5383A" w:rsidRDefault="00A724D8">
            <w:pPr>
              <w:spacing w:after="0"/>
              <w:ind w:left="135"/>
              <w:rPr>
                <w:lang w:val="ru-RU"/>
              </w:rPr>
            </w:pPr>
            <w:r>
              <w:rPr>
                <w:lang w:val="ru-RU"/>
              </w:rPr>
              <w:t>29.12</w:t>
            </w:r>
          </w:p>
        </w:tc>
        <w:tc>
          <w:tcPr>
            <w:tcW w:w="1914" w:type="dxa"/>
            <w:tcMar>
              <w:top w:w="50" w:type="dxa"/>
              <w:left w:w="100" w:type="dxa"/>
            </w:tcMar>
            <w:vAlign w:val="center"/>
          </w:tcPr>
          <w:p w14:paraId="37C50760" w14:textId="5F51208C" w:rsidR="005928FA" w:rsidRDefault="005928FA">
            <w:pPr>
              <w:spacing w:after="0"/>
              <w:ind w:left="135"/>
            </w:pPr>
          </w:p>
        </w:tc>
      </w:tr>
      <w:tr w:rsidR="005928FA" w14:paraId="2F8E9670" w14:textId="77777777">
        <w:trPr>
          <w:trHeight w:val="144"/>
          <w:tblCellSpacing w:w="20" w:type="nil"/>
        </w:trPr>
        <w:tc>
          <w:tcPr>
            <w:tcW w:w="443" w:type="dxa"/>
            <w:tcMar>
              <w:top w:w="50" w:type="dxa"/>
              <w:left w:w="100" w:type="dxa"/>
            </w:tcMar>
            <w:vAlign w:val="center"/>
          </w:tcPr>
          <w:p w14:paraId="771A916D" w14:textId="77777777" w:rsidR="005928FA" w:rsidRDefault="00211EC0">
            <w:pPr>
              <w:spacing w:after="0"/>
            </w:pPr>
            <w:r>
              <w:rPr>
                <w:rFonts w:ascii="Times New Roman" w:hAnsi="Times New Roman"/>
                <w:color w:val="000000"/>
                <w:sz w:val="24"/>
              </w:rPr>
              <w:t>78</w:t>
            </w:r>
          </w:p>
        </w:tc>
        <w:tc>
          <w:tcPr>
            <w:tcW w:w="3520" w:type="dxa"/>
            <w:tcMar>
              <w:top w:w="50" w:type="dxa"/>
              <w:left w:w="100" w:type="dxa"/>
            </w:tcMar>
            <w:vAlign w:val="center"/>
          </w:tcPr>
          <w:p w14:paraId="5149FD8E" w14:textId="77777777" w:rsidR="005928FA" w:rsidRPr="006F0818" w:rsidRDefault="00211EC0">
            <w:pPr>
              <w:spacing w:after="0"/>
              <w:ind w:left="135"/>
              <w:rPr>
                <w:lang w:val="ru-RU"/>
              </w:rPr>
            </w:pPr>
            <w:r w:rsidRPr="006F0818">
              <w:rPr>
                <w:rFonts w:ascii="Times New Roman" w:hAnsi="Times New Roman"/>
                <w:color w:val="000000"/>
                <w:sz w:val="24"/>
                <w:lang w:val="ru-RU"/>
              </w:rPr>
              <w:t>Традиции Л. Н. Толстого в прозе М. А. Шолохова</w:t>
            </w:r>
          </w:p>
        </w:tc>
        <w:tc>
          <w:tcPr>
            <w:tcW w:w="777" w:type="dxa"/>
            <w:tcMar>
              <w:top w:w="50" w:type="dxa"/>
              <w:left w:w="100" w:type="dxa"/>
            </w:tcMar>
            <w:vAlign w:val="center"/>
          </w:tcPr>
          <w:p w14:paraId="1E910D46"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DB7045B" w14:textId="77777777" w:rsidR="005928FA" w:rsidRDefault="005928FA">
            <w:pPr>
              <w:spacing w:after="0"/>
              <w:ind w:left="135"/>
              <w:jc w:val="center"/>
            </w:pPr>
          </w:p>
        </w:tc>
        <w:tc>
          <w:tcPr>
            <w:tcW w:w="1569" w:type="dxa"/>
            <w:tcMar>
              <w:top w:w="50" w:type="dxa"/>
              <w:left w:w="100" w:type="dxa"/>
            </w:tcMar>
            <w:vAlign w:val="center"/>
          </w:tcPr>
          <w:p w14:paraId="312EED4D" w14:textId="77777777" w:rsidR="005928FA" w:rsidRDefault="005928FA">
            <w:pPr>
              <w:spacing w:after="0"/>
              <w:ind w:left="135"/>
              <w:jc w:val="center"/>
            </w:pPr>
          </w:p>
        </w:tc>
        <w:tc>
          <w:tcPr>
            <w:tcW w:w="1104" w:type="dxa"/>
            <w:tcMar>
              <w:top w:w="50" w:type="dxa"/>
              <w:left w:w="100" w:type="dxa"/>
            </w:tcMar>
            <w:vAlign w:val="center"/>
          </w:tcPr>
          <w:p w14:paraId="70527F6E" w14:textId="7A08FB2A" w:rsidR="005928FA" w:rsidRPr="00A5383A" w:rsidRDefault="00A5383A">
            <w:pPr>
              <w:spacing w:after="0"/>
              <w:ind w:left="135"/>
              <w:rPr>
                <w:lang w:val="ru-RU"/>
              </w:rPr>
            </w:pPr>
            <w:r>
              <w:rPr>
                <w:lang w:val="ru-RU"/>
              </w:rPr>
              <w:t>3</w:t>
            </w:r>
            <w:r w:rsidR="00A724D8">
              <w:rPr>
                <w:lang w:val="ru-RU"/>
              </w:rPr>
              <w:t>0</w:t>
            </w:r>
            <w:r>
              <w:rPr>
                <w:lang w:val="ru-RU"/>
              </w:rPr>
              <w:t>.1</w:t>
            </w:r>
            <w:r w:rsidR="00A724D8">
              <w:rPr>
                <w:lang w:val="ru-RU"/>
              </w:rPr>
              <w:t>2</w:t>
            </w:r>
          </w:p>
        </w:tc>
        <w:tc>
          <w:tcPr>
            <w:tcW w:w="1914" w:type="dxa"/>
            <w:tcMar>
              <w:top w:w="50" w:type="dxa"/>
              <w:left w:w="100" w:type="dxa"/>
            </w:tcMar>
            <w:vAlign w:val="center"/>
          </w:tcPr>
          <w:p w14:paraId="27EFA4B6" w14:textId="465A840F" w:rsidR="005928FA" w:rsidRDefault="005928FA">
            <w:pPr>
              <w:spacing w:after="0"/>
              <w:ind w:left="135"/>
            </w:pPr>
          </w:p>
        </w:tc>
      </w:tr>
      <w:tr w:rsidR="005928FA" w14:paraId="7E204D5C" w14:textId="77777777">
        <w:trPr>
          <w:trHeight w:val="144"/>
          <w:tblCellSpacing w:w="20" w:type="nil"/>
        </w:trPr>
        <w:tc>
          <w:tcPr>
            <w:tcW w:w="443" w:type="dxa"/>
            <w:tcMar>
              <w:top w:w="50" w:type="dxa"/>
              <w:left w:w="100" w:type="dxa"/>
            </w:tcMar>
            <w:vAlign w:val="center"/>
          </w:tcPr>
          <w:p w14:paraId="0C2E02A2" w14:textId="77777777" w:rsidR="005928FA" w:rsidRDefault="00211EC0">
            <w:pPr>
              <w:spacing w:after="0"/>
            </w:pPr>
            <w:r>
              <w:rPr>
                <w:rFonts w:ascii="Times New Roman" w:hAnsi="Times New Roman"/>
                <w:color w:val="000000"/>
                <w:sz w:val="24"/>
              </w:rPr>
              <w:lastRenderedPageBreak/>
              <w:t>79</w:t>
            </w:r>
          </w:p>
        </w:tc>
        <w:tc>
          <w:tcPr>
            <w:tcW w:w="3520" w:type="dxa"/>
            <w:tcMar>
              <w:top w:w="50" w:type="dxa"/>
              <w:left w:w="100" w:type="dxa"/>
            </w:tcMar>
            <w:vAlign w:val="center"/>
          </w:tcPr>
          <w:p w14:paraId="5C27C050" w14:textId="77777777" w:rsidR="005928FA" w:rsidRPr="006F0818" w:rsidRDefault="00211EC0">
            <w:pPr>
              <w:spacing w:after="0"/>
              <w:ind w:left="135"/>
              <w:rPr>
                <w:lang w:val="ru-RU"/>
              </w:rPr>
            </w:pPr>
            <w:r w:rsidRPr="006F0818">
              <w:rPr>
                <w:rFonts w:ascii="Times New Roman" w:hAnsi="Times New Roman"/>
                <w:color w:val="000000"/>
                <w:sz w:val="24"/>
                <w:lang w:val="ru-RU"/>
              </w:rPr>
              <w:t>Жизненный и творческий путь В. В. Набокова. Тема утраченного рая, эмиграции, родины в творчестве писателя</w:t>
            </w:r>
          </w:p>
        </w:tc>
        <w:tc>
          <w:tcPr>
            <w:tcW w:w="777" w:type="dxa"/>
            <w:tcMar>
              <w:top w:w="50" w:type="dxa"/>
              <w:left w:w="100" w:type="dxa"/>
            </w:tcMar>
            <w:vAlign w:val="center"/>
          </w:tcPr>
          <w:p w14:paraId="7C09B77E"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BD15556" w14:textId="77777777" w:rsidR="005928FA" w:rsidRDefault="005928FA">
            <w:pPr>
              <w:spacing w:after="0"/>
              <w:ind w:left="135"/>
              <w:jc w:val="center"/>
            </w:pPr>
          </w:p>
        </w:tc>
        <w:tc>
          <w:tcPr>
            <w:tcW w:w="1569" w:type="dxa"/>
            <w:tcMar>
              <w:top w:w="50" w:type="dxa"/>
              <w:left w:w="100" w:type="dxa"/>
            </w:tcMar>
            <w:vAlign w:val="center"/>
          </w:tcPr>
          <w:p w14:paraId="48C381C2" w14:textId="77777777" w:rsidR="005928FA" w:rsidRDefault="005928FA">
            <w:pPr>
              <w:spacing w:after="0"/>
              <w:ind w:left="135"/>
              <w:jc w:val="center"/>
            </w:pPr>
          </w:p>
        </w:tc>
        <w:tc>
          <w:tcPr>
            <w:tcW w:w="1104" w:type="dxa"/>
            <w:tcMar>
              <w:top w:w="50" w:type="dxa"/>
              <w:left w:w="100" w:type="dxa"/>
            </w:tcMar>
            <w:vAlign w:val="center"/>
          </w:tcPr>
          <w:p w14:paraId="0F55CE30" w14:textId="22B501C9" w:rsidR="005928FA" w:rsidRPr="00A5383A" w:rsidRDefault="00A5383A">
            <w:pPr>
              <w:spacing w:after="0"/>
              <w:ind w:left="135"/>
              <w:rPr>
                <w:lang w:val="ru-RU"/>
              </w:rPr>
            </w:pPr>
            <w:r>
              <w:rPr>
                <w:lang w:val="ru-RU"/>
              </w:rPr>
              <w:t>1</w:t>
            </w:r>
            <w:r w:rsidR="00A724D8">
              <w:rPr>
                <w:lang w:val="ru-RU"/>
              </w:rPr>
              <w:t>1</w:t>
            </w:r>
            <w:r>
              <w:rPr>
                <w:lang w:val="ru-RU"/>
              </w:rPr>
              <w:t>.01</w:t>
            </w:r>
            <w:r w:rsidR="00A724D8">
              <w:rPr>
                <w:lang w:val="ru-RU"/>
              </w:rPr>
              <w:t>.2027</w:t>
            </w:r>
          </w:p>
        </w:tc>
        <w:tc>
          <w:tcPr>
            <w:tcW w:w="1914" w:type="dxa"/>
            <w:tcMar>
              <w:top w:w="50" w:type="dxa"/>
              <w:left w:w="100" w:type="dxa"/>
            </w:tcMar>
            <w:vAlign w:val="center"/>
          </w:tcPr>
          <w:p w14:paraId="69D3D1B0" w14:textId="19890E31" w:rsidR="005928FA" w:rsidRDefault="005928FA">
            <w:pPr>
              <w:spacing w:after="0"/>
              <w:ind w:left="135"/>
            </w:pPr>
          </w:p>
        </w:tc>
      </w:tr>
      <w:tr w:rsidR="005928FA" w14:paraId="7321199C" w14:textId="77777777">
        <w:trPr>
          <w:trHeight w:val="144"/>
          <w:tblCellSpacing w:w="20" w:type="nil"/>
        </w:trPr>
        <w:tc>
          <w:tcPr>
            <w:tcW w:w="443" w:type="dxa"/>
            <w:tcMar>
              <w:top w:w="50" w:type="dxa"/>
              <w:left w:w="100" w:type="dxa"/>
            </w:tcMar>
            <w:vAlign w:val="center"/>
          </w:tcPr>
          <w:p w14:paraId="3844CF5D" w14:textId="77777777" w:rsidR="005928FA" w:rsidRDefault="00211EC0">
            <w:pPr>
              <w:spacing w:after="0"/>
            </w:pPr>
            <w:r>
              <w:rPr>
                <w:rFonts w:ascii="Times New Roman" w:hAnsi="Times New Roman"/>
                <w:color w:val="000000"/>
                <w:sz w:val="24"/>
              </w:rPr>
              <w:t>80</w:t>
            </w:r>
          </w:p>
        </w:tc>
        <w:tc>
          <w:tcPr>
            <w:tcW w:w="3520" w:type="dxa"/>
            <w:tcMar>
              <w:top w:w="50" w:type="dxa"/>
              <w:left w:w="100" w:type="dxa"/>
            </w:tcMar>
            <w:vAlign w:val="center"/>
          </w:tcPr>
          <w:p w14:paraId="42D3EFE3" w14:textId="77777777" w:rsidR="005928FA" w:rsidRPr="006F0818" w:rsidRDefault="00211EC0">
            <w:pPr>
              <w:spacing w:after="0"/>
              <w:ind w:left="135"/>
              <w:rPr>
                <w:lang w:val="ru-RU"/>
              </w:rPr>
            </w:pPr>
            <w:r w:rsidRPr="006F0818">
              <w:rPr>
                <w:rFonts w:ascii="Times New Roman" w:hAnsi="Times New Roman"/>
                <w:color w:val="000000"/>
                <w:sz w:val="24"/>
                <w:lang w:val="ru-RU"/>
              </w:rPr>
              <w:t>Сюжет произведения, конфликт, система образов одно произведение по выбору, например, «Облако, озеро, башня», «Весна в Фиальте», «Машенька», «Защита Лужина», «Дар» и др.</w:t>
            </w:r>
          </w:p>
        </w:tc>
        <w:tc>
          <w:tcPr>
            <w:tcW w:w="777" w:type="dxa"/>
            <w:tcMar>
              <w:top w:w="50" w:type="dxa"/>
              <w:left w:w="100" w:type="dxa"/>
            </w:tcMar>
            <w:vAlign w:val="center"/>
          </w:tcPr>
          <w:p w14:paraId="57A6ADC8"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065B516" w14:textId="77777777" w:rsidR="005928FA" w:rsidRDefault="005928FA">
            <w:pPr>
              <w:spacing w:after="0"/>
              <w:ind w:left="135"/>
              <w:jc w:val="center"/>
            </w:pPr>
          </w:p>
        </w:tc>
        <w:tc>
          <w:tcPr>
            <w:tcW w:w="1569" w:type="dxa"/>
            <w:tcMar>
              <w:top w:w="50" w:type="dxa"/>
              <w:left w:w="100" w:type="dxa"/>
            </w:tcMar>
            <w:vAlign w:val="center"/>
          </w:tcPr>
          <w:p w14:paraId="48E0E841" w14:textId="77777777" w:rsidR="005928FA" w:rsidRDefault="005928FA">
            <w:pPr>
              <w:spacing w:after="0"/>
              <w:ind w:left="135"/>
              <w:jc w:val="center"/>
            </w:pPr>
          </w:p>
        </w:tc>
        <w:tc>
          <w:tcPr>
            <w:tcW w:w="1104" w:type="dxa"/>
            <w:tcMar>
              <w:top w:w="50" w:type="dxa"/>
              <w:left w:w="100" w:type="dxa"/>
            </w:tcMar>
            <w:vAlign w:val="center"/>
          </w:tcPr>
          <w:p w14:paraId="773AE897" w14:textId="79CB3DBB" w:rsidR="005928FA" w:rsidRPr="00A5383A" w:rsidRDefault="00A5383A">
            <w:pPr>
              <w:spacing w:after="0"/>
              <w:ind w:left="135"/>
              <w:rPr>
                <w:lang w:val="ru-RU"/>
              </w:rPr>
            </w:pPr>
            <w:r>
              <w:rPr>
                <w:lang w:val="ru-RU"/>
              </w:rPr>
              <w:t>1</w:t>
            </w:r>
            <w:r w:rsidR="00A724D8">
              <w:rPr>
                <w:lang w:val="ru-RU"/>
              </w:rPr>
              <w:t>2</w:t>
            </w:r>
            <w:r>
              <w:rPr>
                <w:lang w:val="ru-RU"/>
              </w:rPr>
              <w:t>.01</w:t>
            </w:r>
          </w:p>
        </w:tc>
        <w:tc>
          <w:tcPr>
            <w:tcW w:w="1914" w:type="dxa"/>
            <w:tcMar>
              <w:top w:w="50" w:type="dxa"/>
              <w:left w:w="100" w:type="dxa"/>
            </w:tcMar>
            <w:vAlign w:val="center"/>
          </w:tcPr>
          <w:p w14:paraId="29F9E709" w14:textId="39F22001" w:rsidR="005928FA" w:rsidRDefault="005928FA">
            <w:pPr>
              <w:spacing w:after="0"/>
              <w:ind w:left="135"/>
            </w:pPr>
          </w:p>
        </w:tc>
      </w:tr>
      <w:tr w:rsidR="005928FA" w14:paraId="6365F89F" w14:textId="77777777">
        <w:trPr>
          <w:trHeight w:val="144"/>
          <w:tblCellSpacing w:w="20" w:type="nil"/>
        </w:trPr>
        <w:tc>
          <w:tcPr>
            <w:tcW w:w="443" w:type="dxa"/>
            <w:tcMar>
              <w:top w:w="50" w:type="dxa"/>
              <w:left w:w="100" w:type="dxa"/>
            </w:tcMar>
            <w:vAlign w:val="center"/>
          </w:tcPr>
          <w:p w14:paraId="57E0719A" w14:textId="77777777" w:rsidR="005928FA" w:rsidRDefault="00211EC0">
            <w:pPr>
              <w:spacing w:after="0"/>
            </w:pPr>
            <w:r>
              <w:rPr>
                <w:rFonts w:ascii="Times New Roman" w:hAnsi="Times New Roman"/>
                <w:color w:val="000000"/>
                <w:sz w:val="24"/>
              </w:rPr>
              <w:t>81</w:t>
            </w:r>
          </w:p>
        </w:tc>
        <w:tc>
          <w:tcPr>
            <w:tcW w:w="3520" w:type="dxa"/>
            <w:tcMar>
              <w:top w:w="50" w:type="dxa"/>
              <w:left w:w="100" w:type="dxa"/>
            </w:tcMar>
            <w:vAlign w:val="center"/>
          </w:tcPr>
          <w:p w14:paraId="58730B91" w14:textId="77777777" w:rsidR="005928FA" w:rsidRPr="006F0818" w:rsidRDefault="00211EC0">
            <w:pPr>
              <w:spacing w:after="0"/>
              <w:ind w:left="135"/>
              <w:rPr>
                <w:lang w:val="ru-RU"/>
              </w:rPr>
            </w:pPr>
            <w:r w:rsidRPr="006F0818">
              <w:rPr>
                <w:rFonts w:ascii="Times New Roman" w:hAnsi="Times New Roman"/>
                <w:color w:val="000000"/>
                <w:sz w:val="24"/>
                <w:lang w:val="ru-RU"/>
              </w:rPr>
              <w:t>Основные этапы жизни и творчества М.М.Булгакова. Тематика, проблематика произведений М. А. Булгакова</w:t>
            </w:r>
          </w:p>
        </w:tc>
        <w:tc>
          <w:tcPr>
            <w:tcW w:w="777" w:type="dxa"/>
            <w:tcMar>
              <w:top w:w="50" w:type="dxa"/>
              <w:left w:w="100" w:type="dxa"/>
            </w:tcMar>
            <w:vAlign w:val="center"/>
          </w:tcPr>
          <w:p w14:paraId="508FA5B9"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1D58133" w14:textId="77777777" w:rsidR="005928FA" w:rsidRDefault="005928FA">
            <w:pPr>
              <w:spacing w:after="0"/>
              <w:ind w:left="135"/>
              <w:jc w:val="center"/>
            </w:pPr>
          </w:p>
        </w:tc>
        <w:tc>
          <w:tcPr>
            <w:tcW w:w="1569" w:type="dxa"/>
            <w:tcMar>
              <w:top w:w="50" w:type="dxa"/>
              <w:left w:w="100" w:type="dxa"/>
            </w:tcMar>
            <w:vAlign w:val="center"/>
          </w:tcPr>
          <w:p w14:paraId="66CA56F2" w14:textId="77777777" w:rsidR="005928FA" w:rsidRDefault="005928FA">
            <w:pPr>
              <w:spacing w:after="0"/>
              <w:ind w:left="135"/>
              <w:jc w:val="center"/>
            </w:pPr>
          </w:p>
        </w:tc>
        <w:tc>
          <w:tcPr>
            <w:tcW w:w="1104" w:type="dxa"/>
            <w:tcMar>
              <w:top w:w="50" w:type="dxa"/>
              <w:left w:w="100" w:type="dxa"/>
            </w:tcMar>
            <w:vAlign w:val="center"/>
          </w:tcPr>
          <w:p w14:paraId="7B765E72" w14:textId="2112BD6B" w:rsidR="005928FA" w:rsidRPr="00A5383A" w:rsidRDefault="00A5383A">
            <w:pPr>
              <w:spacing w:after="0"/>
              <w:ind w:left="135"/>
              <w:rPr>
                <w:lang w:val="ru-RU"/>
              </w:rPr>
            </w:pPr>
            <w:r>
              <w:rPr>
                <w:lang w:val="ru-RU"/>
              </w:rPr>
              <w:t>1</w:t>
            </w:r>
            <w:r w:rsidR="00A724D8">
              <w:rPr>
                <w:lang w:val="ru-RU"/>
              </w:rPr>
              <w:t>4</w:t>
            </w:r>
            <w:r>
              <w:rPr>
                <w:lang w:val="ru-RU"/>
              </w:rPr>
              <w:t>.01</w:t>
            </w:r>
          </w:p>
        </w:tc>
        <w:tc>
          <w:tcPr>
            <w:tcW w:w="1914" w:type="dxa"/>
            <w:tcMar>
              <w:top w:w="50" w:type="dxa"/>
              <w:left w:w="100" w:type="dxa"/>
            </w:tcMar>
            <w:vAlign w:val="center"/>
          </w:tcPr>
          <w:p w14:paraId="07124822" w14:textId="18C294AB" w:rsidR="005928FA" w:rsidRDefault="005928FA">
            <w:pPr>
              <w:spacing w:after="0"/>
              <w:ind w:left="135"/>
            </w:pPr>
          </w:p>
        </w:tc>
      </w:tr>
      <w:tr w:rsidR="005928FA" w14:paraId="7ED16FCF" w14:textId="77777777">
        <w:trPr>
          <w:trHeight w:val="144"/>
          <w:tblCellSpacing w:w="20" w:type="nil"/>
        </w:trPr>
        <w:tc>
          <w:tcPr>
            <w:tcW w:w="443" w:type="dxa"/>
            <w:tcMar>
              <w:top w:w="50" w:type="dxa"/>
              <w:left w:w="100" w:type="dxa"/>
            </w:tcMar>
            <w:vAlign w:val="center"/>
          </w:tcPr>
          <w:p w14:paraId="59FFD569" w14:textId="77777777" w:rsidR="005928FA" w:rsidRDefault="00211EC0">
            <w:pPr>
              <w:spacing w:after="0"/>
            </w:pPr>
            <w:r>
              <w:rPr>
                <w:rFonts w:ascii="Times New Roman" w:hAnsi="Times New Roman"/>
                <w:color w:val="000000"/>
                <w:sz w:val="24"/>
              </w:rPr>
              <w:t>82</w:t>
            </w:r>
          </w:p>
        </w:tc>
        <w:tc>
          <w:tcPr>
            <w:tcW w:w="3520" w:type="dxa"/>
            <w:tcMar>
              <w:top w:w="50" w:type="dxa"/>
              <w:left w:w="100" w:type="dxa"/>
            </w:tcMar>
            <w:vAlign w:val="center"/>
          </w:tcPr>
          <w:p w14:paraId="46AAFB54" w14:textId="77777777" w:rsidR="005928FA" w:rsidRDefault="00211EC0">
            <w:pPr>
              <w:spacing w:after="0"/>
              <w:ind w:left="135"/>
            </w:pPr>
            <w:r w:rsidRPr="006F0818">
              <w:rPr>
                <w:rFonts w:ascii="Times New Roman" w:hAnsi="Times New Roman"/>
                <w:color w:val="000000"/>
                <w:sz w:val="24"/>
                <w:lang w:val="ru-RU"/>
              </w:rPr>
              <w:t xml:space="preserve">История создания романа «Белая гвардия», «Мастер и Маргарита» (один роман по выбору). </w:t>
            </w:r>
            <w:r>
              <w:rPr>
                <w:rFonts w:ascii="Times New Roman" w:hAnsi="Times New Roman"/>
                <w:color w:val="000000"/>
                <w:sz w:val="24"/>
              </w:rPr>
              <w:t>Своеобразие жанра и композиции. Многомерность исторического пространства в романе</w:t>
            </w:r>
          </w:p>
        </w:tc>
        <w:tc>
          <w:tcPr>
            <w:tcW w:w="777" w:type="dxa"/>
            <w:tcMar>
              <w:top w:w="50" w:type="dxa"/>
              <w:left w:w="100" w:type="dxa"/>
            </w:tcMar>
            <w:vAlign w:val="center"/>
          </w:tcPr>
          <w:p w14:paraId="2878ABB8"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8608264" w14:textId="77777777" w:rsidR="005928FA" w:rsidRDefault="005928FA">
            <w:pPr>
              <w:spacing w:after="0"/>
              <w:ind w:left="135"/>
              <w:jc w:val="center"/>
            </w:pPr>
          </w:p>
        </w:tc>
        <w:tc>
          <w:tcPr>
            <w:tcW w:w="1569" w:type="dxa"/>
            <w:tcMar>
              <w:top w:w="50" w:type="dxa"/>
              <w:left w:w="100" w:type="dxa"/>
            </w:tcMar>
            <w:vAlign w:val="center"/>
          </w:tcPr>
          <w:p w14:paraId="69771A48" w14:textId="77777777" w:rsidR="005928FA" w:rsidRDefault="005928FA">
            <w:pPr>
              <w:spacing w:after="0"/>
              <w:ind w:left="135"/>
              <w:jc w:val="center"/>
            </w:pPr>
          </w:p>
        </w:tc>
        <w:tc>
          <w:tcPr>
            <w:tcW w:w="1104" w:type="dxa"/>
            <w:tcMar>
              <w:top w:w="50" w:type="dxa"/>
              <w:left w:w="100" w:type="dxa"/>
            </w:tcMar>
            <w:vAlign w:val="center"/>
          </w:tcPr>
          <w:p w14:paraId="193821D6" w14:textId="2C836AE5" w:rsidR="005928FA" w:rsidRPr="00A5383A" w:rsidRDefault="00A5383A">
            <w:pPr>
              <w:spacing w:after="0"/>
              <w:ind w:left="135"/>
              <w:rPr>
                <w:lang w:val="ru-RU"/>
              </w:rPr>
            </w:pPr>
            <w:r>
              <w:rPr>
                <w:lang w:val="ru-RU"/>
              </w:rPr>
              <w:t>1</w:t>
            </w:r>
            <w:r w:rsidR="00A724D8">
              <w:rPr>
                <w:lang w:val="ru-RU"/>
              </w:rPr>
              <w:t>5</w:t>
            </w:r>
            <w:r>
              <w:rPr>
                <w:lang w:val="ru-RU"/>
              </w:rPr>
              <w:t>.01</w:t>
            </w:r>
          </w:p>
        </w:tc>
        <w:tc>
          <w:tcPr>
            <w:tcW w:w="1914" w:type="dxa"/>
            <w:tcMar>
              <w:top w:w="50" w:type="dxa"/>
              <w:left w:w="100" w:type="dxa"/>
            </w:tcMar>
            <w:vAlign w:val="center"/>
          </w:tcPr>
          <w:p w14:paraId="1976D4E1" w14:textId="7BCE107A" w:rsidR="005928FA" w:rsidRDefault="005928FA">
            <w:pPr>
              <w:spacing w:after="0"/>
              <w:ind w:left="135"/>
            </w:pPr>
          </w:p>
        </w:tc>
      </w:tr>
      <w:tr w:rsidR="005928FA" w14:paraId="71CAAC93" w14:textId="77777777">
        <w:trPr>
          <w:trHeight w:val="144"/>
          <w:tblCellSpacing w:w="20" w:type="nil"/>
        </w:trPr>
        <w:tc>
          <w:tcPr>
            <w:tcW w:w="443" w:type="dxa"/>
            <w:tcMar>
              <w:top w:w="50" w:type="dxa"/>
              <w:left w:w="100" w:type="dxa"/>
            </w:tcMar>
            <w:vAlign w:val="center"/>
          </w:tcPr>
          <w:p w14:paraId="43BB619E" w14:textId="77777777" w:rsidR="005928FA" w:rsidRDefault="00211EC0">
            <w:pPr>
              <w:spacing w:after="0"/>
            </w:pPr>
            <w:r>
              <w:rPr>
                <w:rFonts w:ascii="Times New Roman" w:hAnsi="Times New Roman"/>
                <w:color w:val="000000"/>
                <w:sz w:val="24"/>
              </w:rPr>
              <w:t>83</w:t>
            </w:r>
          </w:p>
        </w:tc>
        <w:tc>
          <w:tcPr>
            <w:tcW w:w="3520" w:type="dxa"/>
            <w:tcMar>
              <w:top w:w="50" w:type="dxa"/>
              <w:left w:w="100" w:type="dxa"/>
            </w:tcMar>
            <w:vAlign w:val="center"/>
          </w:tcPr>
          <w:p w14:paraId="069CC956" w14:textId="77777777" w:rsidR="005928FA" w:rsidRPr="006F0818" w:rsidRDefault="00211EC0">
            <w:pPr>
              <w:spacing w:after="0"/>
              <w:ind w:left="135"/>
              <w:rPr>
                <w:lang w:val="ru-RU"/>
              </w:rPr>
            </w:pPr>
            <w:r w:rsidRPr="006F0818">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w:t>
            </w:r>
          </w:p>
        </w:tc>
        <w:tc>
          <w:tcPr>
            <w:tcW w:w="777" w:type="dxa"/>
            <w:tcMar>
              <w:top w:w="50" w:type="dxa"/>
              <w:left w:w="100" w:type="dxa"/>
            </w:tcMar>
            <w:vAlign w:val="center"/>
          </w:tcPr>
          <w:p w14:paraId="47E4A10A"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902CA56" w14:textId="77777777" w:rsidR="005928FA" w:rsidRDefault="005928FA">
            <w:pPr>
              <w:spacing w:after="0"/>
              <w:ind w:left="135"/>
              <w:jc w:val="center"/>
            </w:pPr>
          </w:p>
        </w:tc>
        <w:tc>
          <w:tcPr>
            <w:tcW w:w="1569" w:type="dxa"/>
            <w:tcMar>
              <w:top w:w="50" w:type="dxa"/>
              <w:left w:w="100" w:type="dxa"/>
            </w:tcMar>
            <w:vAlign w:val="center"/>
          </w:tcPr>
          <w:p w14:paraId="6B190694" w14:textId="77777777" w:rsidR="005928FA" w:rsidRDefault="005928FA">
            <w:pPr>
              <w:spacing w:after="0"/>
              <w:ind w:left="135"/>
              <w:jc w:val="center"/>
            </w:pPr>
          </w:p>
        </w:tc>
        <w:tc>
          <w:tcPr>
            <w:tcW w:w="1104" w:type="dxa"/>
            <w:tcMar>
              <w:top w:w="50" w:type="dxa"/>
              <w:left w:w="100" w:type="dxa"/>
            </w:tcMar>
            <w:vAlign w:val="center"/>
          </w:tcPr>
          <w:p w14:paraId="3A1E4497" w14:textId="032C56D7" w:rsidR="005928FA" w:rsidRPr="00A5383A" w:rsidRDefault="00A724D8">
            <w:pPr>
              <w:spacing w:after="0"/>
              <w:ind w:left="135"/>
              <w:rPr>
                <w:lang w:val="ru-RU"/>
              </w:rPr>
            </w:pPr>
            <w:r>
              <w:rPr>
                <w:lang w:val="ru-RU"/>
              </w:rPr>
              <w:t>18.</w:t>
            </w:r>
            <w:r w:rsidR="00A5383A">
              <w:rPr>
                <w:lang w:val="ru-RU"/>
              </w:rPr>
              <w:t>.01</w:t>
            </w:r>
          </w:p>
        </w:tc>
        <w:tc>
          <w:tcPr>
            <w:tcW w:w="1914" w:type="dxa"/>
            <w:tcMar>
              <w:top w:w="50" w:type="dxa"/>
              <w:left w:w="100" w:type="dxa"/>
            </w:tcMar>
            <w:vAlign w:val="center"/>
          </w:tcPr>
          <w:p w14:paraId="363A3331" w14:textId="2B5B068B" w:rsidR="005928FA" w:rsidRDefault="005928FA">
            <w:pPr>
              <w:spacing w:after="0"/>
              <w:ind w:left="135"/>
            </w:pPr>
          </w:p>
        </w:tc>
      </w:tr>
      <w:tr w:rsidR="005928FA" w14:paraId="3FFF7E45" w14:textId="77777777">
        <w:trPr>
          <w:trHeight w:val="144"/>
          <w:tblCellSpacing w:w="20" w:type="nil"/>
        </w:trPr>
        <w:tc>
          <w:tcPr>
            <w:tcW w:w="443" w:type="dxa"/>
            <w:tcMar>
              <w:top w:w="50" w:type="dxa"/>
              <w:left w:w="100" w:type="dxa"/>
            </w:tcMar>
            <w:vAlign w:val="center"/>
          </w:tcPr>
          <w:p w14:paraId="074B7213" w14:textId="77777777" w:rsidR="005928FA" w:rsidRDefault="00211EC0">
            <w:pPr>
              <w:spacing w:after="0"/>
            </w:pPr>
            <w:r>
              <w:rPr>
                <w:rFonts w:ascii="Times New Roman" w:hAnsi="Times New Roman"/>
                <w:color w:val="000000"/>
                <w:sz w:val="24"/>
              </w:rPr>
              <w:t>84</w:t>
            </w:r>
          </w:p>
        </w:tc>
        <w:tc>
          <w:tcPr>
            <w:tcW w:w="3520" w:type="dxa"/>
            <w:tcMar>
              <w:top w:w="50" w:type="dxa"/>
              <w:left w:w="100" w:type="dxa"/>
            </w:tcMar>
            <w:vAlign w:val="center"/>
          </w:tcPr>
          <w:p w14:paraId="74640151" w14:textId="77777777" w:rsidR="005928FA" w:rsidRPr="006F0818" w:rsidRDefault="00211EC0">
            <w:pPr>
              <w:spacing w:after="0"/>
              <w:ind w:left="135"/>
              <w:rPr>
                <w:lang w:val="ru-RU"/>
              </w:rPr>
            </w:pPr>
            <w:r w:rsidRPr="006F0818">
              <w:rPr>
                <w:rFonts w:ascii="Times New Roman" w:hAnsi="Times New Roman"/>
                <w:color w:val="000000"/>
                <w:sz w:val="24"/>
                <w:lang w:val="ru-RU"/>
              </w:rPr>
              <w:t>Тема любви и семьи в романе «Белая гвардия», «Мастер и Маргарита»</w:t>
            </w:r>
          </w:p>
        </w:tc>
        <w:tc>
          <w:tcPr>
            <w:tcW w:w="777" w:type="dxa"/>
            <w:tcMar>
              <w:top w:w="50" w:type="dxa"/>
              <w:left w:w="100" w:type="dxa"/>
            </w:tcMar>
            <w:vAlign w:val="center"/>
          </w:tcPr>
          <w:p w14:paraId="3B936607"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0BE0013" w14:textId="77777777" w:rsidR="005928FA" w:rsidRDefault="005928FA">
            <w:pPr>
              <w:spacing w:after="0"/>
              <w:ind w:left="135"/>
              <w:jc w:val="center"/>
            </w:pPr>
          </w:p>
        </w:tc>
        <w:tc>
          <w:tcPr>
            <w:tcW w:w="1569" w:type="dxa"/>
            <w:tcMar>
              <w:top w:w="50" w:type="dxa"/>
              <w:left w:w="100" w:type="dxa"/>
            </w:tcMar>
            <w:vAlign w:val="center"/>
          </w:tcPr>
          <w:p w14:paraId="3415911A" w14:textId="77777777" w:rsidR="005928FA" w:rsidRDefault="005928FA">
            <w:pPr>
              <w:spacing w:after="0"/>
              <w:ind w:left="135"/>
              <w:jc w:val="center"/>
            </w:pPr>
          </w:p>
        </w:tc>
        <w:tc>
          <w:tcPr>
            <w:tcW w:w="1104" w:type="dxa"/>
            <w:tcMar>
              <w:top w:w="50" w:type="dxa"/>
              <w:left w:w="100" w:type="dxa"/>
            </w:tcMar>
            <w:vAlign w:val="center"/>
          </w:tcPr>
          <w:p w14:paraId="3A6C4EC3" w14:textId="477A1440" w:rsidR="005928FA" w:rsidRPr="00A5383A" w:rsidRDefault="00A5383A">
            <w:pPr>
              <w:spacing w:after="0"/>
              <w:ind w:left="135"/>
              <w:rPr>
                <w:lang w:val="ru-RU"/>
              </w:rPr>
            </w:pPr>
            <w:r>
              <w:rPr>
                <w:lang w:val="ru-RU"/>
              </w:rPr>
              <w:t>2</w:t>
            </w:r>
            <w:r w:rsidR="00A724D8">
              <w:rPr>
                <w:lang w:val="ru-RU"/>
              </w:rPr>
              <w:t>19</w:t>
            </w:r>
            <w:r>
              <w:rPr>
                <w:lang w:val="ru-RU"/>
              </w:rPr>
              <w:t>01</w:t>
            </w:r>
          </w:p>
        </w:tc>
        <w:tc>
          <w:tcPr>
            <w:tcW w:w="1914" w:type="dxa"/>
            <w:tcMar>
              <w:top w:w="50" w:type="dxa"/>
              <w:left w:w="100" w:type="dxa"/>
            </w:tcMar>
            <w:vAlign w:val="center"/>
          </w:tcPr>
          <w:p w14:paraId="68167125" w14:textId="5E16BD77" w:rsidR="005928FA" w:rsidRDefault="005928FA">
            <w:pPr>
              <w:spacing w:after="0"/>
              <w:ind w:left="135"/>
            </w:pPr>
          </w:p>
        </w:tc>
      </w:tr>
      <w:tr w:rsidR="005928FA" w14:paraId="3FC2D724" w14:textId="77777777">
        <w:trPr>
          <w:trHeight w:val="144"/>
          <w:tblCellSpacing w:w="20" w:type="nil"/>
        </w:trPr>
        <w:tc>
          <w:tcPr>
            <w:tcW w:w="443" w:type="dxa"/>
            <w:tcMar>
              <w:top w:w="50" w:type="dxa"/>
              <w:left w:w="100" w:type="dxa"/>
            </w:tcMar>
            <w:vAlign w:val="center"/>
          </w:tcPr>
          <w:p w14:paraId="479BF123" w14:textId="77777777" w:rsidR="005928FA" w:rsidRDefault="00211EC0">
            <w:pPr>
              <w:spacing w:after="0"/>
            </w:pPr>
            <w:r>
              <w:rPr>
                <w:rFonts w:ascii="Times New Roman" w:hAnsi="Times New Roman"/>
                <w:color w:val="000000"/>
                <w:sz w:val="24"/>
              </w:rPr>
              <w:t>85</w:t>
            </w:r>
          </w:p>
        </w:tc>
        <w:tc>
          <w:tcPr>
            <w:tcW w:w="3520" w:type="dxa"/>
            <w:tcMar>
              <w:top w:w="50" w:type="dxa"/>
              <w:left w:w="100" w:type="dxa"/>
            </w:tcMar>
            <w:vAlign w:val="center"/>
          </w:tcPr>
          <w:p w14:paraId="447E9DE9" w14:textId="77777777" w:rsidR="005928FA" w:rsidRPr="006F0818" w:rsidRDefault="00211EC0">
            <w:pPr>
              <w:spacing w:after="0"/>
              <w:ind w:left="135"/>
              <w:rPr>
                <w:lang w:val="ru-RU"/>
              </w:rPr>
            </w:pPr>
            <w:r w:rsidRPr="006F0818">
              <w:rPr>
                <w:rFonts w:ascii="Times New Roman" w:hAnsi="Times New Roman"/>
                <w:color w:val="000000"/>
                <w:sz w:val="24"/>
                <w:lang w:val="ru-RU"/>
              </w:rPr>
              <w:t>Система персонажей в романе «Белая гвардия», «Мастер и Маргарита».</w:t>
            </w:r>
          </w:p>
        </w:tc>
        <w:tc>
          <w:tcPr>
            <w:tcW w:w="777" w:type="dxa"/>
            <w:tcMar>
              <w:top w:w="50" w:type="dxa"/>
              <w:left w:w="100" w:type="dxa"/>
            </w:tcMar>
            <w:vAlign w:val="center"/>
          </w:tcPr>
          <w:p w14:paraId="487CD773"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8622E84" w14:textId="77777777" w:rsidR="005928FA" w:rsidRDefault="005928FA">
            <w:pPr>
              <w:spacing w:after="0"/>
              <w:ind w:left="135"/>
              <w:jc w:val="center"/>
            </w:pPr>
          </w:p>
        </w:tc>
        <w:tc>
          <w:tcPr>
            <w:tcW w:w="1569" w:type="dxa"/>
            <w:tcMar>
              <w:top w:w="50" w:type="dxa"/>
              <w:left w:w="100" w:type="dxa"/>
            </w:tcMar>
            <w:vAlign w:val="center"/>
          </w:tcPr>
          <w:p w14:paraId="699F72B0" w14:textId="77777777" w:rsidR="005928FA" w:rsidRDefault="005928FA">
            <w:pPr>
              <w:spacing w:after="0"/>
              <w:ind w:left="135"/>
              <w:jc w:val="center"/>
            </w:pPr>
          </w:p>
        </w:tc>
        <w:tc>
          <w:tcPr>
            <w:tcW w:w="1104" w:type="dxa"/>
            <w:tcMar>
              <w:top w:w="50" w:type="dxa"/>
              <w:left w:w="100" w:type="dxa"/>
            </w:tcMar>
            <w:vAlign w:val="center"/>
          </w:tcPr>
          <w:p w14:paraId="24FFCA24" w14:textId="717E71D4" w:rsidR="005928FA" w:rsidRPr="00A5383A" w:rsidRDefault="00A5383A">
            <w:pPr>
              <w:spacing w:after="0"/>
              <w:ind w:left="135"/>
              <w:rPr>
                <w:lang w:val="ru-RU"/>
              </w:rPr>
            </w:pPr>
            <w:r>
              <w:rPr>
                <w:lang w:val="ru-RU"/>
              </w:rPr>
              <w:t>2</w:t>
            </w:r>
            <w:r w:rsidR="00A724D8">
              <w:rPr>
                <w:lang w:val="ru-RU"/>
              </w:rPr>
              <w:t>0</w:t>
            </w:r>
            <w:r>
              <w:rPr>
                <w:lang w:val="ru-RU"/>
              </w:rPr>
              <w:t>.01</w:t>
            </w:r>
          </w:p>
        </w:tc>
        <w:tc>
          <w:tcPr>
            <w:tcW w:w="1914" w:type="dxa"/>
            <w:tcMar>
              <w:top w:w="50" w:type="dxa"/>
              <w:left w:w="100" w:type="dxa"/>
            </w:tcMar>
            <w:vAlign w:val="center"/>
          </w:tcPr>
          <w:p w14:paraId="03FA98C1" w14:textId="296F5633" w:rsidR="005928FA" w:rsidRDefault="005928FA">
            <w:pPr>
              <w:spacing w:after="0"/>
              <w:ind w:left="135"/>
            </w:pPr>
          </w:p>
        </w:tc>
      </w:tr>
      <w:tr w:rsidR="005928FA" w14:paraId="285B5E8B" w14:textId="77777777">
        <w:trPr>
          <w:trHeight w:val="144"/>
          <w:tblCellSpacing w:w="20" w:type="nil"/>
        </w:trPr>
        <w:tc>
          <w:tcPr>
            <w:tcW w:w="443" w:type="dxa"/>
            <w:tcMar>
              <w:top w:w="50" w:type="dxa"/>
              <w:left w:w="100" w:type="dxa"/>
            </w:tcMar>
            <w:vAlign w:val="center"/>
          </w:tcPr>
          <w:p w14:paraId="30C44E4E" w14:textId="77777777" w:rsidR="005928FA" w:rsidRDefault="00211EC0">
            <w:pPr>
              <w:spacing w:after="0"/>
            </w:pPr>
            <w:r>
              <w:rPr>
                <w:rFonts w:ascii="Times New Roman" w:hAnsi="Times New Roman"/>
                <w:color w:val="000000"/>
                <w:sz w:val="24"/>
              </w:rPr>
              <w:t>86</w:t>
            </w:r>
          </w:p>
        </w:tc>
        <w:tc>
          <w:tcPr>
            <w:tcW w:w="3520" w:type="dxa"/>
            <w:tcMar>
              <w:top w:w="50" w:type="dxa"/>
              <w:left w:w="100" w:type="dxa"/>
            </w:tcMar>
            <w:vAlign w:val="center"/>
          </w:tcPr>
          <w:p w14:paraId="75FCD216" w14:textId="77777777" w:rsidR="005928FA" w:rsidRDefault="00211EC0">
            <w:pPr>
              <w:spacing w:after="0"/>
              <w:ind w:left="135"/>
            </w:pPr>
            <w:r w:rsidRPr="006F0818">
              <w:rPr>
                <w:rFonts w:ascii="Times New Roman" w:hAnsi="Times New Roman"/>
                <w:color w:val="000000"/>
                <w:sz w:val="24"/>
                <w:lang w:val="ru-RU"/>
              </w:rPr>
              <w:t xml:space="preserve">Эпическая широта изображенной панорамы и лиризм размышлений повествователя. </w:t>
            </w:r>
            <w:r>
              <w:rPr>
                <w:rFonts w:ascii="Times New Roman" w:hAnsi="Times New Roman"/>
                <w:color w:val="000000"/>
                <w:sz w:val="24"/>
              </w:rPr>
              <w:t>Смысл финала романа «Белая гвардия», «Мастер и Маргарита»</w:t>
            </w:r>
          </w:p>
        </w:tc>
        <w:tc>
          <w:tcPr>
            <w:tcW w:w="777" w:type="dxa"/>
            <w:tcMar>
              <w:top w:w="50" w:type="dxa"/>
              <w:left w:w="100" w:type="dxa"/>
            </w:tcMar>
            <w:vAlign w:val="center"/>
          </w:tcPr>
          <w:p w14:paraId="7F148854"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1BF05E9" w14:textId="77777777" w:rsidR="005928FA" w:rsidRDefault="005928FA">
            <w:pPr>
              <w:spacing w:after="0"/>
              <w:ind w:left="135"/>
              <w:jc w:val="center"/>
            </w:pPr>
          </w:p>
        </w:tc>
        <w:tc>
          <w:tcPr>
            <w:tcW w:w="1569" w:type="dxa"/>
            <w:tcMar>
              <w:top w:w="50" w:type="dxa"/>
              <w:left w:w="100" w:type="dxa"/>
            </w:tcMar>
            <w:vAlign w:val="center"/>
          </w:tcPr>
          <w:p w14:paraId="28529E2D" w14:textId="77777777" w:rsidR="005928FA" w:rsidRDefault="005928FA">
            <w:pPr>
              <w:spacing w:after="0"/>
              <w:ind w:left="135"/>
              <w:jc w:val="center"/>
            </w:pPr>
          </w:p>
        </w:tc>
        <w:tc>
          <w:tcPr>
            <w:tcW w:w="1104" w:type="dxa"/>
            <w:tcMar>
              <w:top w:w="50" w:type="dxa"/>
              <w:left w:w="100" w:type="dxa"/>
            </w:tcMar>
            <w:vAlign w:val="center"/>
          </w:tcPr>
          <w:p w14:paraId="048AF8B9" w14:textId="621FB920" w:rsidR="005928FA" w:rsidRPr="00A5383A" w:rsidRDefault="00A5383A">
            <w:pPr>
              <w:spacing w:after="0"/>
              <w:ind w:left="135"/>
              <w:rPr>
                <w:lang w:val="ru-RU"/>
              </w:rPr>
            </w:pPr>
            <w:r>
              <w:rPr>
                <w:lang w:val="ru-RU"/>
              </w:rPr>
              <w:t>2</w:t>
            </w:r>
            <w:r w:rsidR="00A724D8">
              <w:rPr>
                <w:lang w:val="ru-RU"/>
              </w:rPr>
              <w:t>1</w:t>
            </w:r>
            <w:r>
              <w:rPr>
                <w:lang w:val="ru-RU"/>
              </w:rPr>
              <w:t>.01</w:t>
            </w:r>
          </w:p>
        </w:tc>
        <w:tc>
          <w:tcPr>
            <w:tcW w:w="1914" w:type="dxa"/>
            <w:tcMar>
              <w:top w:w="50" w:type="dxa"/>
              <w:left w:w="100" w:type="dxa"/>
            </w:tcMar>
            <w:vAlign w:val="center"/>
          </w:tcPr>
          <w:p w14:paraId="6274728C" w14:textId="2F4A9F72" w:rsidR="005928FA" w:rsidRDefault="005928FA">
            <w:pPr>
              <w:spacing w:after="0"/>
              <w:ind w:left="135"/>
            </w:pPr>
          </w:p>
        </w:tc>
      </w:tr>
      <w:tr w:rsidR="005928FA" w14:paraId="37CE7AD1" w14:textId="77777777">
        <w:trPr>
          <w:trHeight w:val="144"/>
          <w:tblCellSpacing w:w="20" w:type="nil"/>
        </w:trPr>
        <w:tc>
          <w:tcPr>
            <w:tcW w:w="443" w:type="dxa"/>
            <w:tcMar>
              <w:top w:w="50" w:type="dxa"/>
              <w:left w:w="100" w:type="dxa"/>
            </w:tcMar>
            <w:vAlign w:val="center"/>
          </w:tcPr>
          <w:p w14:paraId="5446D3BC" w14:textId="77777777" w:rsidR="005928FA" w:rsidRDefault="00211EC0">
            <w:pPr>
              <w:spacing w:after="0"/>
            </w:pPr>
            <w:r>
              <w:rPr>
                <w:rFonts w:ascii="Times New Roman" w:hAnsi="Times New Roman"/>
                <w:color w:val="000000"/>
                <w:sz w:val="24"/>
              </w:rPr>
              <w:t>87</w:t>
            </w:r>
          </w:p>
        </w:tc>
        <w:tc>
          <w:tcPr>
            <w:tcW w:w="3520" w:type="dxa"/>
            <w:tcMar>
              <w:top w:w="50" w:type="dxa"/>
              <w:left w:w="100" w:type="dxa"/>
            </w:tcMar>
            <w:vAlign w:val="center"/>
          </w:tcPr>
          <w:p w14:paraId="3C35B9F3" w14:textId="77777777" w:rsidR="005928FA" w:rsidRPr="006F0818" w:rsidRDefault="00211EC0">
            <w:pPr>
              <w:spacing w:after="0"/>
              <w:ind w:left="135"/>
              <w:rPr>
                <w:lang w:val="ru-RU"/>
              </w:rPr>
            </w:pPr>
            <w:r w:rsidRPr="006F0818">
              <w:rPr>
                <w:rFonts w:ascii="Times New Roman" w:hAnsi="Times New Roman"/>
                <w:color w:val="000000"/>
                <w:sz w:val="24"/>
                <w:lang w:val="ru-RU"/>
              </w:rPr>
              <w:t xml:space="preserve">Жизненная правда и символизм в </w:t>
            </w:r>
            <w:r w:rsidRPr="006F0818">
              <w:rPr>
                <w:rFonts w:ascii="Times New Roman" w:hAnsi="Times New Roman"/>
                <w:color w:val="000000"/>
                <w:sz w:val="24"/>
                <w:lang w:val="ru-RU"/>
              </w:rPr>
              <w:lastRenderedPageBreak/>
              <w:t>произведениях М. А. Булгакова. (одно произведение по выбору). Например, рассказы из книги «Записки юного врача», «Записки на манжетах», «Дни Турбиных», «Бег» и др.</w:t>
            </w:r>
          </w:p>
        </w:tc>
        <w:tc>
          <w:tcPr>
            <w:tcW w:w="777" w:type="dxa"/>
            <w:tcMar>
              <w:top w:w="50" w:type="dxa"/>
              <w:left w:w="100" w:type="dxa"/>
            </w:tcMar>
            <w:vAlign w:val="center"/>
          </w:tcPr>
          <w:p w14:paraId="742B7345" w14:textId="77777777" w:rsidR="005928FA" w:rsidRDefault="00211EC0">
            <w:pPr>
              <w:spacing w:after="0"/>
              <w:ind w:left="135"/>
              <w:jc w:val="center"/>
            </w:pPr>
            <w:r w:rsidRPr="006F08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41F20FA8" w14:textId="77777777" w:rsidR="005928FA" w:rsidRDefault="005928FA">
            <w:pPr>
              <w:spacing w:after="0"/>
              <w:ind w:left="135"/>
              <w:jc w:val="center"/>
            </w:pPr>
          </w:p>
        </w:tc>
        <w:tc>
          <w:tcPr>
            <w:tcW w:w="1569" w:type="dxa"/>
            <w:tcMar>
              <w:top w:w="50" w:type="dxa"/>
              <w:left w:w="100" w:type="dxa"/>
            </w:tcMar>
            <w:vAlign w:val="center"/>
          </w:tcPr>
          <w:p w14:paraId="7E4F87F4" w14:textId="77777777" w:rsidR="005928FA" w:rsidRDefault="005928FA">
            <w:pPr>
              <w:spacing w:after="0"/>
              <w:ind w:left="135"/>
              <w:jc w:val="center"/>
            </w:pPr>
          </w:p>
        </w:tc>
        <w:tc>
          <w:tcPr>
            <w:tcW w:w="1104" w:type="dxa"/>
            <w:tcMar>
              <w:top w:w="50" w:type="dxa"/>
              <w:left w:w="100" w:type="dxa"/>
            </w:tcMar>
            <w:vAlign w:val="center"/>
          </w:tcPr>
          <w:p w14:paraId="4C1F995F" w14:textId="0CFE7358" w:rsidR="005928FA" w:rsidRPr="00A5383A" w:rsidRDefault="00A5383A">
            <w:pPr>
              <w:spacing w:after="0"/>
              <w:ind w:left="135"/>
              <w:rPr>
                <w:lang w:val="ru-RU"/>
              </w:rPr>
            </w:pPr>
            <w:r>
              <w:rPr>
                <w:lang w:val="ru-RU"/>
              </w:rPr>
              <w:t>2</w:t>
            </w:r>
            <w:r w:rsidR="00A724D8">
              <w:rPr>
                <w:lang w:val="ru-RU"/>
              </w:rPr>
              <w:t>2</w:t>
            </w:r>
            <w:r>
              <w:rPr>
                <w:lang w:val="ru-RU"/>
              </w:rPr>
              <w:t>.01</w:t>
            </w:r>
          </w:p>
        </w:tc>
        <w:tc>
          <w:tcPr>
            <w:tcW w:w="1914" w:type="dxa"/>
            <w:tcMar>
              <w:top w:w="50" w:type="dxa"/>
              <w:left w:w="100" w:type="dxa"/>
            </w:tcMar>
            <w:vAlign w:val="center"/>
          </w:tcPr>
          <w:p w14:paraId="734BA38E" w14:textId="5CD3A5BD" w:rsidR="005928FA" w:rsidRDefault="005928FA">
            <w:pPr>
              <w:spacing w:after="0"/>
              <w:ind w:left="135"/>
            </w:pPr>
          </w:p>
        </w:tc>
      </w:tr>
      <w:tr w:rsidR="005928FA" w14:paraId="5700B806" w14:textId="77777777">
        <w:trPr>
          <w:trHeight w:val="144"/>
          <w:tblCellSpacing w:w="20" w:type="nil"/>
        </w:trPr>
        <w:tc>
          <w:tcPr>
            <w:tcW w:w="443" w:type="dxa"/>
            <w:tcMar>
              <w:top w:w="50" w:type="dxa"/>
              <w:left w:w="100" w:type="dxa"/>
            </w:tcMar>
            <w:vAlign w:val="center"/>
          </w:tcPr>
          <w:p w14:paraId="074A8410" w14:textId="77777777" w:rsidR="005928FA" w:rsidRDefault="00211EC0">
            <w:pPr>
              <w:spacing w:after="0"/>
            </w:pPr>
            <w:r>
              <w:rPr>
                <w:rFonts w:ascii="Times New Roman" w:hAnsi="Times New Roman"/>
                <w:color w:val="000000"/>
                <w:sz w:val="24"/>
              </w:rPr>
              <w:lastRenderedPageBreak/>
              <w:t>88</w:t>
            </w:r>
          </w:p>
        </w:tc>
        <w:tc>
          <w:tcPr>
            <w:tcW w:w="3520" w:type="dxa"/>
            <w:tcMar>
              <w:top w:w="50" w:type="dxa"/>
              <w:left w:w="100" w:type="dxa"/>
            </w:tcMar>
            <w:vAlign w:val="center"/>
          </w:tcPr>
          <w:p w14:paraId="50B90F03" w14:textId="77777777" w:rsidR="005928FA" w:rsidRPr="006F0818" w:rsidRDefault="00211EC0">
            <w:pPr>
              <w:spacing w:after="0"/>
              <w:ind w:left="135"/>
              <w:rPr>
                <w:lang w:val="ru-RU"/>
              </w:rPr>
            </w:pPr>
            <w:r w:rsidRPr="006F0818">
              <w:rPr>
                <w:rFonts w:ascii="Times New Roman" w:hAnsi="Times New Roman"/>
                <w:color w:val="000000"/>
                <w:sz w:val="24"/>
                <w:lang w:val="ru-RU"/>
              </w:rPr>
              <w:t>Развитие речи. Подготовка к домашнему сочинению на литературную тему по творчеству М. А. Булгакова</w:t>
            </w:r>
          </w:p>
        </w:tc>
        <w:tc>
          <w:tcPr>
            <w:tcW w:w="777" w:type="dxa"/>
            <w:tcMar>
              <w:top w:w="50" w:type="dxa"/>
              <w:left w:w="100" w:type="dxa"/>
            </w:tcMar>
            <w:vAlign w:val="center"/>
          </w:tcPr>
          <w:p w14:paraId="6681BE94"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A792177" w14:textId="77777777" w:rsidR="005928FA" w:rsidRDefault="005928FA">
            <w:pPr>
              <w:spacing w:after="0"/>
              <w:ind w:left="135"/>
              <w:jc w:val="center"/>
            </w:pPr>
          </w:p>
        </w:tc>
        <w:tc>
          <w:tcPr>
            <w:tcW w:w="1569" w:type="dxa"/>
            <w:tcMar>
              <w:top w:w="50" w:type="dxa"/>
              <w:left w:w="100" w:type="dxa"/>
            </w:tcMar>
            <w:vAlign w:val="center"/>
          </w:tcPr>
          <w:p w14:paraId="340582B6" w14:textId="77777777" w:rsidR="005928FA" w:rsidRDefault="005928FA">
            <w:pPr>
              <w:spacing w:after="0"/>
              <w:ind w:left="135"/>
              <w:jc w:val="center"/>
            </w:pPr>
          </w:p>
        </w:tc>
        <w:tc>
          <w:tcPr>
            <w:tcW w:w="1104" w:type="dxa"/>
            <w:tcMar>
              <w:top w:w="50" w:type="dxa"/>
              <w:left w:w="100" w:type="dxa"/>
            </w:tcMar>
            <w:vAlign w:val="center"/>
          </w:tcPr>
          <w:p w14:paraId="52744799" w14:textId="2908D084" w:rsidR="005928FA" w:rsidRPr="00A5383A" w:rsidRDefault="00A5383A">
            <w:pPr>
              <w:spacing w:after="0"/>
              <w:ind w:left="135"/>
              <w:rPr>
                <w:lang w:val="ru-RU"/>
              </w:rPr>
            </w:pPr>
            <w:r>
              <w:rPr>
                <w:lang w:val="ru-RU"/>
              </w:rPr>
              <w:t>2</w:t>
            </w:r>
            <w:r w:rsidR="00A724D8">
              <w:rPr>
                <w:lang w:val="ru-RU"/>
              </w:rPr>
              <w:t>5</w:t>
            </w:r>
            <w:r>
              <w:rPr>
                <w:lang w:val="ru-RU"/>
              </w:rPr>
              <w:t>.01</w:t>
            </w:r>
          </w:p>
        </w:tc>
        <w:tc>
          <w:tcPr>
            <w:tcW w:w="1914" w:type="dxa"/>
            <w:tcMar>
              <w:top w:w="50" w:type="dxa"/>
              <w:left w:w="100" w:type="dxa"/>
            </w:tcMar>
            <w:vAlign w:val="center"/>
          </w:tcPr>
          <w:p w14:paraId="51EB9D5C" w14:textId="3E8A2EE2" w:rsidR="005928FA" w:rsidRDefault="005928FA">
            <w:pPr>
              <w:spacing w:after="0"/>
              <w:ind w:left="135"/>
            </w:pPr>
          </w:p>
        </w:tc>
      </w:tr>
      <w:tr w:rsidR="005928FA" w14:paraId="1659FAB7" w14:textId="77777777">
        <w:trPr>
          <w:trHeight w:val="144"/>
          <w:tblCellSpacing w:w="20" w:type="nil"/>
        </w:trPr>
        <w:tc>
          <w:tcPr>
            <w:tcW w:w="443" w:type="dxa"/>
            <w:tcMar>
              <w:top w:w="50" w:type="dxa"/>
              <w:left w:w="100" w:type="dxa"/>
            </w:tcMar>
            <w:vAlign w:val="center"/>
          </w:tcPr>
          <w:p w14:paraId="51A0A3B5" w14:textId="77777777" w:rsidR="005928FA" w:rsidRDefault="00211EC0">
            <w:pPr>
              <w:spacing w:after="0"/>
            </w:pPr>
            <w:r>
              <w:rPr>
                <w:rFonts w:ascii="Times New Roman" w:hAnsi="Times New Roman"/>
                <w:color w:val="000000"/>
                <w:sz w:val="24"/>
              </w:rPr>
              <w:t>89</w:t>
            </w:r>
          </w:p>
        </w:tc>
        <w:tc>
          <w:tcPr>
            <w:tcW w:w="3520" w:type="dxa"/>
            <w:tcMar>
              <w:top w:w="50" w:type="dxa"/>
              <w:left w:w="100" w:type="dxa"/>
            </w:tcMar>
            <w:vAlign w:val="center"/>
          </w:tcPr>
          <w:p w14:paraId="1AB53551" w14:textId="77777777" w:rsidR="005928FA" w:rsidRDefault="00211EC0">
            <w:pPr>
              <w:spacing w:after="0"/>
              <w:ind w:left="135"/>
            </w:pPr>
            <w:r w:rsidRPr="006F0818">
              <w:rPr>
                <w:rFonts w:ascii="Times New Roman" w:hAnsi="Times New Roman"/>
                <w:color w:val="000000"/>
                <w:sz w:val="24"/>
                <w:lang w:val="ru-RU"/>
              </w:rPr>
              <w:t xml:space="preserve">Картины жизни и творчества А.П. Платонова. </w:t>
            </w:r>
            <w:r>
              <w:rPr>
                <w:rFonts w:ascii="Times New Roman" w:hAnsi="Times New Roman"/>
                <w:color w:val="000000"/>
                <w:sz w:val="24"/>
              </w:rPr>
              <w:t>Утопические идеи произведений писателя</w:t>
            </w:r>
          </w:p>
        </w:tc>
        <w:tc>
          <w:tcPr>
            <w:tcW w:w="777" w:type="dxa"/>
            <w:tcMar>
              <w:top w:w="50" w:type="dxa"/>
              <w:left w:w="100" w:type="dxa"/>
            </w:tcMar>
            <w:vAlign w:val="center"/>
          </w:tcPr>
          <w:p w14:paraId="34CB20BE"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FB3FB54" w14:textId="77777777" w:rsidR="005928FA" w:rsidRDefault="005928FA">
            <w:pPr>
              <w:spacing w:after="0"/>
              <w:ind w:left="135"/>
              <w:jc w:val="center"/>
            </w:pPr>
          </w:p>
        </w:tc>
        <w:tc>
          <w:tcPr>
            <w:tcW w:w="1569" w:type="dxa"/>
            <w:tcMar>
              <w:top w:w="50" w:type="dxa"/>
              <w:left w:w="100" w:type="dxa"/>
            </w:tcMar>
            <w:vAlign w:val="center"/>
          </w:tcPr>
          <w:p w14:paraId="66BDAB57" w14:textId="77777777" w:rsidR="005928FA" w:rsidRDefault="005928FA">
            <w:pPr>
              <w:spacing w:after="0"/>
              <w:ind w:left="135"/>
              <w:jc w:val="center"/>
            </w:pPr>
          </w:p>
        </w:tc>
        <w:tc>
          <w:tcPr>
            <w:tcW w:w="1104" w:type="dxa"/>
            <w:tcMar>
              <w:top w:w="50" w:type="dxa"/>
              <w:left w:w="100" w:type="dxa"/>
            </w:tcMar>
            <w:vAlign w:val="center"/>
          </w:tcPr>
          <w:p w14:paraId="1563231E" w14:textId="34FA265A" w:rsidR="005928FA" w:rsidRPr="00A5383A" w:rsidRDefault="00A5383A">
            <w:pPr>
              <w:spacing w:after="0"/>
              <w:ind w:left="135"/>
              <w:rPr>
                <w:lang w:val="ru-RU"/>
              </w:rPr>
            </w:pPr>
            <w:r>
              <w:rPr>
                <w:lang w:val="ru-RU"/>
              </w:rPr>
              <w:t>2</w:t>
            </w:r>
            <w:r w:rsidR="00A724D8">
              <w:rPr>
                <w:lang w:val="ru-RU"/>
              </w:rPr>
              <w:t>6</w:t>
            </w:r>
            <w:r>
              <w:rPr>
                <w:lang w:val="ru-RU"/>
              </w:rPr>
              <w:t>.01</w:t>
            </w:r>
          </w:p>
        </w:tc>
        <w:tc>
          <w:tcPr>
            <w:tcW w:w="1914" w:type="dxa"/>
            <w:tcMar>
              <w:top w:w="50" w:type="dxa"/>
              <w:left w:w="100" w:type="dxa"/>
            </w:tcMar>
            <w:vAlign w:val="center"/>
          </w:tcPr>
          <w:p w14:paraId="1746E8B4" w14:textId="56356B2B" w:rsidR="005928FA" w:rsidRDefault="005928FA">
            <w:pPr>
              <w:spacing w:after="0"/>
              <w:ind w:left="135"/>
            </w:pPr>
          </w:p>
        </w:tc>
      </w:tr>
      <w:tr w:rsidR="005928FA" w14:paraId="3C867ABD" w14:textId="77777777">
        <w:trPr>
          <w:trHeight w:val="144"/>
          <w:tblCellSpacing w:w="20" w:type="nil"/>
        </w:trPr>
        <w:tc>
          <w:tcPr>
            <w:tcW w:w="443" w:type="dxa"/>
            <w:tcMar>
              <w:top w:w="50" w:type="dxa"/>
              <w:left w:w="100" w:type="dxa"/>
            </w:tcMar>
            <w:vAlign w:val="center"/>
          </w:tcPr>
          <w:p w14:paraId="14F3F03C" w14:textId="77777777" w:rsidR="005928FA" w:rsidRDefault="00211EC0">
            <w:pPr>
              <w:spacing w:after="0"/>
            </w:pPr>
            <w:r>
              <w:rPr>
                <w:rFonts w:ascii="Times New Roman" w:hAnsi="Times New Roman"/>
                <w:color w:val="000000"/>
                <w:sz w:val="24"/>
              </w:rPr>
              <w:t>90</w:t>
            </w:r>
          </w:p>
        </w:tc>
        <w:tc>
          <w:tcPr>
            <w:tcW w:w="3520" w:type="dxa"/>
            <w:tcMar>
              <w:top w:w="50" w:type="dxa"/>
              <w:left w:w="100" w:type="dxa"/>
            </w:tcMar>
            <w:vAlign w:val="center"/>
          </w:tcPr>
          <w:p w14:paraId="6D53F8A6" w14:textId="77777777" w:rsidR="005928FA" w:rsidRDefault="00211EC0">
            <w:pPr>
              <w:spacing w:after="0"/>
              <w:ind w:left="135"/>
            </w:pPr>
            <w:r>
              <w:rPr>
                <w:rFonts w:ascii="Times New Roman" w:hAnsi="Times New Roman"/>
                <w:color w:val="000000"/>
                <w:sz w:val="24"/>
              </w:rPr>
              <w:t>Особый тип платоновского героя</w:t>
            </w:r>
          </w:p>
        </w:tc>
        <w:tc>
          <w:tcPr>
            <w:tcW w:w="777" w:type="dxa"/>
            <w:tcMar>
              <w:top w:w="50" w:type="dxa"/>
              <w:left w:w="100" w:type="dxa"/>
            </w:tcMar>
            <w:vAlign w:val="center"/>
          </w:tcPr>
          <w:p w14:paraId="4976E3C0"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10C28DE" w14:textId="77777777" w:rsidR="005928FA" w:rsidRDefault="005928FA">
            <w:pPr>
              <w:spacing w:after="0"/>
              <w:ind w:left="135"/>
              <w:jc w:val="center"/>
            </w:pPr>
          </w:p>
        </w:tc>
        <w:tc>
          <w:tcPr>
            <w:tcW w:w="1569" w:type="dxa"/>
            <w:tcMar>
              <w:top w:w="50" w:type="dxa"/>
              <w:left w:w="100" w:type="dxa"/>
            </w:tcMar>
            <w:vAlign w:val="center"/>
          </w:tcPr>
          <w:p w14:paraId="7A88D0F8" w14:textId="77777777" w:rsidR="005928FA" w:rsidRDefault="005928FA">
            <w:pPr>
              <w:spacing w:after="0"/>
              <w:ind w:left="135"/>
              <w:jc w:val="center"/>
            </w:pPr>
          </w:p>
        </w:tc>
        <w:tc>
          <w:tcPr>
            <w:tcW w:w="1104" w:type="dxa"/>
            <w:tcMar>
              <w:top w:w="50" w:type="dxa"/>
              <w:left w:w="100" w:type="dxa"/>
            </w:tcMar>
            <w:vAlign w:val="center"/>
          </w:tcPr>
          <w:p w14:paraId="6DC5B1E7" w14:textId="7E0620C4" w:rsidR="005928FA" w:rsidRPr="00A5383A" w:rsidRDefault="00A5383A">
            <w:pPr>
              <w:spacing w:after="0"/>
              <w:ind w:left="135"/>
              <w:rPr>
                <w:lang w:val="ru-RU"/>
              </w:rPr>
            </w:pPr>
            <w:r>
              <w:rPr>
                <w:lang w:val="ru-RU"/>
              </w:rPr>
              <w:t>2</w:t>
            </w:r>
            <w:r w:rsidR="00A724D8">
              <w:rPr>
                <w:lang w:val="ru-RU"/>
              </w:rPr>
              <w:t>7</w:t>
            </w:r>
            <w:r>
              <w:rPr>
                <w:lang w:val="ru-RU"/>
              </w:rPr>
              <w:t>.01</w:t>
            </w:r>
          </w:p>
        </w:tc>
        <w:tc>
          <w:tcPr>
            <w:tcW w:w="1914" w:type="dxa"/>
            <w:tcMar>
              <w:top w:w="50" w:type="dxa"/>
              <w:left w:w="100" w:type="dxa"/>
            </w:tcMar>
            <w:vAlign w:val="center"/>
          </w:tcPr>
          <w:p w14:paraId="5446D5D7" w14:textId="5A5D2D02" w:rsidR="005928FA" w:rsidRDefault="005928FA">
            <w:pPr>
              <w:spacing w:after="0"/>
              <w:ind w:left="135"/>
            </w:pPr>
          </w:p>
        </w:tc>
      </w:tr>
      <w:tr w:rsidR="005928FA" w14:paraId="1CC0E9CD" w14:textId="77777777">
        <w:trPr>
          <w:trHeight w:val="144"/>
          <w:tblCellSpacing w:w="20" w:type="nil"/>
        </w:trPr>
        <w:tc>
          <w:tcPr>
            <w:tcW w:w="443" w:type="dxa"/>
            <w:tcMar>
              <w:top w:w="50" w:type="dxa"/>
              <w:left w:w="100" w:type="dxa"/>
            </w:tcMar>
            <w:vAlign w:val="center"/>
          </w:tcPr>
          <w:p w14:paraId="0E1F7224" w14:textId="77777777" w:rsidR="005928FA" w:rsidRDefault="00211EC0">
            <w:pPr>
              <w:spacing w:after="0"/>
            </w:pPr>
            <w:r>
              <w:rPr>
                <w:rFonts w:ascii="Times New Roman" w:hAnsi="Times New Roman"/>
                <w:color w:val="000000"/>
                <w:sz w:val="24"/>
              </w:rPr>
              <w:t>91</w:t>
            </w:r>
          </w:p>
        </w:tc>
        <w:tc>
          <w:tcPr>
            <w:tcW w:w="3520" w:type="dxa"/>
            <w:tcMar>
              <w:top w:w="50" w:type="dxa"/>
              <w:left w:w="100" w:type="dxa"/>
            </w:tcMar>
            <w:vAlign w:val="center"/>
          </w:tcPr>
          <w:p w14:paraId="676A7B82" w14:textId="77777777" w:rsidR="005928FA" w:rsidRPr="006F0818" w:rsidRDefault="00211EC0">
            <w:pPr>
              <w:spacing w:after="0"/>
              <w:ind w:left="135"/>
              <w:rPr>
                <w:lang w:val="ru-RU"/>
              </w:rPr>
            </w:pPr>
            <w:r w:rsidRPr="006F0818">
              <w:rPr>
                <w:rFonts w:ascii="Times New Roman" w:hAnsi="Times New Roman"/>
                <w:color w:val="000000"/>
                <w:sz w:val="24"/>
                <w:lang w:val="ru-RU"/>
              </w:rPr>
              <w:t>Высокий пафос и острая сатира произведений А.П.Платонова</w:t>
            </w:r>
          </w:p>
        </w:tc>
        <w:tc>
          <w:tcPr>
            <w:tcW w:w="777" w:type="dxa"/>
            <w:tcMar>
              <w:top w:w="50" w:type="dxa"/>
              <w:left w:w="100" w:type="dxa"/>
            </w:tcMar>
            <w:vAlign w:val="center"/>
          </w:tcPr>
          <w:p w14:paraId="7B111F69"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AEF02A4" w14:textId="77777777" w:rsidR="005928FA" w:rsidRDefault="005928FA">
            <w:pPr>
              <w:spacing w:after="0"/>
              <w:ind w:left="135"/>
              <w:jc w:val="center"/>
            </w:pPr>
          </w:p>
        </w:tc>
        <w:tc>
          <w:tcPr>
            <w:tcW w:w="1569" w:type="dxa"/>
            <w:tcMar>
              <w:top w:w="50" w:type="dxa"/>
              <w:left w:w="100" w:type="dxa"/>
            </w:tcMar>
            <w:vAlign w:val="center"/>
          </w:tcPr>
          <w:p w14:paraId="1E454564" w14:textId="77777777" w:rsidR="005928FA" w:rsidRDefault="005928FA">
            <w:pPr>
              <w:spacing w:after="0"/>
              <w:ind w:left="135"/>
              <w:jc w:val="center"/>
            </w:pPr>
          </w:p>
        </w:tc>
        <w:tc>
          <w:tcPr>
            <w:tcW w:w="1104" w:type="dxa"/>
            <w:tcMar>
              <w:top w:w="50" w:type="dxa"/>
              <w:left w:w="100" w:type="dxa"/>
            </w:tcMar>
            <w:vAlign w:val="center"/>
          </w:tcPr>
          <w:p w14:paraId="6283D1D0" w14:textId="045EC8F8" w:rsidR="005928FA" w:rsidRPr="00A5383A" w:rsidRDefault="00A724D8">
            <w:pPr>
              <w:spacing w:after="0"/>
              <w:ind w:left="135"/>
              <w:rPr>
                <w:lang w:val="ru-RU"/>
              </w:rPr>
            </w:pPr>
            <w:r>
              <w:rPr>
                <w:lang w:val="ru-RU"/>
              </w:rPr>
              <w:t>28</w:t>
            </w:r>
            <w:r w:rsidR="00A5383A">
              <w:rPr>
                <w:lang w:val="ru-RU"/>
              </w:rPr>
              <w:t>.0</w:t>
            </w:r>
            <w:r>
              <w:rPr>
                <w:lang w:val="ru-RU"/>
              </w:rPr>
              <w:t>1</w:t>
            </w:r>
          </w:p>
        </w:tc>
        <w:tc>
          <w:tcPr>
            <w:tcW w:w="1914" w:type="dxa"/>
            <w:tcMar>
              <w:top w:w="50" w:type="dxa"/>
              <w:left w:w="100" w:type="dxa"/>
            </w:tcMar>
            <w:vAlign w:val="center"/>
          </w:tcPr>
          <w:p w14:paraId="7614F326" w14:textId="43947E24" w:rsidR="005928FA" w:rsidRDefault="005928FA">
            <w:pPr>
              <w:spacing w:after="0"/>
              <w:ind w:left="135"/>
            </w:pPr>
          </w:p>
        </w:tc>
      </w:tr>
      <w:tr w:rsidR="005928FA" w14:paraId="5388D5B9" w14:textId="77777777">
        <w:trPr>
          <w:trHeight w:val="144"/>
          <w:tblCellSpacing w:w="20" w:type="nil"/>
        </w:trPr>
        <w:tc>
          <w:tcPr>
            <w:tcW w:w="443" w:type="dxa"/>
            <w:tcMar>
              <w:top w:w="50" w:type="dxa"/>
              <w:left w:w="100" w:type="dxa"/>
            </w:tcMar>
            <w:vAlign w:val="center"/>
          </w:tcPr>
          <w:p w14:paraId="2FD60DA7" w14:textId="77777777" w:rsidR="005928FA" w:rsidRDefault="00211EC0">
            <w:pPr>
              <w:spacing w:after="0"/>
            </w:pPr>
            <w:r>
              <w:rPr>
                <w:rFonts w:ascii="Times New Roman" w:hAnsi="Times New Roman"/>
                <w:color w:val="000000"/>
                <w:sz w:val="24"/>
              </w:rPr>
              <w:t>92</w:t>
            </w:r>
          </w:p>
        </w:tc>
        <w:tc>
          <w:tcPr>
            <w:tcW w:w="3520" w:type="dxa"/>
            <w:tcMar>
              <w:top w:w="50" w:type="dxa"/>
              <w:left w:w="100" w:type="dxa"/>
            </w:tcMar>
            <w:vAlign w:val="center"/>
          </w:tcPr>
          <w:p w14:paraId="41D691A4" w14:textId="77777777" w:rsidR="005928FA" w:rsidRPr="006F0818" w:rsidRDefault="00211EC0">
            <w:pPr>
              <w:spacing w:after="0"/>
              <w:ind w:left="135"/>
              <w:rPr>
                <w:lang w:val="ru-RU"/>
              </w:rPr>
            </w:pPr>
            <w:r w:rsidRPr="006F0818">
              <w:rPr>
                <w:rFonts w:ascii="Times New Roman" w:hAnsi="Times New Roman"/>
                <w:color w:val="000000"/>
                <w:sz w:val="24"/>
                <w:lang w:val="ru-RU"/>
              </w:rPr>
              <w:t>Самобытность языка и стиля А.П. Платонова</w:t>
            </w:r>
          </w:p>
        </w:tc>
        <w:tc>
          <w:tcPr>
            <w:tcW w:w="777" w:type="dxa"/>
            <w:tcMar>
              <w:top w:w="50" w:type="dxa"/>
              <w:left w:w="100" w:type="dxa"/>
            </w:tcMar>
            <w:vAlign w:val="center"/>
          </w:tcPr>
          <w:p w14:paraId="5F9E0F7A"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DC49F6D" w14:textId="77777777" w:rsidR="005928FA" w:rsidRDefault="005928FA">
            <w:pPr>
              <w:spacing w:after="0"/>
              <w:ind w:left="135"/>
              <w:jc w:val="center"/>
            </w:pPr>
          </w:p>
        </w:tc>
        <w:tc>
          <w:tcPr>
            <w:tcW w:w="1569" w:type="dxa"/>
            <w:tcMar>
              <w:top w:w="50" w:type="dxa"/>
              <w:left w:w="100" w:type="dxa"/>
            </w:tcMar>
            <w:vAlign w:val="center"/>
          </w:tcPr>
          <w:p w14:paraId="0B24E5DA" w14:textId="77777777" w:rsidR="005928FA" w:rsidRDefault="005928FA">
            <w:pPr>
              <w:spacing w:after="0"/>
              <w:ind w:left="135"/>
              <w:jc w:val="center"/>
            </w:pPr>
          </w:p>
        </w:tc>
        <w:tc>
          <w:tcPr>
            <w:tcW w:w="1104" w:type="dxa"/>
            <w:tcMar>
              <w:top w:w="50" w:type="dxa"/>
              <w:left w:w="100" w:type="dxa"/>
            </w:tcMar>
            <w:vAlign w:val="center"/>
          </w:tcPr>
          <w:p w14:paraId="21929A17" w14:textId="1A3E118F" w:rsidR="005928FA" w:rsidRPr="00A5383A" w:rsidRDefault="00A5383A">
            <w:pPr>
              <w:spacing w:after="0"/>
              <w:ind w:left="135"/>
              <w:rPr>
                <w:lang w:val="ru-RU"/>
              </w:rPr>
            </w:pPr>
            <w:r>
              <w:rPr>
                <w:lang w:val="ru-RU"/>
              </w:rPr>
              <w:t>2</w:t>
            </w:r>
            <w:r w:rsidR="00A724D8">
              <w:rPr>
                <w:lang w:val="ru-RU"/>
              </w:rPr>
              <w:t>9</w:t>
            </w:r>
            <w:r>
              <w:rPr>
                <w:lang w:val="ru-RU"/>
              </w:rPr>
              <w:t>.0</w:t>
            </w:r>
            <w:r w:rsidR="00A724D8">
              <w:rPr>
                <w:lang w:val="ru-RU"/>
              </w:rPr>
              <w:t>1</w:t>
            </w:r>
          </w:p>
        </w:tc>
        <w:tc>
          <w:tcPr>
            <w:tcW w:w="1914" w:type="dxa"/>
            <w:tcMar>
              <w:top w:w="50" w:type="dxa"/>
              <w:left w:w="100" w:type="dxa"/>
            </w:tcMar>
            <w:vAlign w:val="center"/>
          </w:tcPr>
          <w:p w14:paraId="102E192F" w14:textId="32B811CE" w:rsidR="005928FA" w:rsidRDefault="005928FA">
            <w:pPr>
              <w:spacing w:after="0"/>
              <w:ind w:left="135"/>
            </w:pPr>
          </w:p>
        </w:tc>
      </w:tr>
      <w:tr w:rsidR="005928FA" w14:paraId="4B278FFA" w14:textId="77777777">
        <w:trPr>
          <w:trHeight w:val="144"/>
          <w:tblCellSpacing w:w="20" w:type="nil"/>
        </w:trPr>
        <w:tc>
          <w:tcPr>
            <w:tcW w:w="443" w:type="dxa"/>
            <w:tcMar>
              <w:top w:w="50" w:type="dxa"/>
              <w:left w:w="100" w:type="dxa"/>
            </w:tcMar>
            <w:vAlign w:val="center"/>
          </w:tcPr>
          <w:p w14:paraId="437BF625" w14:textId="77777777" w:rsidR="005928FA" w:rsidRDefault="00211EC0">
            <w:pPr>
              <w:spacing w:after="0"/>
            </w:pPr>
            <w:r>
              <w:rPr>
                <w:rFonts w:ascii="Times New Roman" w:hAnsi="Times New Roman"/>
                <w:color w:val="000000"/>
                <w:sz w:val="24"/>
              </w:rPr>
              <w:t>93</w:t>
            </w:r>
          </w:p>
        </w:tc>
        <w:tc>
          <w:tcPr>
            <w:tcW w:w="3520" w:type="dxa"/>
            <w:tcMar>
              <w:top w:w="50" w:type="dxa"/>
              <w:left w:w="100" w:type="dxa"/>
            </w:tcMar>
            <w:vAlign w:val="center"/>
          </w:tcPr>
          <w:p w14:paraId="059EBE6A" w14:textId="77777777" w:rsidR="005928FA" w:rsidRPr="006F0818" w:rsidRDefault="00211EC0">
            <w:pPr>
              <w:spacing w:after="0"/>
              <w:ind w:left="135"/>
              <w:rPr>
                <w:lang w:val="ru-RU"/>
              </w:rPr>
            </w:pPr>
            <w:r w:rsidRPr="006F0818">
              <w:rPr>
                <w:rFonts w:ascii="Times New Roman" w:hAnsi="Times New Roman"/>
                <w:color w:val="000000"/>
                <w:sz w:val="24"/>
                <w:lang w:val="ru-RU"/>
              </w:rPr>
              <w:t>Подготовка индивидуального/коллективного учебного проекта по прозе первой половины ХХ века</w:t>
            </w:r>
          </w:p>
        </w:tc>
        <w:tc>
          <w:tcPr>
            <w:tcW w:w="777" w:type="dxa"/>
            <w:tcMar>
              <w:top w:w="50" w:type="dxa"/>
              <w:left w:w="100" w:type="dxa"/>
            </w:tcMar>
            <w:vAlign w:val="center"/>
          </w:tcPr>
          <w:p w14:paraId="35FB9B3C"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07F2584" w14:textId="77777777" w:rsidR="005928FA" w:rsidRDefault="005928FA">
            <w:pPr>
              <w:spacing w:after="0"/>
              <w:ind w:left="135"/>
              <w:jc w:val="center"/>
            </w:pPr>
          </w:p>
        </w:tc>
        <w:tc>
          <w:tcPr>
            <w:tcW w:w="1569" w:type="dxa"/>
            <w:tcMar>
              <w:top w:w="50" w:type="dxa"/>
              <w:left w:w="100" w:type="dxa"/>
            </w:tcMar>
            <w:vAlign w:val="center"/>
          </w:tcPr>
          <w:p w14:paraId="78CEEED3" w14:textId="77777777" w:rsidR="005928FA" w:rsidRDefault="005928FA">
            <w:pPr>
              <w:spacing w:after="0"/>
              <w:ind w:left="135"/>
              <w:jc w:val="center"/>
            </w:pPr>
          </w:p>
        </w:tc>
        <w:tc>
          <w:tcPr>
            <w:tcW w:w="1104" w:type="dxa"/>
            <w:tcMar>
              <w:top w:w="50" w:type="dxa"/>
              <w:left w:w="100" w:type="dxa"/>
            </w:tcMar>
            <w:vAlign w:val="center"/>
          </w:tcPr>
          <w:p w14:paraId="35AD057F" w14:textId="0D88C887" w:rsidR="005928FA" w:rsidRPr="00A5383A" w:rsidRDefault="00A724D8">
            <w:pPr>
              <w:spacing w:after="0"/>
              <w:ind w:left="135"/>
              <w:rPr>
                <w:lang w:val="ru-RU"/>
              </w:rPr>
            </w:pPr>
            <w:r>
              <w:rPr>
                <w:lang w:val="ru-RU"/>
              </w:rPr>
              <w:t>01</w:t>
            </w:r>
            <w:r w:rsidR="00A5383A">
              <w:rPr>
                <w:lang w:val="ru-RU"/>
              </w:rPr>
              <w:t>.0</w:t>
            </w:r>
            <w:r>
              <w:rPr>
                <w:lang w:val="ru-RU"/>
              </w:rPr>
              <w:t>2</w:t>
            </w:r>
          </w:p>
        </w:tc>
        <w:tc>
          <w:tcPr>
            <w:tcW w:w="1914" w:type="dxa"/>
            <w:tcMar>
              <w:top w:w="50" w:type="dxa"/>
              <w:left w:w="100" w:type="dxa"/>
            </w:tcMar>
            <w:vAlign w:val="center"/>
          </w:tcPr>
          <w:p w14:paraId="49B8A1E4" w14:textId="5D000657" w:rsidR="005928FA" w:rsidRDefault="005928FA">
            <w:pPr>
              <w:spacing w:after="0"/>
              <w:ind w:left="135"/>
            </w:pPr>
          </w:p>
        </w:tc>
      </w:tr>
      <w:tr w:rsidR="005928FA" w14:paraId="7E0E0C59" w14:textId="77777777">
        <w:trPr>
          <w:trHeight w:val="144"/>
          <w:tblCellSpacing w:w="20" w:type="nil"/>
        </w:trPr>
        <w:tc>
          <w:tcPr>
            <w:tcW w:w="443" w:type="dxa"/>
            <w:tcMar>
              <w:top w:w="50" w:type="dxa"/>
              <w:left w:w="100" w:type="dxa"/>
            </w:tcMar>
            <w:vAlign w:val="center"/>
          </w:tcPr>
          <w:p w14:paraId="47CB5617" w14:textId="77777777" w:rsidR="005928FA" w:rsidRDefault="00211EC0">
            <w:pPr>
              <w:spacing w:after="0"/>
            </w:pPr>
            <w:r>
              <w:rPr>
                <w:rFonts w:ascii="Times New Roman" w:hAnsi="Times New Roman"/>
                <w:color w:val="000000"/>
                <w:sz w:val="24"/>
              </w:rPr>
              <w:t>94</w:t>
            </w:r>
          </w:p>
        </w:tc>
        <w:tc>
          <w:tcPr>
            <w:tcW w:w="3520" w:type="dxa"/>
            <w:tcMar>
              <w:top w:w="50" w:type="dxa"/>
              <w:left w:w="100" w:type="dxa"/>
            </w:tcMar>
            <w:vAlign w:val="center"/>
          </w:tcPr>
          <w:p w14:paraId="5EB29C40" w14:textId="77777777" w:rsidR="005928FA" w:rsidRPr="006F0818" w:rsidRDefault="00211EC0">
            <w:pPr>
              <w:spacing w:after="0"/>
              <w:ind w:left="135"/>
              <w:rPr>
                <w:lang w:val="ru-RU"/>
              </w:rPr>
            </w:pPr>
            <w:r w:rsidRPr="006F0818">
              <w:rPr>
                <w:rFonts w:ascii="Times New Roman" w:hAnsi="Times New Roman"/>
                <w:color w:val="000000"/>
                <w:sz w:val="24"/>
                <w:lang w:val="ru-RU"/>
              </w:rPr>
              <w:t>Презентация индивидуального/коллективного учебного проекта по прозе первой половины ХХ века</w:t>
            </w:r>
          </w:p>
        </w:tc>
        <w:tc>
          <w:tcPr>
            <w:tcW w:w="777" w:type="dxa"/>
            <w:tcMar>
              <w:top w:w="50" w:type="dxa"/>
              <w:left w:w="100" w:type="dxa"/>
            </w:tcMar>
            <w:vAlign w:val="center"/>
          </w:tcPr>
          <w:p w14:paraId="052132AC"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5A1A7C8" w14:textId="77777777" w:rsidR="005928FA" w:rsidRDefault="005928FA">
            <w:pPr>
              <w:spacing w:after="0"/>
              <w:ind w:left="135"/>
              <w:jc w:val="center"/>
            </w:pPr>
          </w:p>
        </w:tc>
        <w:tc>
          <w:tcPr>
            <w:tcW w:w="1569" w:type="dxa"/>
            <w:tcMar>
              <w:top w:w="50" w:type="dxa"/>
              <w:left w:w="100" w:type="dxa"/>
            </w:tcMar>
            <w:vAlign w:val="center"/>
          </w:tcPr>
          <w:p w14:paraId="05AE7F73" w14:textId="77777777" w:rsidR="005928FA" w:rsidRDefault="005928FA">
            <w:pPr>
              <w:spacing w:after="0"/>
              <w:ind w:left="135"/>
              <w:jc w:val="center"/>
            </w:pPr>
          </w:p>
        </w:tc>
        <w:tc>
          <w:tcPr>
            <w:tcW w:w="1104" w:type="dxa"/>
            <w:tcMar>
              <w:top w:w="50" w:type="dxa"/>
              <w:left w:w="100" w:type="dxa"/>
            </w:tcMar>
            <w:vAlign w:val="center"/>
          </w:tcPr>
          <w:p w14:paraId="125BFF73" w14:textId="309FF9A6" w:rsidR="005928FA" w:rsidRPr="00A5383A" w:rsidRDefault="00A724D8">
            <w:pPr>
              <w:spacing w:after="0"/>
              <w:ind w:left="135"/>
              <w:rPr>
                <w:lang w:val="ru-RU"/>
              </w:rPr>
            </w:pPr>
            <w:r>
              <w:rPr>
                <w:lang w:val="ru-RU"/>
              </w:rPr>
              <w:t>2</w:t>
            </w:r>
            <w:r w:rsidR="00A5383A">
              <w:rPr>
                <w:lang w:val="ru-RU"/>
              </w:rPr>
              <w:t>4.02</w:t>
            </w:r>
          </w:p>
        </w:tc>
        <w:tc>
          <w:tcPr>
            <w:tcW w:w="1914" w:type="dxa"/>
            <w:tcMar>
              <w:top w:w="50" w:type="dxa"/>
              <w:left w:w="100" w:type="dxa"/>
            </w:tcMar>
            <w:vAlign w:val="center"/>
          </w:tcPr>
          <w:p w14:paraId="6E6399BE" w14:textId="650022C0" w:rsidR="005928FA" w:rsidRDefault="005928FA">
            <w:pPr>
              <w:spacing w:after="0"/>
              <w:ind w:left="135"/>
            </w:pPr>
          </w:p>
        </w:tc>
      </w:tr>
      <w:tr w:rsidR="005928FA" w14:paraId="019492DE" w14:textId="77777777">
        <w:trPr>
          <w:trHeight w:val="144"/>
          <w:tblCellSpacing w:w="20" w:type="nil"/>
        </w:trPr>
        <w:tc>
          <w:tcPr>
            <w:tcW w:w="443" w:type="dxa"/>
            <w:tcMar>
              <w:top w:w="50" w:type="dxa"/>
              <w:left w:w="100" w:type="dxa"/>
            </w:tcMar>
            <w:vAlign w:val="center"/>
          </w:tcPr>
          <w:p w14:paraId="7BFCBC1F" w14:textId="77777777" w:rsidR="005928FA" w:rsidRDefault="00211EC0">
            <w:pPr>
              <w:spacing w:after="0"/>
            </w:pPr>
            <w:r>
              <w:rPr>
                <w:rFonts w:ascii="Times New Roman" w:hAnsi="Times New Roman"/>
                <w:color w:val="000000"/>
                <w:sz w:val="24"/>
              </w:rPr>
              <w:t>95</w:t>
            </w:r>
          </w:p>
        </w:tc>
        <w:tc>
          <w:tcPr>
            <w:tcW w:w="3520" w:type="dxa"/>
            <w:tcMar>
              <w:top w:w="50" w:type="dxa"/>
              <w:left w:w="100" w:type="dxa"/>
            </w:tcMar>
            <w:vAlign w:val="center"/>
          </w:tcPr>
          <w:p w14:paraId="29C9F2F7" w14:textId="77777777" w:rsidR="005928FA" w:rsidRPr="006F0818" w:rsidRDefault="00211EC0">
            <w:pPr>
              <w:spacing w:after="0"/>
              <w:ind w:left="135"/>
              <w:rPr>
                <w:lang w:val="ru-RU"/>
              </w:rPr>
            </w:pPr>
            <w:r w:rsidRPr="006F0818">
              <w:rPr>
                <w:rFonts w:ascii="Times New Roman" w:hAnsi="Times New Roman"/>
                <w:color w:val="000000"/>
                <w:sz w:val="24"/>
                <w:lang w:val="ru-RU"/>
              </w:rPr>
              <w:t>Страницы жизни и творчества А.Т.Твардовского. Тематика и пробематика произведений автора</w:t>
            </w:r>
          </w:p>
        </w:tc>
        <w:tc>
          <w:tcPr>
            <w:tcW w:w="777" w:type="dxa"/>
            <w:tcMar>
              <w:top w:w="50" w:type="dxa"/>
              <w:left w:w="100" w:type="dxa"/>
            </w:tcMar>
            <w:vAlign w:val="center"/>
          </w:tcPr>
          <w:p w14:paraId="437AB164"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4F423FE" w14:textId="77777777" w:rsidR="005928FA" w:rsidRDefault="005928FA">
            <w:pPr>
              <w:spacing w:after="0"/>
              <w:ind w:left="135"/>
              <w:jc w:val="center"/>
            </w:pPr>
          </w:p>
        </w:tc>
        <w:tc>
          <w:tcPr>
            <w:tcW w:w="1569" w:type="dxa"/>
            <w:tcMar>
              <w:top w:w="50" w:type="dxa"/>
              <w:left w:w="100" w:type="dxa"/>
            </w:tcMar>
            <w:vAlign w:val="center"/>
          </w:tcPr>
          <w:p w14:paraId="351598DF" w14:textId="77777777" w:rsidR="005928FA" w:rsidRDefault="005928FA">
            <w:pPr>
              <w:spacing w:after="0"/>
              <w:ind w:left="135"/>
              <w:jc w:val="center"/>
            </w:pPr>
          </w:p>
        </w:tc>
        <w:tc>
          <w:tcPr>
            <w:tcW w:w="1104" w:type="dxa"/>
            <w:tcMar>
              <w:top w:w="50" w:type="dxa"/>
              <w:left w:w="100" w:type="dxa"/>
            </w:tcMar>
            <w:vAlign w:val="center"/>
          </w:tcPr>
          <w:p w14:paraId="18967570" w14:textId="1FB01D2D" w:rsidR="005928FA" w:rsidRPr="00A5383A" w:rsidRDefault="00A5383A">
            <w:pPr>
              <w:spacing w:after="0"/>
              <w:ind w:left="135"/>
              <w:rPr>
                <w:lang w:val="ru-RU"/>
              </w:rPr>
            </w:pPr>
            <w:r>
              <w:rPr>
                <w:lang w:val="ru-RU"/>
              </w:rPr>
              <w:t>0</w:t>
            </w:r>
            <w:r w:rsidR="00A724D8">
              <w:rPr>
                <w:lang w:val="ru-RU"/>
              </w:rPr>
              <w:t>3</w:t>
            </w:r>
            <w:r>
              <w:rPr>
                <w:lang w:val="ru-RU"/>
              </w:rPr>
              <w:t>.02</w:t>
            </w:r>
          </w:p>
        </w:tc>
        <w:tc>
          <w:tcPr>
            <w:tcW w:w="1914" w:type="dxa"/>
            <w:tcMar>
              <w:top w:w="50" w:type="dxa"/>
              <w:left w:w="100" w:type="dxa"/>
            </w:tcMar>
            <w:vAlign w:val="center"/>
          </w:tcPr>
          <w:p w14:paraId="5F23F5AB" w14:textId="51421636" w:rsidR="005928FA" w:rsidRDefault="005928FA">
            <w:pPr>
              <w:spacing w:after="0"/>
              <w:ind w:left="135"/>
            </w:pPr>
          </w:p>
        </w:tc>
      </w:tr>
      <w:tr w:rsidR="005928FA" w14:paraId="5E91FF54" w14:textId="77777777">
        <w:trPr>
          <w:trHeight w:val="144"/>
          <w:tblCellSpacing w:w="20" w:type="nil"/>
        </w:trPr>
        <w:tc>
          <w:tcPr>
            <w:tcW w:w="443" w:type="dxa"/>
            <w:tcMar>
              <w:top w:w="50" w:type="dxa"/>
              <w:left w:w="100" w:type="dxa"/>
            </w:tcMar>
            <w:vAlign w:val="center"/>
          </w:tcPr>
          <w:p w14:paraId="3BD2F7C9" w14:textId="77777777" w:rsidR="005928FA" w:rsidRDefault="00211EC0">
            <w:pPr>
              <w:spacing w:after="0"/>
            </w:pPr>
            <w:r>
              <w:rPr>
                <w:rFonts w:ascii="Times New Roman" w:hAnsi="Times New Roman"/>
                <w:color w:val="000000"/>
                <w:sz w:val="24"/>
              </w:rPr>
              <w:t>96</w:t>
            </w:r>
          </w:p>
        </w:tc>
        <w:tc>
          <w:tcPr>
            <w:tcW w:w="3520" w:type="dxa"/>
            <w:tcMar>
              <w:top w:w="50" w:type="dxa"/>
              <w:left w:w="100" w:type="dxa"/>
            </w:tcMar>
            <w:vAlign w:val="center"/>
          </w:tcPr>
          <w:p w14:paraId="2778A926" w14:textId="77777777" w:rsidR="005928FA" w:rsidRPr="006F0818" w:rsidRDefault="00211EC0">
            <w:pPr>
              <w:spacing w:after="0"/>
              <w:ind w:left="135"/>
              <w:rPr>
                <w:lang w:val="ru-RU"/>
              </w:rPr>
            </w:pPr>
            <w:r w:rsidRPr="006F0818">
              <w:rPr>
                <w:rFonts w:ascii="Times New Roman" w:hAnsi="Times New Roman"/>
                <w:color w:val="000000"/>
                <w:sz w:val="24"/>
                <w:lang w:val="ru-RU"/>
              </w:rPr>
              <w:t xml:space="preserve">Поэт и время. Основные мотивы лирики </w:t>
            </w:r>
            <w:r w:rsidRPr="006F0818">
              <w:rPr>
                <w:rFonts w:ascii="Times New Roman" w:hAnsi="Times New Roman"/>
                <w:color w:val="000000"/>
                <w:sz w:val="24"/>
                <w:lang w:val="ru-RU"/>
              </w:rPr>
              <w:lastRenderedPageBreak/>
              <w:t>А.Т.Твардовского</w:t>
            </w:r>
          </w:p>
        </w:tc>
        <w:tc>
          <w:tcPr>
            <w:tcW w:w="777" w:type="dxa"/>
            <w:tcMar>
              <w:top w:w="50" w:type="dxa"/>
              <w:left w:w="100" w:type="dxa"/>
            </w:tcMar>
            <w:vAlign w:val="center"/>
          </w:tcPr>
          <w:p w14:paraId="5AFDCE8D" w14:textId="77777777" w:rsidR="005928FA" w:rsidRDefault="00211EC0">
            <w:pPr>
              <w:spacing w:after="0"/>
              <w:ind w:left="135"/>
              <w:jc w:val="center"/>
            </w:pPr>
            <w:r w:rsidRPr="006F08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55E9D675" w14:textId="77777777" w:rsidR="005928FA" w:rsidRDefault="005928FA">
            <w:pPr>
              <w:spacing w:after="0"/>
              <w:ind w:left="135"/>
              <w:jc w:val="center"/>
            </w:pPr>
          </w:p>
        </w:tc>
        <w:tc>
          <w:tcPr>
            <w:tcW w:w="1569" w:type="dxa"/>
            <w:tcMar>
              <w:top w:w="50" w:type="dxa"/>
              <w:left w:w="100" w:type="dxa"/>
            </w:tcMar>
            <w:vAlign w:val="center"/>
          </w:tcPr>
          <w:p w14:paraId="06D51B2D" w14:textId="77777777" w:rsidR="005928FA" w:rsidRDefault="005928FA">
            <w:pPr>
              <w:spacing w:after="0"/>
              <w:ind w:left="135"/>
              <w:jc w:val="center"/>
            </w:pPr>
          </w:p>
        </w:tc>
        <w:tc>
          <w:tcPr>
            <w:tcW w:w="1104" w:type="dxa"/>
            <w:tcMar>
              <w:top w:w="50" w:type="dxa"/>
              <w:left w:w="100" w:type="dxa"/>
            </w:tcMar>
            <w:vAlign w:val="center"/>
          </w:tcPr>
          <w:p w14:paraId="38804A91" w14:textId="24B960B6" w:rsidR="005928FA" w:rsidRPr="00A5383A" w:rsidRDefault="00A5383A">
            <w:pPr>
              <w:spacing w:after="0"/>
              <w:ind w:left="135"/>
              <w:rPr>
                <w:lang w:val="ru-RU"/>
              </w:rPr>
            </w:pPr>
            <w:r>
              <w:rPr>
                <w:lang w:val="ru-RU"/>
              </w:rPr>
              <w:t>0</w:t>
            </w:r>
            <w:r w:rsidR="00A724D8">
              <w:rPr>
                <w:lang w:val="ru-RU"/>
              </w:rPr>
              <w:t>4.</w:t>
            </w:r>
            <w:r>
              <w:rPr>
                <w:lang w:val="ru-RU"/>
              </w:rPr>
              <w:t>02</w:t>
            </w:r>
          </w:p>
        </w:tc>
        <w:tc>
          <w:tcPr>
            <w:tcW w:w="1914" w:type="dxa"/>
            <w:tcMar>
              <w:top w:w="50" w:type="dxa"/>
              <w:left w:w="100" w:type="dxa"/>
            </w:tcMar>
            <w:vAlign w:val="center"/>
          </w:tcPr>
          <w:p w14:paraId="2CB95F83" w14:textId="6F5AF61F" w:rsidR="005928FA" w:rsidRDefault="005928FA">
            <w:pPr>
              <w:spacing w:after="0"/>
              <w:ind w:left="135"/>
            </w:pPr>
          </w:p>
        </w:tc>
      </w:tr>
      <w:tr w:rsidR="005928FA" w14:paraId="01215D2F" w14:textId="77777777">
        <w:trPr>
          <w:trHeight w:val="144"/>
          <w:tblCellSpacing w:w="20" w:type="nil"/>
        </w:trPr>
        <w:tc>
          <w:tcPr>
            <w:tcW w:w="443" w:type="dxa"/>
            <w:tcMar>
              <w:top w:w="50" w:type="dxa"/>
              <w:left w:w="100" w:type="dxa"/>
            </w:tcMar>
            <w:vAlign w:val="center"/>
          </w:tcPr>
          <w:p w14:paraId="21FD1215" w14:textId="77777777" w:rsidR="005928FA" w:rsidRDefault="00211EC0">
            <w:pPr>
              <w:spacing w:after="0"/>
            </w:pPr>
            <w:r>
              <w:rPr>
                <w:rFonts w:ascii="Times New Roman" w:hAnsi="Times New Roman"/>
                <w:color w:val="000000"/>
                <w:sz w:val="24"/>
              </w:rPr>
              <w:lastRenderedPageBreak/>
              <w:t>97</w:t>
            </w:r>
          </w:p>
        </w:tc>
        <w:tc>
          <w:tcPr>
            <w:tcW w:w="3520" w:type="dxa"/>
            <w:tcMar>
              <w:top w:w="50" w:type="dxa"/>
              <w:left w:w="100" w:type="dxa"/>
            </w:tcMar>
            <w:vAlign w:val="center"/>
          </w:tcPr>
          <w:p w14:paraId="04AB7DEF" w14:textId="77777777" w:rsidR="005928FA" w:rsidRPr="006F0818" w:rsidRDefault="00211EC0">
            <w:pPr>
              <w:spacing w:after="0"/>
              <w:ind w:left="135"/>
              <w:rPr>
                <w:lang w:val="ru-RU"/>
              </w:rPr>
            </w:pPr>
            <w:r w:rsidRPr="006F0818">
              <w:rPr>
                <w:rFonts w:ascii="Times New Roman" w:hAnsi="Times New Roman"/>
                <w:color w:val="000000"/>
                <w:sz w:val="24"/>
                <w:lang w:val="ru-RU"/>
              </w:rPr>
              <w:t>Тема Великой Отечественной войны в творчестве А.Т.Твардовского</w:t>
            </w:r>
          </w:p>
        </w:tc>
        <w:tc>
          <w:tcPr>
            <w:tcW w:w="777" w:type="dxa"/>
            <w:tcMar>
              <w:top w:w="50" w:type="dxa"/>
              <w:left w:w="100" w:type="dxa"/>
            </w:tcMar>
            <w:vAlign w:val="center"/>
          </w:tcPr>
          <w:p w14:paraId="420AE62F"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72D60EE" w14:textId="77777777" w:rsidR="005928FA" w:rsidRDefault="005928FA">
            <w:pPr>
              <w:spacing w:after="0"/>
              <w:ind w:left="135"/>
              <w:jc w:val="center"/>
            </w:pPr>
          </w:p>
        </w:tc>
        <w:tc>
          <w:tcPr>
            <w:tcW w:w="1569" w:type="dxa"/>
            <w:tcMar>
              <w:top w:w="50" w:type="dxa"/>
              <w:left w:w="100" w:type="dxa"/>
            </w:tcMar>
            <w:vAlign w:val="center"/>
          </w:tcPr>
          <w:p w14:paraId="62EC6BB7" w14:textId="77777777" w:rsidR="005928FA" w:rsidRDefault="005928FA">
            <w:pPr>
              <w:spacing w:after="0"/>
              <w:ind w:left="135"/>
              <w:jc w:val="center"/>
            </w:pPr>
          </w:p>
        </w:tc>
        <w:tc>
          <w:tcPr>
            <w:tcW w:w="1104" w:type="dxa"/>
            <w:tcMar>
              <w:top w:w="50" w:type="dxa"/>
              <w:left w:w="100" w:type="dxa"/>
            </w:tcMar>
            <w:vAlign w:val="center"/>
          </w:tcPr>
          <w:p w14:paraId="22ED42D8" w14:textId="3A7E3D35" w:rsidR="005928FA" w:rsidRPr="00A5383A" w:rsidRDefault="00A5383A">
            <w:pPr>
              <w:spacing w:after="0"/>
              <w:ind w:left="135"/>
              <w:rPr>
                <w:lang w:val="ru-RU"/>
              </w:rPr>
            </w:pPr>
            <w:r>
              <w:rPr>
                <w:lang w:val="ru-RU"/>
              </w:rPr>
              <w:t>0</w:t>
            </w:r>
            <w:r w:rsidR="00A724D8">
              <w:rPr>
                <w:lang w:val="ru-RU"/>
              </w:rPr>
              <w:t>5</w:t>
            </w:r>
            <w:r>
              <w:rPr>
                <w:lang w:val="ru-RU"/>
              </w:rPr>
              <w:t>.02</w:t>
            </w:r>
          </w:p>
        </w:tc>
        <w:tc>
          <w:tcPr>
            <w:tcW w:w="1914" w:type="dxa"/>
            <w:tcMar>
              <w:top w:w="50" w:type="dxa"/>
              <w:left w:w="100" w:type="dxa"/>
            </w:tcMar>
            <w:vAlign w:val="center"/>
          </w:tcPr>
          <w:p w14:paraId="032A1983" w14:textId="0FA101AB" w:rsidR="005928FA" w:rsidRDefault="005928FA">
            <w:pPr>
              <w:spacing w:after="0"/>
              <w:ind w:left="135"/>
            </w:pPr>
          </w:p>
        </w:tc>
      </w:tr>
      <w:tr w:rsidR="005928FA" w14:paraId="5DF1A90C" w14:textId="77777777">
        <w:trPr>
          <w:trHeight w:val="144"/>
          <w:tblCellSpacing w:w="20" w:type="nil"/>
        </w:trPr>
        <w:tc>
          <w:tcPr>
            <w:tcW w:w="443" w:type="dxa"/>
            <w:tcMar>
              <w:top w:w="50" w:type="dxa"/>
              <w:left w:w="100" w:type="dxa"/>
            </w:tcMar>
            <w:vAlign w:val="center"/>
          </w:tcPr>
          <w:p w14:paraId="78007617" w14:textId="77777777" w:rsidR="005928FA" w:rsidRDefault="00211EC0">
            <w:pPr>
              <w:spacing w:after="0"/>
            </w:pPr>
            <w:r>
              <w:rPr>
                <w:rFonts w:ascii="Times New Roman" w:hAnsi="Times New Roman"/>
                <w:color w:val="000000"/>
                <w:sz w:val="24"/>
              </w:rPr>
              <w:t>98</w:t>
            </w:r>
          </w:p>
        </w:tc>
        <w:tc>
          <w:tcPr>
            <w:tcW w:w="3520" w:type="dxa"/>
            <w:tcMar>
              <w:top w:w="50" w:type="dxa"/>
              <w:left w:w="100" w:type="dxa"/>
            </w:tcMar>
            <w:vAlign w:val="center"/>
          </w:tcPr>
          <w:p w14:paraId="44BF5306" w14:textId="77777777" w:rsidR="005928FA" w:rsidRPr="006F0818" w:rsidRDefault="00211EC0">
            <w:pPr>
              <w:spacing w:after="0"/>
              <w:ind w:left="135"/>
              <w:rPr>
                <w:lang w:val="ru-RU"/>
              </w:rPr>
            </w:pPr>
            <w:r w:rsidRPr="006F0818">
              <w:rPr>
                <w:rFonts w:ascii="Times New Roman" w:hAnsi="Times New Roman"/>
                <w:color w:val="000000"/>
                <w:sz w:val="24"/>
                <w:lang w:val="ru-RU"/>
              </w:rPr>
              <w:t xml:space="preserve">Поэма «По праву памяти». Тема </w:t>
            </w:r>
            <w:proofErr w:type="gramStart"/>
            <w:r w:rsidRPr="006F0818">
              <w:rPr>
                <w:rFonts w:ascii="Times New Roman" w:hAnsi="Times New Roman"/>
                <w:color w:val="000000"/>
                <w:sz w:val="24"/>
                <w:lang w:val="ru-RU"/>
              </w:rPr>
              <w:t>памяти .</w:t>
            </w:r>
            <w:proofErr w:type="gramEnd"/>
            <w:r w:rsidRPr="006F0818">
              <w:rPr>
                <w:rFonts w:ascii="Times New Roman" w:hAnsi="Times New Roman"/>
                <w:color w:val="000000"/>
                <w:sz w:val="24"/>
                <w:lang w:val="ru-RU"/>
              </w:rPr>
              <w:t xml:space="preserve"> Доверительность и исповедальность лирической интонации поэта</w:t>
            </w:r>
          </w:p>
        </w:tc>
        <w:tc>
          <w:tcPr>
            <w:tcW w:w="777" w:type="dxa"/>
            <w:tcMar>
              <w:top w:w="50" w:type="dxa"/>
              <w:left w:w="100" w:type="dxa"/>
            </w:tcMar>
            <w:vAlign w:val="center"/>
          </w:tcPr>
          <w:p w14:paraId="7AE0F1F4"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2AF299C" w14:textId="77777777" w:rsidR="005928FA" w:rsidRDefault="005928FA">
            <w:pPr>
              <w:spacing w:after="0"/>
              <w:ind w:left="135"/>
              <w:jc w:val="center"/>
            </w:pPr>
          </w:p>
        </w:tc>
        <w:tc>
          <w:tcPr>
            <w:tcW w:w="1569" w:type="dxa"/>
            <w:tcMar>
              <w:top w:w="50" w:type="dxa"/>
              <w:left w:w="100" w:type="dxa"/>
            </w:tcMar>
            <w:vAlign w:val="center"/>
          </w:tcPr>
          <w:p w14:paraId="34DC04D6" w14:textId="77777777" w:rsidR="005928FA" w:rsidRDefault="005928FA">
            <w:pPr>
              <w:spacing w:after="0"/>
              <w:ind w:left="135"/>
              <w:jc w:val="center"/>
            </w:pPr>
          </w:p>
        </w:tc>
        <w:tc>
          <w:tcPr>
            <w:tcW w:w="1104" w:type="dxa"/>
            <w:tcMar>
              <w:top w:w="50" w:type="dxa"/>
              <w:left w:w="100" w:type="dxa"/>
            </w:tcMar>
            <w:vAlign w:val="center"/>
          </w:tcPr>
          <w:p w14:paraId="77B2644C" w14:textId="2CE80DDC" w:rsidR="005928FA" w:rsidRPr="00A5383A" w:rsidRDefault="00A724D8">
            <w:pPr>
              <w:spacing w:after="0"/>
              <w:ind w:left="135"/>
              <w:rPr>
                <w:lang w:val="ru-RU"/>
              </w:rPr>
            </w:pPr>
            <w:r>
              <w:rPr>
                <w:lang w:val="ru-RU"/>
              </w:rPr>
              <w:t>08</w:t>
            </w:r>
            <w:r w:rsidR="00A5383A">
              <w:rPr>
                <w:lang w:val="ru-RU"/>
              </w:rPr>
              <w:t>.02</w:t>
            </w:r>
          </w:p>
        </w:tc>
        <w:tc>
          <w:tcPr>
            <w:tcW w:w="1914" w:type="dxa"/>
            <w:tcMar>
              <w:top w:w="50" w:type="dxa"/>
              <w:left w:w="100" w:type="dxa"/>
            </w:tcMar>
            <w:vAlign w:val="center"/>
          </w:tcPr>
          <w:p w14:paraId="11BEC0A8" w14:textId="2EC9C115" w:rsidR="005928FA" w:rsidRDefault="005928FA">
            <w:pPr>
              <w:spacing w:after="0"/>
              <w:ind w:left="135"/>
            </w:pPr>
          </w:p>
        </w:tc>
      </w:tr>
      <w:tr w:rsidR="005928FA" w14:paraId="46FEBB49" w14:textId="77777777">
        <w:trPr>
          <w:trHeight w:val="144"/>
          <w:tblCellSpacing w:w="20" w:type="nil"/>
        </w:trPr>
        <w:tc>
          <w:tcPr>
            <w:tcW w:w="443" w:type="dxa"/>
            <w:tcMar>
              <w:top w:w="50" w:type="dxa"/>
              <w:left w:w="100" w:type="dxa"/>
            </w:tcMar>
            <w:vAlign w:val="center"/>
          </w:tcPr>
          <w:p w14:paraId="1AEF1E28" w14:textId="77777777" w:rsidR="005928FA" w:rsidRDefault="00211EC0">
            <w:pPr>
              <w:spacing w:after="0"/>
            </w:pPr>
            <w:r>
              <w:rPr>
                <w:rFonts w:ascii="Times New Roman" w:hAnsi="Times New Roman"/>
                <w:color w:val="000000"/>
                <w:sz w:val="24"/>
              </w:rPr>
              <w:t>99</w:t>
            </w:r>
          </w:p>
        </w:tc>
        <w:tc>
          <w:tcPr>
            <w:tcW w:w="3520" w:type="dxa"/>
            <w:tcMar>
              <w:top w:w="50" w:type="dxa"/>
              <w:left w:w="100" w:type="dxa"/>
            </w:tcMar>
            <w:vAlign w:val="center"/>
          </w:tcPr>
          <w:p w14:paraId="6264B47A" w14:textId="77777777" w:rsidR="005928FA" w:rsidRDefault="00211EC0">
            <w:pPr>
              <w:spacing w:after="0"/>
              <w:ind w:left="135"/>
            </w:pPr>
            <w:r w:rsidRPr="006F0818">
              <w:rPr>
                <w:rFonts w:ascii="Times New Roman" w:hAnsi="Times New Roman"/>
                <w:color w:val="000000"/>
                <w:sz w:val="24"/>
                <w:lang w:val="ru-RU"/>
              </w:rPr>
              <w:t xml:space="preserve">Тема Великой Отечественной войны в прозе (обзор). </w:t>
            </w:r>
            <w:r>
              <w:rPr>
                <w:rFonts w:ascii="Times New Roman" w:hAnsi="Times New Roman"/>
                <w:color w:val="000000"/>
                <w:sz w:val="24"/>
              </w:rPr>
              <w:t>Человек на войне</w:t>
            </w:r>
          </w:p>
        </w:tc>
        <w:tc>
          <w:tcPr>
            <w:tcW w:w="777" w:type="dxa"/>
            <w:tcMar>
              <w:top w:w="50" w:type="dxa"/>
              <w:left w:w="100" w:type="dxa"/>
            </w:tcMar>
            <w:vAlign w:val="center"/>
          </w:tcPr>
          <w:p w14:paraId="4C6CA541"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F0C8EE5" w14:textId="77777777" w:rsidR="005928FA" w:rsidRDefault="005928FA">
            <w:pPr>
              <w:spacing w:after="0"/>
              <w:ind w:left="135"/>
              <w:jc w:val="center"/>
            </w:pPr>
          </w:p>
        </w:tc>
        <w:tc>
          <w:tcPr>
            <w:tcW w:w="1569" w:type="dxa"/>
            <w:tcMar>
              <w:top w:w="50" w:type="dxa"/>
              <w:left w:w="100" w:type="dxa"/>
            </w:tcMar>
            <w:vAlign w:val="center"/>
          </w:tcPr>
          <w:p w14:paraId="1FD2D0B1" w14:textId="77777777" w:rsidR="005928FA" w:rsidRDefault="005928FA">
            <w:pPr>
              <w:spacing w:after="0"/>
              <w:ind w:left="135"/>
              <w:jc w:val="center"/>
            </w:pPr>
          </w:p>
        </w:tc>
        <w:tc>
          <w:tcPr>
            <w:tcW w:w="1104" w:type="dxa"/>
            <w:tcMar>
              <w:top w:w="50" w:type="dxa"/>
              <w:left w:w="100" w:type="dxa"/>
            </w:tcMar>
            <w:vAlign w:val="center"/>
          </w:tcPr>
          <w:p w14:paraId="759CE68C" w14:textId="53578A25" w:rsidR="005928FA" w:rsidRPr="00A5383A" w:rsidRDefault="00A724D8">
            <w:pPr>
              <w:spacing w:after="0"/>
              <w:ind w:left="135"/>
              <w:rPr>
                <w:lang w:val="ru-RU"/>
              </w:rPr>
            </w:pPr>
            <w:r>
              <w:rPr>
                <w:lang w:val="ru-RU"/>
              </w:rPr>
              <w:t>09</w:t>
            </w:r>
            <w:r w:rsidR="00A5383A">
              <w:rPr>
                <w:lang w:val="ru-RU"/>
              </w:rPr>
              <w:t>.02</w:t>
            </w:r>
          </w:p>
        </w:tc>
        <w:tc>
          <w:tcPr>
            <w:tcW w:w="1914" w:type="dxa"/>
            <w:tcMar>
              <w:top w:w="50" w:type="dxa"/>
              <w:left w:w="100" w:type="dxa"/>
            </w:tcMar>
            <w:vAlign w:val="center"/>
          </w:tcPr>
          <w:p w14:paraId="1F45774E" w14:textId="0D0112CE" w:rsidR="005928FA" w:rsidRDefault="005928FA">
            <w:pPr>
              <w:spacing w:after="0"/>
              <w:ind w:left="135"/>
            </w:pPr>
          </w:p>
        </w:tc>
      </w:tr>
      <w:tr w:rsidR="005928FA" w14:paraId="7A614069" w14:textId="77777777">
        <w:trPr>
          <w:trHeight w:val="144"/>
          <w:tblCellSpacing w:w="20" w:type="nil"/>
        </w:trPr>
        <w:tc>
          <w:tcPr>
            <w:tcW w:w="443" w:type="dxa"/>
            <w:tcMar>
              <w:top w:w="50" w:type="dxa"/>
              <w:left w:w="100" w:type="dxa"/>
            </w:tcMar>
            <w:vAlign w:val="center"/>
          </w:tcPr>
          <w:p w14:paraId="3563B217" w14:textId="77777777" w:rsidR="005928FA" w:rsidRDefault="00211EC0">
            <w:pPr>
              <w:spacing w:after="0"/>
            </w:pPr>
            <w:r>
              <w:rPr>
                <w:rFonts w:ascii="Times New Roman" w:hAnsi="Times New Roman"/>
                <w:color w:val="000000"/>
                <w:sz w:val="24"/>
              </w:rPr>
              <w:t>100</w:t>
            </w:r>
          </w:p>
        </w:tc>
        <w:tc>
          <w:tcPr>
            <w:tcW w:w="3520" w:type="dxa"/>
            <w:tcMar>
              <w:top w:w="50" w:type="dxa"/>
              <w:left w:w="100" w:type="dxa"/>
            </w:tcMar>
            <w:vAlign w:val="center"/>
          </w:tcPr>
          <w:p w14:paraId="4CB3FCA3" w14:textId="77777777" w:rsidR="005928FA" w:rsidRDefault="00211EC0">
            <w:pPr>
              <w:spacing w:after="0"/>
              <w:ind w:left="135"/>
            </w:pPr>
            <w:r w:rsidRPr="006F0818">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777" w:type="dxa"/>
            <w:tcMar>
              <w:top w:w="50" w:type="dxa"/>
              <w:left w:w="100" w:type="dxa"/>
            </w:tcMar>
            <w:vAlign w:val="center"/>
          </w:tcPr>
          <w:p w14:paraId="2FEFE2B7"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0D956BB" w14:textId="77777777" w:rsidR="005928FA" w:rsidRDefault="005928FA">
            <w:pPr>
              <w:spacing w:after="0"/>
              <w:ind w:left="135"/>
              <w:jc w:val="center"/>
            </w:pPr>
          </w:p>
        </w:tc>
        <w:tc>
          <w:tcPr>
            <w:tcW w:w="1569" w:type="dxa"/>
            <w:tcMar>
              <w:top w:w="50" w:type="dxa"/>
              <w:left w:w="100" w:type="dxa"/>
            </w:tcMar>
            <w:vAlign w:val="center"/>
          </w:tcPr>
          <w:p w14:paraId="4CE10C04" w14:textId="77777777" w:rsidR="005928FA" w:rsidRDefault="005928FA">
            <w:pPr>
              <w:spacing w:after="0"/>
              <w:ind w:left="135"/>
              <w:jc w:val="center"/>
            </w:pPr>
          </w:p>
        </w:tc>
        <w:tc>
          <w:tcPr>
            <w:tcW w:w="1104" w:type="dxa"/>
            <w:tcMar>
              <w:top w:w="50" w:type="dxa"/>
              <w:left w:w="100" w:type="dxa"/>
            </w:tcMar>
            <w:vAlign w:val="center"/>
          </w:tcPr>
          <w:p w14:paraId="7096C540" w14:textId="33F414B9" w:rsidR="005928FA" w:rsidRPr="00A5383A" w:rsidRDefault="00A5383A">
            <w:pPr>
              <w:spacing w:after="0"/>
              <w:ind w:left="135"/>
              <w:rPr>
                <w:lang w:val="ru-RU"/>
              </w:rPr>
            </w:pPr>
            <w:r>
              <w:rPr>
                <w:lang w:val="ru-RU"/>
              </w:rPr>
              <w:t>1</w:t>
            </w:r>
            <w:r w:rsidR="00A724D8">
              <w:rPr>
                <w:lang w:val="ru-RU"/>
              </w:rPr>
              <w:t>0</w:t>
            </w:r>
            <w:r>
              <w:rPr>
                <w:lang w:val="ru-RU"/>
              </w:rPr>
              <w:t>.02</w:t>
            </w:r>
          </w:p>
        </w:tc>
        <w:tc>
          <w:tcPr>
            <w:tcW w:w="1914" w:type="dxa"/>
            <w:tcMar>
              <w:top w:w="50" w:type="dxa"/>
              <w:left w:w="100" w:type="dxa"/>
            </w:tcMar>
            <w:vAlign w:val="center"/>
          </w:tcPr>
          <w:p w14:paraId="631A133F" w14:textId="7D3B29F2" w:rsidR="005928FA" w:rsidRDefault="005928FA">
            <w:pPr>
              <w:spacing w:after="0"/>
              <w:ind w:left="135"/>
            </w:pPr>
          </w:p>
        </w:tc>
      </w:tr>
      <w:tr w:rsidR="005928FA" w14:paraId="1C79AE11" w14:textId="77777777">
        <w:trPr>
          <w:trHeight w:val="144"/>
          <w:tblCellSpacing w:w="20" w:type="nil"/>
        </w:trPr>
        <w:tc>
          <w:tcPr>
            <w:tcW w:w="443" w:type="dxa"/>
            <w:tcMar>
              <w:top w:w="50" w:type="dxa"/>
              <w:left w:w="100" w:type="dxa"/>
            </w:tcMar>
            <w:vAlign w:val="center"/>
          </w:tcPr>
          <w:p w14:paraId="7FF0E4E4" w14:textId="77777777" w:rsidR="005928FA" w:rsidRDefault="00211EC0">
            <w:pPr>
              <w:spacing w:after="0"/>
            </w:pPr>
            <w:r>
              <w:rPr>
                <w:rFonts w:ascii="Times New Roman" w:hAnsi="Times New Roman"/>
                <w:color w:val="000000"/>
                <w:sz w:val="24"/>
              </w:rPr>
              <w:t>101</w:t>
            </w:r>
          </w:p>
        </w:tc>
        <w:tc>
          <w:tcPr>
            <w:tcW w:w="3520" w:type="dxa"/>
            <w:tcMar>
              <w:top w:w="50" w:type="dxa"/>
              <w:left w:w="100" w:type="dxa"/>
            </w:tcMar>
            <w:vAlign w:val="center"/>
          </w:tcPr>
          <w:p w14:paraId="5789FCA2" w14:textId="77777777" w:rsidR="005928FA" w:rsidRPr="006F0818" w:rsidRDefault="00211EC0">
            <w:pPr>
              <w:spacing w:after="0"/>
              <w:ind w:left="135"/>
              <w:rPr>
                <w:lang w:val="ru-RU"/>
              </w:rPr>
            </w:pPr>
            <w:r w:rsidRPr="006F0818">
              <w:rPr>
                <w:rFonts w:ascii="Times New Roman" w:hAnsi="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777" w:type="dxa"/>
            <w:tcMar>
              <w:top w:w="50" w:type="dxa"/>
              <w:left w:w="100" w:type="dxa"/>
            </w:tcMar>
            <w:vAlign w:val="center"/>
          </w:tcPr>
          <w:p w14:paraId="63ADABCA"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8A45587" w14:textId="77777777" w:rsidR="005928FA" w:rsidRDefault="005928FA">
            <w:pPr>
              <w:spacing w:after="0"/>
              <w:ind w:left="135"/>
              <w:jc w:val="center"/>
            </w:pPr>
          </w:p>
        </w:tc>
        <w:tc>
          <w:tcPr>
            <w:tcW w:w="1569" w:type="dxa"/>
            <w:tcMar>
              <w:top w:w="50" w:type="dxa"/>
              <w:left w:w="100" w:type="dxa"/>
            </w:tcMar>
            <w:vAlign w:val="center"/>
          </w:tcPr>
          <w:p w14:paraId="7371DA28" w14:textId="77777777" w:rsidR="005928FA" w:rsidRDefault="005928FA">
            <w:pPr>
              <w:spacing w:after="0"/>
              <w:ind w:left="135"/>
              <w:jc w:val="center"/>
            </w:pPr>
          </w:p>
        </w:tc>
        <w:tc>
          <w:tcPr>
            <w:tcW w:w="1104" w:type="dxa"/>
            <w:tcMar>
              <w:top w:w="50" w:type="dxa"/>
              <w:left w:w="100" w:type="dxa"/>
            </w:tcMar>
            <w:vAlign w:val="center"/>
          </w:tcPr>
          <w:p w14:paraId="71CB209F" w14:textId="67BAFC64" w:rsidR="005928FA" w:rsidRPr="00A5383A" w:rsidRDefault="00A5383A">
            <w:pPr>
              <w:spacing w:after="0"/>
              <w:ind w:left="135"/>
              <w:rPr>
                <w:lang w:val="ru-RU"/>
              </w:rPr>
            </w:pPr>
            <w:r>
              <w:rPr>
                <w:lang w:val="ru-RU"/>
              </w:rPr>
              <w:t>1</w:t>
            </w:r>
            <w:r w:rsidR="00A724D8">
              <w:rPr>
                <w:lang w:val="ru-RU"/>
              </w:rPr>
              <w:t>1</w:t>
            </w:r>
            <w:r>
              <w:rPr>
                <w:lang w:val="ru-RU"/>
              </w:rPr>
              <w:t>.02</w:t>
            </w:r>
          </w:p>
        </w:tc>
        <w:tc>
          <w:tcPr>
            <w:tcW w:w="1914" w:type="dxa"/>
            <w:tcMar>
              <w:top w:w="50" w:type="dxa"/>
              <w:left w:w="100" w:type="dxa"/>
            </w:tcMar>
            <w:vAlign w:val="center"/>
          </w:tcPr>
          <w:p w14:paraId="18AF69C7" w14:textId="61C52332" w:rsidR="005928FA" w:rsidRDefault="005928FA">
            <w:pPr>
              <w:spacing w:after="0"/>
              <w:ind w:left="135"/>
            </w:pPr>
          </w:p>
        </w:tc>
      </w:tr>
      <w:tr w:rsidR="005928FA" w14:paraId="6194C81C" w14:textId="77777777">
        <w:trPr>
          <w:trHeight w:val="144"/>
          <w:tblCellSpacing w:w="20" w:type="nil"/>
        </w:trPr>
        <w:tc>
          <w:tcPr>
            <w:tcW w:w="443" w:type="dxa"/>
            <w:tcMar>
              <w:top w:w="50" w:type="dxa"/>
              <w:left w:w="100" w:type="dxa"/>
            </w:tcMar>
            <w:vAlign w:val="center"/>
          </w:tcPr>
          <w:p w14:paraId="0317938D" w14:textId="77777777" w:rsidR="005928FA" w:rsidRDefault="00211EC0">
            <w:pPr>
              <w:spacing w:after="0"/>
            </w:pPr>
            <w:r>
              <w:rPr>
                <w:rFonts w:ascii="Times New Roman" w:hAnsi="Times New Roman"/>
                <w:color w:val="000000"/>
                <w:sz w:val="24"/>
              </w:rPr>
              <w:t>102</w:t>
            </w:r>
          </w:p>
        </w:tc>
        <w:tc>
          <w:tcPr>
            <w:tcW w:w="3520" w:type="dxa"/>
            <w:tcMar>
              <w:top w:w="50" w:type="dxa"/>
              <w:left w:w="100" w:type="dxa"/>
            </w:tcMar>
            <w:vAlign w:val="center"/>
          </w:tcPr>
          <w:p w14:paraId="3A8445BD" w14:textId="77777777" w:rsidR="005928FA" w:rsidRPr="006F0818" w:rsidRDefault="00211EC0">
            <w:pPr>
              <w:spacing w:after="0"/>
              <w:ind w:left="135"/>
              <w:rPr>
                <w:lang w:val="ru-RU"/>
              </w:rPr>
            </w:pPr>
            <w:r w:rsidRPr="006F0818">
              <w:rPr>
                <w:rFonts w:ascii="Times New Roman" w:hAnsi="Times New Roman"/>
                <w:color w:val="000000"/>
                <w:sz w:val="24"/>
                <w:lang w:val="ru-RU"/>
              </w:rPr>
              <w:t>Человек в условиях духовно-нравственного выбора в произведения о Великой отечественной войне</w:t>
            </w:r>
          </w:p>
        </w:tc>
        <w:tc>
          <w:tcPr>
            <w:tcW w:w="777" w:type="dxa"/>
            <w:tcMar>
              <w:top w:w="50" w:type="dxa"/>
              <w:left w:w="100" w:type="dxa"/>
            </w:tcMar>
            <w:vAlign w:val="center"/>
          </w:tcPr>
          <w:p w14:paraId="7F74425E"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A2317C5" w14:textId="77777777" w:rsidR="005928FA" w:rsidRDefault="005928FA">
            <w:pPr>
              <w:spacing w:after="0"/>
              <w:ind w:left="135"/>
              <w:jc w:val="center"/>
            </w:pPr>
          </w:p>
        </w:tc>
        <w:tc>
          <w:tcPr>
            <w:tcW w:w="1569" w:type="dxa"/>
            <w:tcMar>
              <w:top w:w="50" w:type="dxa"/>
              <w:left w:w="100" w:type="dxa"/>
            </w:tcMar>
            <w:vAlign w:val="center"/>
          </w:tcPr>
          <w:p w14:paraId="1F53B1B7" w14:textId="77777777" w:rsidR="005928FA" w:rsidRDefault="005928FA">
            <w:pPr>
              <w:spacing w:after="0"/>
              <w:ind w:left="135"/>
              <w:jc w:val="center"/>
            </w:pPr>
          </w:p>
        </w:tc>
        <w:tc>
          <w:tcPr>
            <w:tcW w:w="1104" w:type="dxa"/>
            <w:tcMar>
              <w:top w:w="50" w:type="dxa"/>
              <w:left w:w="100" w:type="dxa"/>
            </w:tcMar>
            <w:vAlign w:val="center"/>
          </w:tcPr>
          <w:p w14:paraId="68D58874" w14:textId="1C4DA991" w:rsidR="005928FA" w:rsidRPr="00A5383A" w:rsidRDefault="00A5383A">
            <w:pPr>
              <w:spacing w:after="0"/>
              <w:ind w:left="135"/>
              <w:rPr>
                <w:lang w:val="ru-RU"/>
              </w:rPr>
            </w:pPr>
            <w:r>
              <w:rPr>
                <w:lang w:val="ru-RU"/>
              </w:rPr>
              <w:t>1</w:t>
            </w:r>
            <w:r w:rsidR="00A724D8">
              <w:rPr>
                <w:lang w:val="ru-RU"/>
              </w:rPr>
              <w:t>2</w:t>
            </w:r>
            <w:r>
              <w:rPr>
                <w:lang w:val="ru-RU"/>
              </w:rPr>
              <w:t>.02</w:t>
            </w:r>
          </w:p>
        </w:tc>
        <w:tc>
          <w:tcPr>
            <w:tcW w:w="1914" w:type="dxa"/>
            <w:tcMar>
              <w:top w:w="50" w:type="dxa"/>
              <w:left w:w="100" w:type="dxa"/>
            </w:tcMar>
            <w:vAlign w:val="center"/>
          </w:tcPr>
          <w:p w14:paraId="62E0B536" w14:textId="62E41FC9" w:rsidR="005928FA" w:rsidRDefault="005928FA">
            <w:pPr>
              <w:spacing w:after="0"/>
              <w:ind w:left="135"/>
            </w:pPr>
          </w:p>
        </w:tc>
      </w:tr>
      <w:tr w:rsidR="005928FA" w14:paraId="79AE2393" w14:textId="77777777">
        <w:trPr>
          <w:trHeight w:val="144"/>
          <w:tblCellSpacing w:w="20" w:type="nil"/>
        </w:trPr>
        <w:tc>
          <w:tcPr>
            <w:tcW w:w="443" w:type="dxa"/>
            <w:tcMar>
              <w:top w:w="50" w:type="dxa"/>
              <w:left w:w="100" w:type="dxa"/>
            </w:tcMar>
            <w:vAlign w:val="center"/>
          </w:tcPr>
          <w:p w14:paraId="23CDBECD" w14:textId="77777777" w:rsidR="005928FA" w:rsidRDefault="00211EC0">
            <w:pPr>
              <w:spacing w:after="0"/>
            </w:pPr>
            <w:r>
              <w:rPr>
                <w:rFonts w:ascii="Times New Roman" w:hAnsi="Times New Roman"/>
                <w:color w:val="000000"/>
                <w:sz w:val="24"/>
              </w:rPr>
              <w:t>103</w:t>
            </w:r>
          </w:p>
        </w:tc>
        <w:tc>
          <w:tcPr>
            <w:tcW w:w="3520" w:type="dxa"/>
            <w:tcMar>
              <w:top w:w="50" w:type="dxa"/>
              <w:left w:w="100" w:type="dxa"/>
            </w:tcMar>
            <w:vAlign w:val="center"/>
          </w:tcPr>
          <w:p w14:paraId="271D9624" w14:textId="77777777" w:rsidR="005928FA" w:rsidRPr="006F0818" w:rsidRDefault="00211EC0">
            <w:pPr>
              <w:spacing w:after="0"/>
              <w:ind w:left="135"/>
              <w:rPr>
                <w:lang w:val="ru-RU"/>
              </w:rPr>
            </w:pPr>
            <w:r w:rsidRPr="006F0818">
              <w:rPr>
                <w:rFonts w:ascii="Times New Roman" w:hAnsi="Times New Roman"/>
                <w:color w:val="000000"/>
                <w:sz w:val="24"/>
                <w:lang w:val="ru-RU"/>
              </w:rPr>
              <w:t>Патриотический и гуманистический пафос произведений о Великой Отечественной войне</w:t>
            </w:r>
          </w:p>
        </w:tc>
        <w:tc>
          <w:tcPr>
            <w:tcW w:w="777" w:type="dxa"/>
            <w:tcMar>
              <w:top w:w="50" w:type="dxa"/>
              <w:left w:w="100" w:type="dxa"/>
            </w:tcMar>
            <w:vAlign w:val="center"/>
          </w:tcPr>
          <w:p w14:paraId="3515AA7C"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B3A34DC" w14:textId="77777777" w:rsidR="005928FA" w:rsidRDefault="005928FA">
            <w:pPr>
              <w:spacing w:after="0"/>
              <w:ind w:left="135"/>
              <w:jc w:val="center"/>
            </w:pPr>
          </w:p>
        </w:tc>
        <w:tc>
          <w:tcPr>
            <w:tcW w:w="1569" w:type="dxa"/>
            <w:tcMar>
              <w:top w:w="50" w:type="dxa"/>
              <w:left w:w="100" w:type="dxa"/>
            </w:tcMar>
            <w:vAlign w:val="center"/>
          </w:tcPr>
          <w:p w14:paraId="230A9F49" w14:textId="77777777" w:rsidR="005928FA" w:rsidRDefault="005928FA">
            <w:pPr>
              <w:spacing w:after="0"/>
              <w:ind w:left="135"/>
              <w:jc w:val="center"/>
            </w:pPr>
          </w:p>
        </w:tc>
        <w:tc>
          <w:tcPr>
            <w:tcW w:w="1104" w:type="dxa"/>
            <w:tcMar>
              <w:top w:w="50" w:type="dxa"/>
              <w:left w:w="100" w:type="dxa"/>
            </w:tcMar>
            <w:vAlign w:val="center"/>
          </w:tcPr>
          <w:p w14:paraId="698D724F" w14:textId="38C40F8C" w:rsidR="005928FA" w:rsidRPr="00A5383A" w:rsidRDefault="00A5383A">
            <w:pPr>
              <w:spacing w:after="0"/>
              <w:ind w:left="135"/>
              <w:rPr>
                <w:lang w:val="ru-RU"/>
              </w:rPr>
            </w:pPr>
            <w:r>
              <w:rPr>
                <w:lang w:val="ru-RU"/>
              </w:rPr>
              <w:t>1</w:t>
            </w:r>
            <w:r w:rsidR="00A724D8">
              <w:rPr>
                <w:lang w:val="ru-RU"/>
              </w:rPr>
              <w:t>5</w:t>
            </w:r>
            <w:r>
              <w:rPr>
                <w:lang w:val="ru-RU"/>
              </w:rPr>
              <w:t>.02</w:t>
            </w:r>
          </w:p>
        </w:tc>
        <w:tc>
          <w:tcPr>
            <w:tcW w:w="1914" w:type="dxa"/>
            <w:tcMar>
              <w:top w:w="50" w:type="dxa"/>
              <w:left w:w="100" w:type="dxa"/>
            </w:tcMar>
            <w:vAlign w:val="center"/>
          </w:tcPr>
          <w:p w14:paraId="726722C7" w14:textId="64A44E10" w:rsidR="005928FA" w:rsidRDefault="005928FA">
            <w:pPr>
              <w:spacing w:after="0"/>
              <w:ind w:left="135"/>
            </w:pPr>
          </w:p>
        </w:tc>
      </w:tr>
      <w:tr w:rsidR="005928FA" w14:paraId="6B2CD682" w14:textId="77777777">
        <w:trPr>
          <w:trHeight w:val="144"/>
          <w:tblCellSpacing w:w="20" w:type="nil"/>
        </w:trPr>
        <w:tc>
          <w:tcPr>
            <w:tcW w:w="443" w:type="dxa"/>
            <w:tcMar>
              <w:top w:w="50" w:type="dxa"/>
              <w:left w:w="100" w:type="dxa"/>
            </w:tcMar>
            <w:vAlign w:val="center"/>
          </w:tcPr>
          <w:p w14:paraId="2897C533" w14:textId="77777777" w:rsidR="005928FA" w:rsidRDefault="00211EC0">
            <w:pPr>
              <w:spacing w:after="0"/>
            </w:pPr>
            <w:r>
              <w:rPr>
                <w:rFonts w:ascii="Times New Roman" w:hAnsi="Times New Roman"/>
                <w:color w:val="000000"/>
                <w:sz w:val="24"/>
              </w:rPr>
              <w:t>104</w:t>
            </w:r>
          </w:p>
        </w:tc>
        <w:tc>
          <w:tcPr>
            <w:tcW w:w="3520" w:type="dxa"/>
            <w:tcMar>
              <w:top w:w="50" w:type="dxa"/>
              <w:left w:w="100" w:type="dxa"/>
            </w:tcMar>
            <w:vAlign w:val="center"/>
          </w:tcPr>
          <w:p w14:paraId="617506AC" w14:textId="77777777" w:rsidR="005928FA" w:rsidRDefault="00211EC0">
            <w:pPr>
              <w:spacing w:after="0"/>
              <w:ind w:left="135"/>
            </w:pPr>
            <w:r w:rsidRPr="006F0818">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777" w:type="dxa"/>
            <w:tcMar>
              <w:top w:w="50" w:type="dxa"/>
              <w:left w:w="100" w:type="dxa"/>
            </w:tcMar>
            <w:vAlign w:val="center"/>
          </w:tcPr>
          <w:p w14:paraId="618DE9D2"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C50085D" w14:textId="77777777" w:rsidR="005928FA" w:rsidRDefault="005928FA">
            <w:pPr>
              <w:spacing w:after="0"/>
              <w:ind w:left="135"/>
              <w:jc w:val="center"/>
            </w:pPr>
          </w:p>
        </w:tc>
        <w:tc>
          <w:tcPr>
            <w:tcW w:w="1569" w:type="dxa"/>
            <w:tcMar>
              <w:top w:w="50" w:type="dxa"/>
              <w:left w:w="100" w:type="dxa"/>
            </w:tcMar>
            <w:vAlign w:val="center"/>
          </w:tcPr>
          <w:p w14:paraId="455DA0EA" w14:textId="77777777" w:rsidR="005928FA" w:rsidRDefault="005928FA">
            <w:pPr>
              <w:spacing w:after="0"/>
              <w:ind w:left="135"/>
              <w:jc w:val="center"/>
            </w:pPr>
          </w:p>
        </w:tc>
        <w:tc>
          <w:tcPr>
            <w:tcW w:w="1104" w:type="dxa"/>
            <w:tcMar>
              <w:top w:w="50" w:type="dxa"/>
              <w:left w:w="100" w:type="dxa"/>
            </w:tcMar>
            <w:vAlign w:val="center"/>
          </w:tcPr>
          <w:p w14:paraId="33F315A3" w14:textId="7D6DF563" w:rsidR="005928FA" w:rsidRPr="00A5383A" w:rsidRDefault="00A5383A">
            <w:pPr>
              <w:spacing w:after="0"/>
              <w:ind w:left="135"/>
              <w:rPr>
                <w:lang w:val="ru-RU"/>
              </w:rPr>
            </w:pPr>
            <w:r>
              <w:rPr>
                <w:lang w:val="ru-RU"/>
              </w:rPr>
              <w:t>1</w:t>
            </w:r>
            <w:r w:rsidR="00A724D8">
              <w:rPr>
                <w:lang w:val="ru-RU"/>
              </w:rPr>
              <w:t>6</w:t>
            </w:r>
            <w:r>
              <w:rPr>
                <w:lang w:val="ru-RU"/>
              </w:rPr>
              <w:t>.02</w:t>
            </w:r>
          </w:p>
        </w:tc>
        <w:tc>
          <w:tcPr>
            <w:tcW w:w="1914" w:type="dxa"/>
            <w:tcMar>
              <w:top w:w="50" w:type="dxa"/>
              <w:left w:w="100" w:type="dxa"/>
            </w:tcMar>
            <w:vAlign w:val="center"/>
          </w:tcPr>
          <w:p w14:paraId="0F91E5E2" w14:textId="0E53B92C" w:rsidR="005928FA" w:rsidRDefault="005928FA">
            <w:pPr>
              <w:spacing w:after="0"/>
              <w:ind w:left="135"/>
            </w:pPr>
          </w:p>
        </w:tc>
      </w:tr>
      <w:tr w:rsidR="005928FA" w14:paraId="7ECAE615" w14:textId="77777777">
        <w:trPr>
          <w:trHeight w:val="144"/>
          <w:tblCellSpacing w:w="20" w:type="nil"/>
        </w:trPr>
        <w:tc>
          <w:tcPr>
            <w:tcW w:w="443" w:type="dxa"/>
            <w:tcMar>
              <w:top w:w="50" w:type="dxa"/>
              <w:left w:w="100" w:type="dxa"/>
            </w:tcMar>
            <w:vAlign w:val="center"/>
          </w:tcPr>
          <w:p w14:paraId="322E170A" w14:textId="77777777" w:rsidR="005928FA" w:rsidRDefault="00211EC0">
            <w:pPr>
              <w:spacing w:after="0"/>
            </w:pPr>
            <w:r>
              <w:rPr>
                <w:rFonts w:ascii="Times New Roman" w:hAnsi="Times New Roman"/>
                <w:color w:val="000000"/>
                <w:sz w:val="24"/>
              </w:rPr>
              <w:t>105</w:t>
            </w:r>
          </w:p>
        </w:tc>
        <w:tc>
          <w:tcPr>
            <w:tcW w:w="3520" w:type="dxa"/>
            <w:tcMar>
              <w:top w:w="50" w:type="dxa"/>
              <w:left w:w="100" w:type="dxa"/>
            </w:tcMar>
            <w:vAlign w:val="center"/>
          </w:tcPr>
          <w:p w14:paraId="2D369DFF" w14:textId="77777777" w:rsidR="005928FA" w:rsidRDefault="00211EC0">
            <w:pPr>
              <w:spacing w:after="0"/>
              <w:ind w:left="135"/>
            </w:pPr>
            <w:r w:rsidRPr="006F0818">
              <w:rPr>
                <w:rFonts w:ascii="Times New Roman" w:hAnsi="Times New Roman"/>
                <w:color w:val="000000"/>
                <w:sz w:val="24"/>
                <w:lang w:val="ru-RU"/>
              </w:rPr>
              <w:t xml:space="preserve">Страницы жизни и творчества А.А.Фадеева. История созданя романа «Молодая гвардия». </w:t>
            </w:r>
            <w:r>
              <w:rPr>
                <w:rFonts w:ascii="Times New Roman" w:hAnsi="Times New Roman"/>
                <w:color w:val="000000"/>
                <w:sz w:val="24"/>
              </w:rPr>
              <w:t>Жизненная правда и художественный вымысел</w:t>
            </w:r>
          </w:p>
        </w:tc>
        <w:tc>
          <w:tcPr>
            <w:tcW w:w="777" w:type="dxa"/>
            <w:tcMar>
              <w:top w:w="50" w:type="dxa"/>
              <w:left w:w="100" w:type="dxa"/>
            </w:tcMar>
            <w:vAlign w:val="center"/>
          </w:tcPr>
          <w:p w14:paraId="2357FE6E"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1C87DAF" w14:textId="77777777" w:rsidR="005928FA" w:rsidRDefault="005928FA">
            <w:pPr>
              <w:spacing w:after="0"/>
              <w:ind w:left="135"/>
              <w:jc w:val="center"/>
            </w:pPr>
          </w:p>
        </w:tc>
        <w:tc>
          <w:tcPr>
            <w:tcW w:w="1569" w:type="dxa"/>
            <w:tcMar>
              <w:top w:w="50" w:type="dxa"/>
              <w:left w:w="100" w:type="dxa"/>
            </w:tcMar>
            <w:vAlign w:val="center"/>
          </w:tcPr>
          <w:p w14:paraId="038A4D23" w14:textId="77777777" w:rsidR="005928FA" w:rsidRDefault="005928FA">
            <w:pPr>
              <w:spacing w:after="0"/>
              <w:ind w:left="135"/>
              <w:jc w:val="center"/>
            </w:pPr>
          </w:p>
        </w:tc>
        <w:tc>
          <w:tcPr>
            <w:tcW w:w="1104" w:type="dxa"/>
            <w:tcMar>
              <w:top w:w="50" w:type="dxa"/>
              <w:left w:w="100" w:type="dxa"/>
            </w:tcMar>
            <w:vAlign w:val="center"/>
          </w:tcPr>
          <w:p w14:paraId="6BBDF1C9" w14:textId="0886B141" w:rsidR="005928FA" w:rsidRPr="00A5383A" w:rsidRDefault="00A5383A">
            <w:pPr>
              <w:spacing w:after="0"/>
              <w:ind w:left="135"/>
              <w:rPr>
                <w:lang w:val="ru-RU"/>
              </w:rPr>
            </w:pPr>
            <w:r>
              <w:rPr>
                <w:lang w:val="ru-RU"/>
              </w:rPr>
              <w:t>1</w:t>
            </w:r>
            <w:r w:rsidR="00A724D8">
              <w:rPr>
                <w:lang w:val="ru-RU"/>
              </w:rPr>
              <w:t>7</w:t>
            </w:r>
            <w:r>
              <w:rPr>
                <w:lang w:val="ru-RU"/>
              </w:rPr>
              <w:t>.02</w:t>
            </w:r>
          </w:p>
        </w:tc>
        <w:tc>
          <w:tcPr>
            <w:tcW w:w="1914" w:type="dxa"/>
            <w:tcMar>
              <w:top w:w="50" w:type="dxa"/>
              <w:left w:w="100" w:type="dxa"/>
            </w:tcMar>
            <w:vAlign w:val="center"/>
          </w:tcPr>
          <w:p w14:paraId="70F19415" w14:textId="3CF37C0A" w:rsidR="005928FA" w:rsidRDefault="005928FA">
            <w:pPr>
              <w:spacing w:after="0"/>
              <w:ind w:left="135"/>
            </w:pPr>
          </w:p>
        </w:tc>
      </w:tr>
      <w:tr w:rsidR="005928FA" w14:paraId="7B001690" w14:textId="77777777">
        <w:trPr>
          <w:trHeight w:val="144"/>
          <w:tblCellSpacing w:w="20" w:type="nil"/>
        </w:trPr>
        <w:tc>
          <w:tcPr>
            <w:tcW w:w="443" w:type="dxa"/>
            <w:tcMar>
              <w:top w:w="50" w:type="dxa"/>
              <w:left w:w="100" w:type="dxa"/>
            </w:tcMar>
            <w:vAlign w:val="center"/>
          </w:tcPr>
          <w:p w14:paraId="48E9A897" w14:textId="77777777" w:rsidR="005928FA" w:rsidRDefault="00211EC0">
            <w:pPr>
              <w:spacing w:after="0"/>
            </w:pPr>
            <w:r>
              <w:rPr>
                <w:rFonts w:ascii="Times New Roman" w:hAnsi="Times New Roman"/>
                <w:color w:val="000000"/>
                <w:sz w:val="24"/>
              </w:rPr>
              <w:lastRenderedPageBreak/>
              <w:t>106</w:t>
            </w:r>
          </w:p>
        </w:tc>
        <w:tc>
          <w:tcPr>
            <w:tcW w:w="3520" w:type="dxa"/>
            <w:tcMar>
              <w:top w:w="50" w:type="dxa"/>
              <w:left w:w="100" w:type="dxa"/>
            </w:tcMar>
            <w:vAlign w:val="center"/>
          </w:tcPr>
          <w:p w14:paraId="46F59786" w14:textId="77777777" w:rsidR="005928FA" w:rsidRPr="006F0818" w:rsidRDefault="00211EC0">
            <w:pPr>
              <w:spacing w:after="0"/>
              <w:ind w:left="135"/>
              <w:rPr>
                <w:lang w:val="ru-RU"/>
              </w:rPr>
            </w:pPr>
            <w:r w:rsidRPr="006F0818">
              <w:rPr>
                <w:rFonts w:ascii="Times New Roman" w:hAnsi="Times New Roman"/>
                <w:color w:val="000000"/>
                <w:sz w:val="24"/>
                <w:lang w:val="ru-RU"/>
              </w:rPr>
              <w:t>В.О.Богомолов "В августе сорок четвертого". Мужество и героизм защитников Родины</w:t>
            </w:r>
          </w:p>
        </w:tc>
        <w:tc>
          <w:tcPr>
            <w:tcW w:w="777" w:type="dxa"/>
            <w:tcMar>
              <w:top w:w="50" w:type="dxa"/>
              <w:left w:w="100" w:type="dxa"/>
            </w:tcMar>
            <w:vAlign w:val="center"/>
          </w:tcPr>
          <w:p w14:paraId="56C2D462"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B5A923D" w14:textId="77777777" w:rsidR="005928FA" w:rsidRDefault="005928FA">
            <w:pPr>
              <w:spacing w:after="0"/>
              <w:ind w:left="135"/>
              <w:jc w:val="center"/>
            </w:pPr>
          </w:p>
        </w:tc>
        <w:tc>
          <w:tcPr>
            <w:tcW w:w="1569" w:type="dxa"/>
            <w:tcMar>
              <w:top w:w="50" w:type="dxa"/>
              <w:left w:w="100" w:type="dxa"/>
            </w:tcMar>
            <w:vAlign w:val="center"/>
          </w:tcPr>
          <w:p w14:paraId="2CA8F173" w14:textId="77777777" w:rsidR="005928FA" w:rsidRDefault="005928FA">
            <w:pPr>
              <w:spacing w:after="0"/>
              <w:ind w:left="135"/>
              <w:jc w:val="center"/>
            </w:pPr>
          </w:p>
        </w:tc>
        <w:tc>
          <w:tcPr>
            <w:tcW w:w="1104" w:type="dxa"/>
            <w:tcMar>
              <w:top w:w="50" w:type="dxa"/>
              <w:left w:w="100" w:type="dxa"/>
            </w:tcMar>
            <w:vAlign w:val="center"/>
          </w:tcPr>
          <w:p w14:paraId="68438099" w14:textId="030ABB20" w:rsidR="005928FA" w:rsidRPr="00A5383A" w:rsidRDefault="00A724D8">
            <w:pPr>
              <w:spacing w:after="0"/>
              <w:ind w:left="135"/>
              <w:rPr>
                <w:lang w:val="ru-RU"/>
              </w:rPr>
            </w:pPr>
            <w:r>
              <w:rPr>
                <w:lang w:val="ru-RU"/>
              </w:rPr>
              <w:t>18</w:t>
            </w:r>
            <w:r w:rsidR="00A5383A">
              <w:rPr>
                <w:lang w:val="ru-RU"/>
              </w:rPr>
              <w:t>.02</w:t>
            </w:r>
          </w:p>
        </w:tc>
        <w:tc>
          <w:tcPr>
            <w:tcW w:w="1914" w:type="dxa"/>
            <w:tcMar>
              <w:top w:w="50" w:type="dxa"/>
              <w:left w:w="100" w:type="dxa"/>
            </w:tcMar>
            <w:vAlign w:val="center"/>
          </w:tcPr>
          <w:p w14:paraId="00A953CA" w14:textId="63EA682B" w:rsidR="005928FA" w:rsidRDefault="005928FA">
            <w:pPr>
              <w:spacing w:after="0"/>
              <w:ind w:left="135"/>
            </w:pPr>
          </w:p>
        </w:tc>
      </w:tr>
      <w:tr w:rsidR="005928FA" w14:paraId="58F8B6A3" w14:textId="77777777">
        <w:trPr>
          <w:trHeight w:val="144"/>
          <w:tblCellSpacing w:w="20" w:type="nil"/>
        </w:trPr>
        <w:tc>
          <w:tcPr>
            <w:tcW w:w="443" w:type="dxa"/>
            <w:tcMar>
              <w:top w:w="50" w:type="dxa"/>
              <w:left w:w="100" w:type="dxa"/>
            </w:tcMar>
            <w:vAlign w:val="center"/>
          </w:tcPr>
          <w:p w14:paraId="4D6E9CA1" w14:textId="77777777" w:rsidR="005928FA" w:rsidRDefault="00211EC0">
            <w:pPr>
              <w:spacing w:after="0"/>
            </w:pPr>
            <w:r>
              <w:rPr>
                <w:rFonts w:ascii="Times New Roman" w:hAnsi="Times New Roman"/>
                <w:color w:val="000000"/>
                <w:sz w:val="24"/>
              </w:rPr>
              <w:t>107</w:t>
            </w:r>
          </w:p>
        </w:tc>
        <w:tc>
          <w:tcPr>
            <w:tcW w:w="3520" w:type="dxa"/>
            <w:tcMar>
              <w:top w:w="50" w:type="dxa"/>
              <w:left w:w="100" w:type="dxa"/>
            </w:tcMar>
            <w:vAlign w:val="center"/>
          </w:tcPr>
          <w:p w14:paraId="277BBDB5" w14:textId="77777777" w:rsidR="005928FA" w:rsidRPr="006F0818" w:rsidRDefault="00211EC0">
            <w:pPr>
              <w:spacing w:after="0"/>
              <w:ind w:left="135"/>
              <w:rPr>
                <w:lang w:val="ru-RU"/>
              </w:rPr>
            </w:pPr>
            <w:r w:rsidRPr="006F0818">
              <w:rPr>
                <w:rFonts w:ascii="Times New Roman" w:hAnsi="Times New Roman"/>
                <w:color w:val="000000"/>
                <w:sz w:val="24"/>
                <w:lang w:val="ru-RU"/>
              </w:rPr>
              <w:t>Тема Великой Отечественной войны в поэзии (обзор). Проблема исторической памяти в лирических произведениях о Великой Отечественной войне</w:t>
            </w:r>
          </w:p>
        </w:tc>
        <w:tc>
          <w:tcPr>
            <w:tcW w:w="777" w:type="dxa"/>
            <w:tcMar>
              <w:top w:w="50" w:type="dxa"/>
              <w:left w:w="100" w:type="dxa"/>
            </w:tcMar>
            <w:vAlign w:val="center"/>
          </w:tcPr>
          <w:p w14:paraId="51298DD6"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23336B7" w14:textId="77777777" w:rsidR="005928FA" w:rsidRDefault="005928FA">
            <w:pPr>
              <w:spacing w:after="0"/>
              <w:ind w:left="135"/>
              <w:jc w:val="center"/>
            </w:pPr>
          </w:p>
        </w:tc>
        <w:tc>
          <w:tcPr>
            <w:tcW w:w="1569" w:type="dxa"/>
            <w:tcMar>
              <w:top w:w="50" w:type="dxa"/>
              <w:left w:w="100" w:type="dxa"/>
            </w:tcMar>
            <w:vAlign w:val="center"/>
          </w:tcPr>
          <w:p w14:paraId="41C6DA81" w14:textId="77777777" w:rsidR="005928FA" w:rsidRDefault="005928FA">
            <w:pPr>
              <w:spacing w:after="0"/>
              <w:ind w:left="135"/>
              <w:jc w:val="center"/>
            </w:pPr>
          </w:p>
        </w:tc>
        <w:tc>
          <w:tcPr>
            <w:tcW w:w="1104" w:type="dxa"/>
            <w:tcMar>
              <w:top w:w="50" w:type="dxa"/>
              <w:left w:w="100" w:type="dxa"/>
            </w:tcMar>
            <w:vAlign w:val="center"/>
          </w:tcPr>
          <w:p w14:paraId="04B96068" w14:textId="0D73B247" w:rsidR="005928FA" w:rsidRPr="00A5383A" w:rsidRDefault="00A724D8">
            <w:pPr>
              <w:spacing w:after="0"/>
              <w:ind w:left="135"/>
              <w:rPr>
                <w:lang w:val="ru-RU"/>
              </w:rPr>
            </w:pPr>
            <w:r>
              <w:rPr>
                <w:lang w:val="ru-RU"/>
              </w:rPr>
              <w:t>20</w:t>
            </w:r>
            <w:r w:rsidR="00A5383A">
              <w:rPr>
                <w:lang w:val="ru-RU"/>
              </w:rPr>
              <w:t>.02</w:t>
            </w:r>
          </w:p>
        </w:tc>
        <w:tc>
          <w:tcPr>
            <w:tcW w:w="1914" w:type="dxa"/>
            <w:tcMar>
              <w:top w:w="50" w:type="dxa"/>
              <w:left w:w="100" w:type="dxa"/>
            </w:tcMar>
            <w:vAlign w:val="center"/>
          </w:tcPr>
          <w:p w14:paraId="56B42B94" w14:textId="32AB1FF9" w:rsidR="005928FA" w:rsidRDefault="005928FA">
            <w:pPr>
              <w:spacing w:after="0"/>
              <w:ind w:left="135"/>
            </w:pPr>
          </w:p>
        </w:tc>
      </w:tr>
      <w:tr w:rsidR="005928FA" w14:paraId="40FBE4F0" w14:textId="77777777">
        <w:trPr>
          <w:trHeight w:val="144"/>
          <w:tblCellSpacing w:w="20" w:type="nil"/>
        </w:trPr>
        <w:tc>
          <w:tcPr>
            <w:tcW w:w="443" w:type="dxa"/>
            <w:tcMar>
              <w:top w:w="50" w:type="dxa"/>
              <w:left w:w="100" w:type="dxa"/>
            </w:tcMar>
            <w:vAlign w:val="center"/>
          </w:tcPr>
          <w:p w14:paraId="58837E4E" w14:textId="77777777" w:rsidR="005928FA" w:rsidRDefault="00211EC0">
            <w:pPr>
              <w:spacing w:after="0"/>
            </w:pPr>
            <w:r>
              <w:rPr>
                <w:rFonts w:ascii="Times New Roman" w:hAnsi="Times New Roman"/>
                <w:color w:val="000000"/>
                <w:sz w:val="24"/>
              </w:rPr>
              <w:t>108</w:t>
            </w:r>
          </w:p>
        </w:tc>
        <w:tc>
          <w:tcPr>
            <w:tcW w:w="3520" w:type="dxa"/>
            <w:tcMar>
              <w:top w:w="50" w:type="dxa"/>
              <w:left w:w="100" w:type="dxa"/>
            </w:tcMar>
            <w:vAlign w:val="center"/>
          </w:tcPr>
          <w:p w14:paraId="4791502D" w14:textId="77777777" w:rsidR="005928FA" w:rsidRPr="006F0818" w:rsidRDefault="00211EC0">
            <w:pPr>
              <w:spacing w:after="0"/>
              <w:ind w:left="135"/>
              <w:rPr>
                <w:lang w:val="ru-RU"/>
              </w:rPr>
            </w:pPr>
            <w:r w:rsidRPr="006F0818">
              <w:rPr>
                <w:rFonts w:ascii="Times New Roman" w:hAnsi="Times New Roman"/>
                <w:color w:val="000000"/>
                <w:sz w:val="24"/>
                <w:lang w:val="ru-RU"/>
              </w:rPr>
              <w:t>Патриотический пафос поэзии о Великой Отечественной войне и ее художественное своеобразие</w:t>
            </w:r>
          </w:p>
        </w:tc>
        <w:tc>
          <w:tcPr>
            <w:tcW w:w="777" w:type="dxa"/>
            <w:tcMar>
              <w:top w:w="50" w:type="dxa"/>
              <w:left w:w="100" w:type="dxa"/>
            </w:tcMar>
            <w:vAlign w:val="center"/>
          </w:tcPr>
          <w:p w14:paraId="2CBDA005"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1B0B936" w14:textId="77777777" w:rsidR="005928FA" w:rsidRDefault="005928FA">
            <w:pPr>
              <w:spacing w:after="0"/>
              <w:ind w:left="135"/>
              <w:jc w:val="center"/>
            </w:pPr>
          </w:p>
        </w:tc>
        <w:tc>
          <w:tcPr>
            <w:tcW w:w="1569" w:type="dxa"/>
            <w:tcMar>
              <w:top w:w="50" w:type="dxa"/>
              <w:left w:w="100" w:type="dxa"/>
            </w:tcMar>
            <w:vAlign w:val="center"/>
          </w:tcPr>
          <w:p w14:paraId="73BDF47A" w14:textId="77777777" w:rsidR="005928FA" w:rsidRDefault="005928FA">
            <w:pPr>
              <w:spacing w:after="0"/>
              <w:ind w:left="135"/>
              <w:jc w:val="center"/>
            </w:pPr>
          </w:p>
        </w:tc>
        <w:tc>
          <w:tcPr>
            <w:tcW w:w="1104" w:type="dxa"/>
            <w:tcMar>
              <w:top w:w="50" w:type="dxa"/>
              <w:left w:w="100" w:type="dxa"/>
            </w:tcMar>
            <w:vAlign w:val="center"/>
          </w:tcPr>
          <w:p w14:paraId="5958DE70" w14:textId="2FDF5B35" w:rsidR="005928FA" w:rsidRPr="00A5383A" w:rsidRDefault="00A5383A">
            <w:pPr>
              <w:spacing w:after="0"/>
              <w:ind w:left="135"/>
              <w:rPr>
                <w:lang w:val="ru-RU"/>
              </w:rPr>
            </w:pPr>
            <w:r>
              <w:rPr>
                <w:lang w:val="ru-RU"/>
              </w:rPr>
              <w:t>2</w:t>
            </w:r>
            <w:r w:rsidR="00A724D8">
              <w:rPr>
                <w:lang w:val="ru-RU"/>
              </w:rPr>
              <w:t>4</w:t>
            </w:r>
            <w:r>
              <w:rPr>
                <w:lang w:val="ru-RU"/>
              </w:rPr>
              <w:t>.02</w:t>
            </w:r>
          </w:p>
        </w:tc>
        <w:tc>
          <w:tcPr>
            <w:tcW w:w="1914" w:type="dxa"/>
            <w:tcMar>
              <w:top w:w="50" w:type="dxa"/>
              <w:left w:w="100" w:type="dxa"/>
            </w:tcMar>
            <w:vAlign w:val="center"/>
          </w:tcPr>
          <w:p w14:paraId="415A51AB" w14:textId="69F671F0" w:rsidR="005928FA" w:rsidRDefault="005928FA">
            <w:pPr>
              <w:spacing w:after="0"/>
              <w:ind w:left="135"/>
            </w:pPr>
          </w:p>
        </w:tc>
      </w:tr>
      <w:tr w:rsidR="005928FA" w14:paraId="5B105898" w14:textId="77777777">
        <w:trPr>
          <w:trHeight w:val="144"/>
          <w:tblCellSpacing w:w="20" w:type="nil"/>
        </w:trPr>
        <w:tc>
          <w:tcPr>
            <w:tcW w:w="443" w:type="dxa"/>
            <w:tcMar>
              <w:top w:w="50" w:type="dxa"/>
              <w:left w:w="100" w:type="dxa"/>
            </w:tcMar>
            <w:vAlign w:val="center"/>
          </w:tcPr>
          <w:p w14:paraId="1A8AA089" w14:textId="77777777" w:rsidR="005928FA" w:rsidRDefault="00211EC0">
            <w:pPr>
              <w:spacing w:after="0"/>
            </w:pPr>
            <w:r>
              <w:rPr>
                <w:rFonts w:ascii="Times New Roman" w:hAnsi="Times New Roman"/>
                <w:color w:val="000000"/>
                <w:sz w:val="24"/>
              </w:rPr>
              <w:t>109</w:t>
            </w:r>
          </w:p>
        </w:tc>
        <w:tc>
          <w:tcPr>
            <w:tcW w:w="3520" w:type="dxa"/>
            <w:tcMar>
              <w:top w:w="50" w:type="dxa"/>
              <w:left w:w="100" w:type="dxa"/>
            </w:tcMar>
            <w:vAlign w:val="center"/>
          </w:tcPr>
          <w:p w14:paraId="533D56F9" w14:textId="77777777" w:rsidR="005928FA" w:rsidRPr="006F0818" w:rsidRDefault="00211EC0">
            <w:pPr>
              <w:spacing w:after="0"/>
              <w:ind w:left="135"/>
              <w:rPr>
                <w:lang w:val="ru-RU"/>
              </w:rPr>
            </w:pPr>
            <w:r w:rsidRPr="006F0818">
              <w:rPr>
                <w:rFonts w:ascii="Times New Roman" w:hAnsi="Times New Roman"/>
                <w:color w:val="000000"/>
                <w:sz w:val="24"/>
                <w:lang w:val="ru-RU"/>
              </w:rPr>
              <w:t>Поэтическое и философское осмысление трагических событий Великой Отечественной войны</w:t>
            </w:r>
          </w:p>
        </w:tc>
        <w:tc>
          <w:tcPr>
            <w:tcW w:w="777" w:type="dxa"/>
            <w:tcMar>
              <w:top w:w="50" w:type="dxa"/>
              <w:left w:w="100" w:type="dxa"/>
            </w:tcMar>
            <w:vAlign w:val="center"/>
          </w:tcPr>
          <w:p w14:paraId="733E78ED"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EB22092" w14:textId="77777777" w:rsidR="005928FA" w:rsidRDefault="005928FA">
            <w:pPr>
              <w:spacing w:after="0"/>
              <w:ind w:left="135"/>
              <w:jc w:val="center"/>
            </w:pPr>
          </w:p>
        </w:tc>
        <w:tc>
          <w:tcPr>
            <w:tcW w:w="1569" w:type="dxa"/>
            <w:tcMar>
              <w:top w:w="50" w:type="dxa"/>
              <w:left w:w="100" w:type="dxa"/>
            </w:tcMar>
            <w:vAlign w:val="center"/>
          </w:tcPr>
          <w:p w14:paraId="52986046" w14:textId="77777777" w:rsidR="005928FA" w:rsidRDefault="005928FA">
            <w:pPr>
              <w:spacing w:after="0"/>
              <w:ind w:left="135"/>
              <w:jc w:val="center"/>
            </w:pPr>
          </w:p>
        </w:tc>
        <w:tc>
          <w:tcPr>
            <w:tcW w:w="1104" w:type="dxa"/>
            <w:tcMar>
              <w:top w:w="50" w:type="dxa"/>
              <w:left w:w="100" w:type="dxa"/>
            </w:tcMar>
            <w:vAlign w:val="center"/>
          </w:tcPr>
          <w:p w14:paraId="3AB23219" w14:textId="68452849" w:rsidR="005928FA" w:rsidRPr="00A5383A" w:rsidRDefault="00A5383A">
            <w:pPr>
              <w:spacing w:after="0"/>
              <w:ind w:left="135"/>
              <w:rPr>
                <w:lang w:val="ru-RU"/>
              </w:rPr>
            </w:pPr>
            <w:r>
              <w:rPr>
                <w:lang w:val="ru-RU"/>
              </w:rPr>
              <w:t>2</w:t>
            </w:r>
            <w:r w:rsidR="00A724D8">
              <w:rPr>
                <w:lang w:val="ru-RU"/>
              </w:rPr>
              <w:t>5</w:t>
            </w:r>
            <w:r>
              <w:rPr>
                <w:lang w:val="ru-RU"/>
              </w:rPr>
              <w:t>.02</w:t>
            </w:r>
          </w:p>
        </w:tc>
        <w:tc>
          <w:tcPr>
            <w:tcW w:w="1914" w:type="dxa"/>
            <w:tcMar>
              <w:top w:w="50" w:type="dxa"/>
              <w:left w:w="100" w:type="dxa"/>
            </w:tcMar>
            <w:vAlign w:val="center"/>
          </w:tcPr>
          <w:p w14:paraId="6138CCA9" w14:textId="2E7E0644" w:rsidR="005928FA" w:rsidRDefault="005928FA">
            <w:pPr>
              <w:spacing w:after="0"/>
              <w:ind w:left="135"/>
            </w:pPr>
          </w:p>
        </w:tc>
      </w:tr>
      <w:tr w:rsidR="005928FA" w14:paraId="33F44F15" w14:textId="77777777">
        <w:trPr>
          <w:trHeight w:val="144"/>
          <w:tblCellSpacing w:w="20" w:type="nil"/>
        </w:trPr>
        <w:tc>
          <w:tcPr>
            <w:tcW w:w="443" w:type="dxa"/>
            <w:tcMar>
              <w:top w:w="50" w:type="dxa"/>
              <w:left w:w="100" w:type="dxa"/>
            </w:tcMar>
            <w:vAlign w:val="center"/>
          </w:tcPr>
          <w:p w14:paraId="1D2399F6" w14:textId="77777777" w:rsidR="005928FA" w:rsidRDefault="00211EC0">
            <w:pPr>
              <w:spacing w:after="0"/>
            </w:pPr>
            <w:r>
              <w:rPr>
                <w:rFonts w:ascii="Times New Roman" w:hAnsi="Times New Roman"/>
                <w:color w:val="000000"/>
                <w:sz w:val="24"/>
              </w:rPr>
              <w:t>110</w:t>
            </w:r>
          </w:p>
        </w:tc>
        <w:tc>
          <w:tcPr>
            <w:tcW w:w="3520" w:type="dxa"/>
            <w:tcMar>
              <w:top w:w="50" w:type="dxa"/>
              <w:left w:w="100" w:type="dxa"/>
            </w:tcMar>
            <w:vAlign w:val="center"/>
          </w:tcPr>
          <w:p w14:paraId="79D62491" w14:textId="77777777" w:rsidR="005928FA" w:rsidRDefault="00211EC0">
            <w:pPr>
              <w:spacing w:after="0"/>
              <w:ind w:left="135"/>
            </w:pPr>
            <w:r w:rsidRPr="006F0818">
              <w:rPr>
                <w:rFonts w:ascii="Times New Roman" w:hAnsi="Times New Roman"/>
                <w:color w:val="000000"/>
                <w:sz w:val="24"/>
                <w:lang w:val="ru-RU"/>
              </w:rPr>
              <w:t xml:space="preserve">Тема Великой Отечественной войны в драматургии. Художественное своеобразие и сценическое воплощение драматических произведений. Одно произведение по выбору, например, В. С. Розов. «Вечно живые», К. М. Симонов. </w:t>
            </w:r>
            <w:r>
              <w:rPr>
                <w:rFonts w:ascii="Times New Roman" w:hAnsi="Times New Roman"/>
                <w:color w:val="000000"/>
                <w:sz w:val="24"/>
              </w:rPr>
              <w:t>«Русские люди» и др.</w:t>
            </w:r>
          </w:p>
        </w:tc>
        <w:tc>
          <w:tcPr>
            <w:tcW w:w="777" w:type="dxa"/>
            <w:tcMar>
              <w:top w:w="50" w:type="dxa"/>
              <w:left w:w="100" w:type="dxa"/>
            </w:tcMar>
            <w:vAlign w:val="center"/>
          </w:tcPr>
          <w:p w14:paraId="2745C357"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A63B367" w14:textId="77777777" w:rsidR="005928FA" w:rsidRDefault="005928FA">
            <w:pPr>
              <w:spacing w:after="0"/>
              <w:ind w:left="135"/>
              <w:jc w:val="center"/>
            </w:pPr>
          </w:p>
        </w:tc>
        <w:tc>
          <w:tcPr>
            <w:tcW w:w="1569" w:type="dxa"/>
            <w:tcMar>
              <w:top w:w="50" w:type="dxa"/>
              <w:left w:w="100" w:type="dxa"/>
            </w:tcMar>
            <w:vAlign w:val="center"/>
          </w:tcPr>
          <w:p w14:paraId="1DE6453F" w14:textId="77777777" w:rsidR="005928FA" w:rsidRDefault="005928FA">
            <w:pPr>
              <w:spacing w:after="0"/>
              <w:ind w:left="135"/>
              <w:jc w:val="center"/>
            </w:pPr>
          </w:p>
        </w:tc>
        <w:tc>
          <w:tcPr>
            <w:tcW w:w="1104" w:type="dxa"/>
            <w:tcMar>
              <w:top w:w="50" w:type="dxa"/>
              <w:left w:w="100" w:type="dxa"/>
            </w:tcMar>
            <w:vAlign w:val="center"/>
          </w:tcPr>
          <w:p w14:paraId="25FB38A9" w14:textId="1AEF5474" w:rsidR="005928FA" w:rsidRPr="00A5383A" w:rsidRDefault="00A724D8">
            <w:pPr>
              <w:spacing w:after="0"/>
              <w:ind w:left="135"/>
              <w:rPr>
                <w:lang w:val="ru-RU"/>
              </w:rPr>
            </w:pPr>
            <w:r>
              <w:rPr>
                <w:lang w:val="ru-RU"/>
              </w:rPr>
              <w:t>26</w:t>
            </w:r>
            <w:r w:rsidR="00A5383A">
              <w:rPr>
                <w:lang w:val="ru-RU"/>
              </w:rPr>
              <w:t>.0</w:t>
            </w:r>
            <w:r>
              <w:rPr>
                <w:lang w:val="ru-RU"/>
              </w:rPr>
              <w:t>2</w:t>
            </w:r>
          </w:p>
        </w:tc>
        <w:tc>
          <w:tcPr>
            <w:tcW w:w="1914" w:type="dxa"/>
            <w:tcMar>
              <w:top w:w="50" w:type="dxa"/>
              <w:left w:w="100" w:type="dxa"/>
            </w:tcMar>
            <w:vAlign w:val="center"/>
          </w:tcPr>
          <w:p w14:paraId="31B97CC5" w14:textId="33C31EC5" w:rsidR="005928FA" w:rsidRDefault="005928FA">
            <w:pPr>
              <w:spacing w:after="0"/>
              <w:ind w:left="135"/>
            </w:pPr>
          </w:p>
        </w:tc>
      </w:tr>
      <w:tr w:rsidR="005928FA" w14:paraId="4B61A11F" w14:textId="77777777">
        <w:trPr>
          <w:trHeight w:val="144"/>
          <w:tblCellSpacing w:w="20" w:type="nil"/>
        </w:trPr>
        <w:tc>
          <w:tcPr>
            <w:tcW w:w="443" w:type="dxa"/>
            <w:tcMar>
              <w:top w:w="50" w:type="dxa"/>
              <w:left w:w="100" w:type="dxa"/>
            </w:tcMar>
            <w:vAlign w:val="center"/>
          </w:tcPr>
          <w:p w14:paraId="3E8AB757" w14:textId="77777777" w:rsidR="005928FA" w:rsidRDefault="00211EC0">
            <w:pPr>
              <w:spacing w:after="0"/>
            </w:pPr>
            <w:r>
              <w:rPr>
                <w:rFonts w:ascii="Times New Roman" w:hAnsi="Times New Roman"/>
                <w:color w:val="000000"/>
                <w:sz w:val="24"/>
              </w:rPr>
              <w:t>111</w:t>
            </w:r>
          </w:p>
        </w:tc>
        <w:tc>
          <w:tcPr>
            <w:tcW w:w="3520" w:type="dxa"/>
            <w:tcMar>
              <w:top w:w="50" w:type="dxa"/>
              <w:left w:w="100" w:type="dxa"/>
            </w:tcMar>
            <w:vAlign w:val="center"/>
          </w:tcPr>
          <w:p w14:paraId="6AA84EDB" w14:textId="77777777" w:rsidR="005928FA" w:rsidRPr="006F0818" w:rsidRDefault="00211EC0">
            <w:pPr>
              <w:spacing w:after="0"/>
              <w:ind w:left="135"/>
              <w:rPr>
                <w:lang w:val="ru-RU"/>
              </w:rPr>
            </w:pPr>
            <w:r w:rsidRPr="006F0818">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777" w:type="dxa"/>
            <w:tcMar>
              <w:top w:w="50" w:type="dxa"/>
              <w:left w:w="100" w:type="dxa"/>
            </w:tcMar>
            <w:vAlign w:val="center"/>
          </w:tcPr>
          <w:p w14:paraId="55E627FC"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998D51F" w14:textId="77777777" w:rsidR="005928FA" w:rsidRDefault="005928FA">
            <w:pPr>
              <w:spacing w:after="0"/>
              <w:ind w:left="135"/>
              <w:jc w:val="center"/>
            </w:pPr>
          </w:p>
        </w:tc>
        <w:tc>
          <w:tcPr>
            <w:tcW w:w="1569" w:type="dxa"/>
            <w:tcMar>
              <w:top w:w="50" w:type="dxa"/>
              <w:left w:w="100" w:type="dxa"/>
            </w:tcMar>
            <w:vAlign w:val="center"/>
          </w:tcPr>
          <w:p w14:paraId="7734F9A6" w14:textId="77777777" w:rsidR="005928FA" w:rsidRDefault="005928FA">
            <w:pPr>
              <w:spacing w:after="0"/>
              <w:ind w:left="135"/>
              <w:jc w:val="center"/>
            </w:pPr>
          </w:p>
        </w:tc>
        <w:tc>
          <w:tcPr>
            <w:tcW w:w="1104" w:type="dxa"/>
            <w:tcMar>
              <w:top w:w="50" w:type="dxa"/>
              <w:left w:w="100" w:type="dxa"/>
            </w:tcMar>
            <w:vAlign w:val="center"/>
          </w:tcPr>
          <w:p w14:paraId="465A4B04" w14:textId="6A87981E" w:rsidR="005928FA" w:rsidRPr="00A5383A" w:rsidRDefault="00A5383A">
            <w:pPr>
              <w:spacing w:after="0"/>
              <w:ind w:left="135"/>
              <w:rPr>
                <w:lang w:val="ru-RU"/>
              </w:rPr>
            </w:pPr>
            <w:r>
              <w:rPr>
                <w:lang w:val="ru-RU"/>
              </w:rPr>
              <w:t>0.03</w:t>
            </w:r>
          </w:p>
        </w:tc>
        <w:tc>
          <w:tcPr>
            <w:tcW w:w="1914" w:type="dxa"/>
            <w:tcMar>
              <w:top w:w="50" w:type="dxa"/>
              <w:left w:w="100" w:type="dxa"/>
            </w:tcMar>
            <w:vAlign w:val="center"/>
          </w:tcPr>
          <w:p w14:paraId="10FCC015" w14:textId="5F802AA8" w:rsidR="005928FA" w:rsidRDefault="005928FA">
            <w:pPr>
              <w:spacing w:after="0"/>
              <w:ind w:left="135"/>
            </w:pPr>
          </w:p>
        </w:tc>
      </w:tr>
      <w:tr w:rsidR="005928FA" w14:paraId="40FF9963" w14:textId="77777777">
        <w:trPr>
          <w:trHeight w:val="144"/>
          <w:tblCellSpacing w:w="20" w:type="nil"/>
        </w:trPr>
        <w:tc>
          <w:tcPr>
            <w:tcW w:w="443" w:type="dxa"/>
            <w:tcMar>
              <w:top w:w="50" w:type="dxa"/>
              <w:left w:w="100" w:type="dxa"/>
            </w:tcMar>
            <w:vAlign w:val="center"/>
          </w:tcPr>
          <w:p w14:paraId="7B6F04A4" w14:textId="77777777" w:rsidR="005928FA" w:rsidRDefault="00211EC0">
            <w:pPr>
              <w:spacing w:after="0"/>
            </w:pPr>
            <w:r>
              <w:rPr>
                <w:rFonts w:ascii="Times New Roman" w:hAnsi="Times New Roman"/>
                <w:color w:val="000000"/>
                <w:sz w:val="24"/>
              </w:rPr>
              <w:t>112</w:t>
            </w:r>
          </w:p>
        </w:tc>
        <w:tc>
          <w:tcPr>
            <w:tcW w:w="3520" w:type="dxa"/>
            <w:tcMar>
              <w:top w:w="50" w:type="dxa"/>
              <w:left w:w="100" w:type="dxa"/>
            </w:tcMar>
            <w:vAlign w:val="center"/>
          </w:tcPr>
          <w:p w14:paraId="6D11F45F" w14:textId="77777777" w:rsidR="005928FA" w:rsidRPr="006F0818" w:rsidRDefault="00211EC0">
            <w:pPr>
              <w:spacing w:after="0"/>
              <w:ind w:left="135"/>
              <w:rPr>
                <w:lang w:val="ru-RU"/>
              </w:rPr>
            </w:pPr>
            <w:r w:rsidRPr="006F0818">
              <w:rPr>
                <w:rFonts w:ascii="Times New Roman" w:hAnsi="Times New Roman"/>
                <w:color w:val="000000"/>
                <w:sz w:val="24"/>
                <w:lang w:val="ru-RU"/>
              </w:rPr>
              <w:t>Основные этапы и жизни и творчества Б.Л.Пастернака. Тематика и проблематика лирики поэта</w:t>
            </w:r>
          </w:p>
        </w:tc>
        <w:tc>
          <w:tcPr>
            <w:tcW w:w="777" w:type="dxa"/>
            <w:tcMar>
              <w:top w:w="50" w:type="dxa"/>
              <w:left w:w="100" w:type="dxa"/>
            </w:tcMar>
            <w:vAlign w:val="center"/>
          </w:tcPr>
          <w:p w14:paraId="64D8D6D2"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DB62F4C" w14:textId="77777777" w:rsidR="005928FA" w:rsidRDefault="005928FA">
            <w:pPr>
              <w:spacing w:after="0"/>
              <w:ind w:left="135"/>
              <w:jc w:val="center"/>
            </w:pPr>
          </w:p>
        </w:tc>
        <w:tc>
          <w:tcPr>
            <w:tcW w:w="1569" w:type="dxa"/>
            <w:tcMar>
              <w:top w:w="50" w:type="dxa"/>
              <w:left w:w="100" w:type="dxa"/>
            </w:tcMar>
            <w:vAlign w:val="center"/>
          </w:tcPr>
          <w:p w14:paraId="01415DDD" w14:textId="77777777" w:rsidR="005928FA" w:rsidRDefault="005928FA">
            <w:pPr>
              <w:spacing w:after="0"/>
              <w:ind w:left="135"/>
              <w:jc w:val="center"/>
            </w:pPr>
          </w:p>
        </w:tc>
        <w:tc>
          <w:tcPr>
            <w:tcW w:w="1104" w:type="dxa"/>
            <w:tcMar>
              <w:top w:w="50" w:type="dxa"/>
              <w:left w:w="100" w:type="dxa"/>
            </w:tcMar>
            <w:vAlign w:val="center"/>
          </w:tcPr>
          <w:p w14:paraId="43BAA673" w14:textId="2C178A1E" w:rsidR="005928FA" w:rsidRPr="00A5383A" w:rsidRDefault="00A5383A">
            <w:pPr>
              <w:spacing w:after="0"/>
              <w:ind w:left="135"/>
              <w:rPr>
                <w:lang w:val="ru-RU"/>
              </w:rPr>
            </w:pPr>
            <w:r>
              <w:rPr>
                <w:lang w:val="ru-RU"/>
              </w:rPr>
              <w:t>0</w:t>
            </w:r>
            <w:r w:rsidR="00A724D8">
              <w:rPr>
                <w:lang w:val="ru-RU"/>
              </w:rPr>
              <w:t>2</w:t>
            </w:r>
            <w:r>
              <w:rPr>
                <w:lang w:val="ru-RU"/>
              </w:rPr>
              <w:t>.03</w:t>
            </w:r>
          </w:p>
        </w:tc>
        <w:tc>
          <w:tcPr>
            <w:tcW w:w="1914" w:type="dxa"/>
            <w:tcMar>
              <w:top w:w="50" w:type="dxa"/>
              <w:left w:w="100" w:type="dxa"/>
            </w:tcMar>
            <w:vAlign w:val="center"/>
          </w:tcPr>
          <w:p w14:paraId="6A906856" w14:textId="52F1469F" w:rsidR="005928FA" w:rsidRDefault="005928FA">
            <w:pPr>
              <w:spacing w:after="0"/>
              <w:ind w:left="135"/>
            </w:pPr>
          </w:p>
        </w:tc>
      </w:tr>
      <w:tr w:rsidR="005928FA" w14:paraId="074C4937" w14:textId="77777777">
        <w:trPr>
          <w:trHeight w:val="144"/>
          <w:tblCellSpacing w:w="20" w:type="nil"/>
        </w:trPr>
        <w:tc>
          <w:tcPr>
            <w:tcW w:w="443" w:type="dxa"/>
            <w:tcMar>
              <w:top w:w="50" w:type="dxa"/>
              <w:left w:w="100" w:type="dxa"/>
            </w:tcMar>
            <w:vAlign w:val="center"/>
          </w:tcPr>
          <w:p w14:paraId="28AC4541" w14:textId="77777777" w:rsidR="005928FA" w:rsidRDefault="00211EC0">
            <w:pPr>
              <w:spacing w:after="0"/>
            </w:pPr>
            <w:r>
              <w:rPr>
                <w:rFonts w:ascii="Times New Roman" w:hAnsi="Times New Roman"/>
                <w:color w:val="000000"/>
                <w:sz w:val="24"/>
              </w:rPr>
              <w:t>113</w:t>
            </w:r>
          </w:p>
        </w:tc>
        <w:tc>
          <w:tcPr>
            <w:tcW w:w="3520" w:type="dxa"/>
            <w:tcMar>
              <w:top w:w="50" w:type="dxa"/>
              <w:left w:w="100" w:type="dxa"/>
            </w:tcMar>
            <w:vAlign w:val="center"/>
          </w:tcPr>
          <w:p w14:paraId="73E9A3BB" w14:textId="77777777" w:rsidR="005928FA" w:rsidRPr="006F0818" w:rsidRDefault="00211EC0">
            <w:pPr>
              <w:spacing w:after="0"/>
              <w:ind w:left="135"/>
              <w:rPr>
                <w:lang w:val="ru-RU"/>
              </w:rPr>
            </w:pPr>
            <w:r w:rsidRPr="006F0818">
              <w:rPr>
                <w:rFonts w:ascii="Times New Roman" w:hAnsi="Times New Roman"/>
                <w:color w:val="000000"/>
                <w:sz w:val="24"/>
                <w:lang w:val="ru-RU"/>
              </w:rPr>
              <w:t>Тема поэта и поэзии в творчестве Б.Л.Пастернака</w:t>
            </w:r>
          </w:p>
        </w:tc>
        <w:tc>
          <w:tcPr>
            <w:tcW w:w="777" w:type="dxa"/>
            <w:tcMar>
              <w:top w:w="50" w:type="dxa"/>
              <w:left w:w="100" w:type="dxa"/>
            </w:tcMar>
            <w:vAlign w:val="center"/>
          </w:tcPr>
          <w:p w14:paraId="653B23F5"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8DF64EB" w14:textId="77777777" w:rsidR="005928FA" w:rsidRDefault="005928FA">
            <w:pPr>
              <w:spacing w:after="0"/>
              <w:ind w:left="135"/>
              <w:jc w:val="center"/>
            </w:pPr>
          </w:p>
        </w:tc>
        <w:tc>
          <w:tcPr>
            <w:tcW w:w="1569" w:type="dxa"/>
            <w:tcMar>
              <w:top w:w="50" w:type="dxa"/>
              <w:left w:w="100" w:type="dxa"/>
            </w:tcMar>
            <w:vAlign w:val="center"/>
          </w:tcPr>
          <w:p w14:paraId="1D2F48F7" w14:textId="77777777" w:rsidR="005928FA" w:rsidRDefault="005928FA">
            <w:pPr>
              <w:spacing w:after="0"/>
              <w:ind w:left="135"/>
              <w:jc w:val="center"/>
            </w:pPr>
          </w:p>
        </w:tc>
        <w:tc>
          <w:tcPr>
            <w:tcW w:w="1104" w:type="dxa"/>
            <w:tcMar>
              <w:top w:w="50" w:type="dxa"/>
              <w:left w:w="100" w:type="dxa"/>
            </w:tcMar>
            <w:vAlign w:val="center"/>
          </w:tcPr>
          <w:p w14:paraId="3A0EEB0C" w14:textId="7609572E" w:rsidR="005928FA" w:rsidRPr="00A5383A" w:rsidRDefault="00A5383A">
            <w:pPr>
              <w:spacing w:after="0"/>
              <w:ind w:left="135"/>
              <w:rPr>
                <w:lang w:val="ru-RU"/>
              </w:rPr>
            </w:pPr>
            <w:r>
              <w:rPr>
                <w:lang w:val="ru-RU"/>
              </w:rPr>
              <w:t>0</w:t>
            </w:r>
            <w:r w:rsidR="00A724D8">
              <w:rPr>
                <w:lang w:val="ru-RU"/>
              </w:rPr>
              <w:t>3</w:t>
            </w:r>
            <w:r>
              <w:rPr>
                <w:lang w:val="ru-RU"/>
              </w:rPr>
              <w:t>.03</w:t>
            </w:r>
          </w:p>
        </w:tc>
        <w:tc>
          <w:tcPr>
            <w:tcW w:w="1914" w:type="dxa"/>
            <w:tcMar>
              <w:top w:w="50" w:type="dxa"/>
              <w:left w:w="100" w:type="dxa"/>
            </w:tcMar>
            <w:vAlign w:val="center"/>
          </w:tcPr>
          <w:p w14:paraId="695BF17D" w14:textId="599D10C3" w:rsidR="005928FA" w:rsidRDefault="005928FA">
            <w:pPr>
              <w:spacing w:after="0"/>
              <w:ind w:left="135"/>
            </w:pPr>
          </w:p>
        </w:tc>
      </w:tr>
      <w:tr w:rsidR="005928FA" w14:paraId="66C5158B" w14:textId="77777777">
        <w:trPr>
          <w:trHeight w:val="144"/>
          <w:tblCellSpacing w:w="20" w:type="nil"/>
        </w:trPr>
        <w:tc>
          <w:tcPr>
            <w:tcW w:w="443" w:type="dxa"/>
            <w:tcMar>
              <w:top w:w="50" w:type="dxa"/>
              <w:left w:w="100" w:type="dxa"/>
            </w:tcMar>
            <w:vAlign w:val="center"/>
          </w:tcPr>
          <w:p w14:paraId="14A17FAD" w14:textId="77777777" w:rsidR="005928FA" w:rsidRDefault="00211EC0">
            <w:pPr>
              <w:spacing w:after="0"/>
            </w:pPr>
            <w:r>
              <w:rPr>
                <w:rFonts w:ascii="Times New Roman" w:hAnsi="Times New Roman"/>
                <w:color w:val="000000"/>
                <w:sz w:val="24"/>
              </w:rPr>
              <w:lastRenderedPageBreak/>
              <w:t>114</w:t>
            </w:r>
          </w:p>
        </w:tc>
        <w:tc>
          <w:tcPr>
            <w:tcW w:w="3520" w:type="dxa"/>
            <w:tcMar>
              <w:top w:w="50" w:type="dxa"/>
              <w:left w:w="100" w:type="dxa"/>
            </w:tcMar>
            <w:vAlign w:val="center"/>
          </w:tcPr>
          <w:p w14:paraId="12ABC846" w14:textId="77777777" w:rsidR="005928FA" w:rsidRPr="006F0818" w:rsidRDefault="00211EC0">
            <w:pPr>
              <w:spacing w:after="0"/>
              <w:ind w:left="135"/>
              <w:rPr>
                <w:lang w:val="ru-RU"/>
              </w:rPr>
            </w:pPr>
            <w:r w:rsidRPr="006F0818">
              <w:rPr>
                <w:rFonts w:ascii="Times New Roman" w:hAnsi="Times New Roman"/>
                <w:color w:val="000000"/>
                <w:sz w:val="24"/>
                <w:lang w:val="ru-RU"/>
              </w:rPr>
              <w:t>Любовная лирика в творчестве Б.Л.Пастернака</w:t>
            </w:r>
          </w:p>
        </w:tc>
        <w:tc>
          <w:tcPr>
            <w:tcW w:w="777" w:type="dxa"/>
            <w:tcMar>
              <w:top w:w="50" w:type="dxa"/>
              <w:left w:w="100" w:type="dxa"/>
            </w:tcMar>
            <w:vAlign w:val="center"/>
          </w:tcPr>
          <w:p w14:paraId="632ED049"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5F97CD4" w14:textId="77777777" w:rsidR="005928FA" w:rsidRDefault="005928FA">
            <w:pPr>
              <w:spacing w:after="0"/>
              <w:ind w:left="135"/>
              <w:jc w:val="center"/>
            </w:pPr>
          </w:p>
        </w:tc>
        <w:tc>
          <w:tcPr>
            <w:tcW w:w="1569" w:type="dxa"/>
            <w:tcMar>
              <w:top w:w="50" w:type="dxa"/>
              <w:left w:w="100" w:type="dxa"/>
            </w:tcMar>
            <w:vAlign w:val="center"/>
          </w:tcPr>
          <w:p w14:paraId="1F36919B" w14:textId="77777777" w:rsidR="005928FA" w:rsidRDefault="005928FA">
            <w:pPr>
              <w:spacing w:after="0"/>
              <w:ind w:left="135"/>
              <w:jc w:val="center"/>
            </w:pPr>
          </w:p>
        </w:tc>
        <w:tc>
          <w:tcPr>
            <w:tcW w:w="1104" w:type="dxa"/>
            <w:tcMar>
              <w:top w:w="50" w:type="dxa"/>
              <w:left w:w="100" w:type="dxa"/>
            </w:tcMar>
            <w:vAlign w:val="center"/>
          </w:tcPr>
          <w:p w14:paraId="0B7CB0D1" w14:textId="5CA4B5DD" w:rsidR="005928FA" w:rsidRPr="00A5383A" w:rsidRDefault="00A5383A">
            <w:pPr>
              <w:spacing w:after="0"/>
              <w:ind w:left="135"/>
              <w:rPr>
                <w:lang w:val="ru-RU"/>
              </w:rPr>
            </w:pPr>
            <w:r>
              <w:rPr>
                <w:lang w:val="ru-RU"/>
              </w:rPr>
              <w:t>0</w:t>
            </w:r>
            <w:r w:rsidR="00A724D8">
              <w:rPr>
                <w:lang w:val="ru-RU"/>
              </w:rPr>
              <w:t>4</w:t>
            </w:r>
            <w:r>
              <w:rPr>
                <w:lang w:val="ru-RU"/>
              </w:rPr>
              <w:t>.03</w:t>
            </w:r>
          </w:p>
        </w:tc>
        <w:tc>
          <w:tcPr>
            <w:tcW w:w="1914" w:type="dxa"/>
            <w:tcMar>
              <w:top w:w="50" w:type="dxa"/>
              <w:left w:w="100" w:type="dxa"/>
            </w:tcMar>
            <w:vAlign w:val="center"/>
          </w:tcPr>
          <w:p w14:paraId="4997FCAB" w14:textId="7998E2C0" w:rsidR="005928FA" w:rsidRDefault="005928FA">
            <w:pPr>
              <w:spacing w:after="0"/>
              <w:ind w:left="135"/>
            </w:pPr>
          </w:p>
        </w:tc>
      </w:tr>
      <w:tr w:rsidR="005928FA" w14:paraId="51889E04" w14:textId="77777777">
        <w:trPr>
          <w:trHeight w:val="144"/>
          <w:tblCellSpacing w:w="20" w:type="nil"/>
        </w:trPr>
        <w:tc>
          <w:tcPr>
            <w:tcW w:w="443" w:type="dxa"/>
            <w:tcMar>
              <w:top w:w="50" w:type="dxa"/>
              <w:left w:w="100" w:type="dxa"/>
            </w:tcMar>
            <w:vAlign w:val="center"/>
          </w:tcPr>
          <w:p w14:paraId="31D86524" w14:textId="77777777" w:rsidR="005928FA" w:rsidRDefault="00211EC0">
            <w:pPr>
              <w:spacing w:after="0"/>
            </w:pPr>
            <w:r>
              <w:rPr>
                <w:rFonts w:ascii="Times New Roman" w:hAnsi="Times New Roman"/>
                <w:color w:val="000000"/>
                <w:sz w:val="24"/>
              </w:rPr>
              <w:t>115</w:t>
            </w:r>
          </w:p>
        </w:tc>
        <w:tc>
          <w:tcPr>
            <w:tcW w:w="3520" w:type="dxa"/>
            <w:tcMar>
              <w:top w:w="50" w:type="dxa"/>
              <w:left w:w="100" w:type="dxa"/>
            </w:tcMar>
            <w:vAlign w:val="center"/>
          </w:tcPr>
          <w:p w14:paraId="55ACE247" w14:textId="77777777" w:rsidR="005928FA" w:rsidRPr="006F0818" w:rsidRDefault="00211EC0">
            <w:pPr>
              <w:spacing w:after="0"/>
              <w:ind w:left="135"/>
              <w:rPr>
                <w:lang w:val="ru-RU"/>
              </w:rPr>
            </w:pPr>
            <w:r w:rsidRPr="006F0818">
              <w:rPr>
                <w:rFonts w:ascii="Times New Roman" w:hAnsi="Times New Roman"/>
                <w:color w:val="000000"/>
                <w:sz w:val="24"/>
                <w:lang w:val="ru-RU"/>
              </w:rPr>
              <w:t>Тема человека и природы. Философская глубина лирики Б.Л.Пастернака</w:t>
            </w:r>
          </w:p>
        </w:tc>
        <w:tc>
          <w:tcPr>
            <w:tcW w:w="777" w:type="dxa"/>
            <w:tcMar>
              <w:top w:w="50" w:type="dxa"/>
              <w:left w:w="100" w:type="dxa"/>
            </w:tcMar>
            <w:vAlign w:val="center"/>
          </w:tcPr>
          <w:p w14:paraId="6471B394"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9032348" w14:textId="77777777" w:rsidR="005928FA" w:rsidRDefault="005928FA">
            <w:pPr>
              <w:spacing w:after="0"/>
              <w:ind w:left="135"/>
              <w:jc w:val="center"/>
            </w:pPr>
          </w:p>
        </w:tc>
        <w:tc>
          <w:tcPr>
            <w:tcW w:w="1569" w:type="dxa"/>
            <w:tcMar>
              <w:top w:w="50" w:type="dxa"/>
              <w:left w:w="100" w:type="dxa"/>
            </w:tcMar>
            <w:vAlign w:val="center"/>
          </w:tcPr>
          <w:p w14:paraId="086D7E4A" w14:textId="77777777" w:rsidR="005928FA" w:rsidRDefault="005928FA">
            <w:pPr>
              <w:spacing w:after="0"/>
              <w:ind w:left="135"/>
              <w:jc w:val="center"/>
            </w:pPr>
          </w:p>
        </w:tc>
        <w:tc>
          <w:tcPr>
            <w:tcW w:w="1104" w:type="dxa"/>
            <w:tcMar>
              <w:top w:w="50" w:type="dxa"/>
              <w:left w:w="100" w:type="dxa"/>
            </w:tcMar>
            <w:vAlign w:val="center"/>
          </w:tcPr>
          <w:p w14:paraId="6B929D8B" w14:textId="304869A2" w:rsidR="005928FA" w:rsidRPr="00A5383A" w:rsidRDefault="00A5383A">
            <w:pPr>
              <w:spacing w:after="0"/>
              <w:ind w:left="135"/>
              <w:rPr>
                <w:lang w:val="ru-RU"/>
              </w:rPr>
            </w:pPr>
            <w:r>
              <w:rPr>
                <w:lang w:val="ru-RU"/>
              </w:rPr>
              <w:t>0</w:t>
            </w:r>
            <w:r w:rsidR="00A724D8">
              <w:rPr>
                <w:lang w:val="ru-RU"/>
              </w:rPr>
              <w:t>5</w:t>
            </w:r>
            <w:r>
              <w:rPr>
                <w:lang w:val="ru-RU"/>
              </w:rPr>
              <w:t>.03</w:t>
            </w:r>
          </w:p>
        </w:tc>
        <w:tc>
          <w:tcPr>
            <w:tcW w:w="1914" w:type="dxa"/>
            <w:tcMar>
              <w:top w:w="50" w:type="dxa"/>
              <w:left w:w="100" w:type="dxa"/>
            </w:tcMar>
            <w:vAlign w:val="center"/>
          </w:tcPr>
          <w:p w14:paraId="72B2D454" w14:textId="793FDEC0" w:rsidR="005928FA" w:rsidRDefault="005928FA">
            <w:pPr>
              <w:spacing w:after="0"/>
              <w:ind w:left="135"/>
            </w:pPr>
          </w:p>
        </w:tc>
      </w:tr>
      <w:tr w:rsidR="005928FA" w14:paraId="3C497936" w14:textId="77777777">
        <w:trPr>
          <w:trHeight w:val="144"/>
          <w:tblCellSpacing w:w="20" w:type="nil"/>
        </w:trPr>
        <w:tc>
          <w:tcPr>
            <w:tcW w:w="443" w:type="dxa"/>
            <w:tcMar>
              <w:top w:w="50" w:type="dxa"/>
              <w:left w:w="100" w:type="dxa"/>
            </w:tcMar>
            <w:vAlign w:val="center"/>
          </w:tcPr>
          <w:p w14:paraId="0122D0E8" w14:textId="77777777" w:rsidR="005928FA" w:rsidRDefault="00211EC0">
            <w:pPr>
              <w:spacing w:after="0"/>
            </w:pPr>
            <w:r>
              <w:rPr>
                <w:rFonts w:ascii="Times New Roman" w:hAnsi="Times New Roman"/>
                <w:color w:val="000000"/>
                <w:sz w:val="24"/>
              </w:rPr>
              <w:t>116</w:t>
            </w:r>
          </w:p>
        </w:tc>
        <w:tc>
          <w:tcPr>
            <w:tcW w:w="3520" w:type="dxa"/>
            <w:tcMar>
              <w:top w:w="50" w:type="dxa"/>
              <w:left w:w="100" w:type="dxa"/>
            </w:tcMar>
            <w:vAlign w:val="center"/>
          </w:tcPr>
          <w:p w14:paraId="2FB4F267" w14:textId="77777777" w:rsidR="005928FA" w:rsidRPr="006F0818" w:rsidRDefault="00211EC0">
            <w:pPr>
              <w:spacing w:after="0"/>
              <w:ind w:left="135"/>
              <w:rPr>
                <w:lang w:val="ru-RU"/>
              </w:rPr>
            </w:pPr>
            <w:r w:rsidRPr="006F0818">
              <w:rPr>
                <w:rFonts w:ascii="Times New Roman" w:hAnsi="Times New Roman"/>
                <w:color w:val="000000"/>
                <w:sz w:val="24"/>
                <w:lang w:val="ru-RU"/>
              </w:rPr>
              <w:t>Развитие речи. Анализ лирического произведения Б.Л.Пастернака по выбору</w:t>
            </w:r>
          </w:p>
        </w:tc>
        <w:tc>
          <w:tcPr>
            <w:tcW w:w="777" w:type="dxa"/>
            <w:tcMar>
              <w:top w:w="50" w:type="dxa"/>
              <w:left w:w="100" w:type="dxa"/>
            </w:tcMar>
            <w:vAlign w:val="center"/>
          </w:tcPr>
          <w:p w14:paraId="4BC43402"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10C06DB" w14:textId="77777777" w:rsidR="005928FA" w:rsidRDefault="005928FA">
            <w:pPr>
              <w:spacing w:after="0"/>
              <w:ind w:left="135"/>
              <w:jc w:val="center"/>
            </w:pPr>
          </w:p>
        </w:tc>
        <w:tc>
          <w:tcPr>
            <w:tcW w:w="1569" w:type="dxa"/>
            <w:tcMar>
              <w:top w:w="50" w:type="dxa"/>
              <w:left w:w="100" w:type="dxa"/>
            </w:tcMar>
            <w:vAlign w:val="center"/>
          </w:tcPr>
          <w:p w14:paraId="056FE4B7" w14:textId="77777777" w:rsidR="005928FA" w:rsidRDefault="005928FA">
            <w:pPr>
              <w:spacing w:after="0"/>
              <w:ind w:left="135"/>
              <w:jc w:val="center"/>
            </w:pPr>
          </w:p>
        </w:tc>
        <w:tc>
          <w:tcPr>
            <w:tcW w:w="1104" w:type="dxa"/>
            <w:tcMar>
              <w:top w:w="50" w:type="dxa"/>
              <w:left w:w="100" w:type="dxa"/>
            </w:tcMar>
            <w:vAlign w:val="center"/>
          </w:tcPr>
          <w:p w14:paraId="30A5FC33" w14:textId="69CB5A5C" w:rsidR="005928FA" w:rsidRPr="00A5383A" w:rsidRDefault="00A724D8">
            <w:pPr>
              <w:spacing w:after="0"/>
              <w:ind w:left="135"/>
              <w:rPr>
                <w:lang w:val="ru-RU"/>
              </w:rPr>
            </w:pPr>
            <w:r>
              <w:rPr>
                <w:lang w:val="ru-RU"/>
              </w:rPr>
              <w:t>09</w:t>
            </w:r>
            <w:r w:rsidR="00A5383A">
              <w:rPr>
                <w:lang w:val="ru-RU"/>
              </w:rPr>
              <w:t>.03</w:t>
            </w:r>
          </w:p>
        </w:tc>
        <w:tc>
          <w:tcPr>
            <w:tcW w:w="1914" w:type="dxa"/>
            <w:tcMar>
              <w:top w:w="50" w:type="dxa"/>
              <w:left w:w="100" w:type="dxa"/>
            </w:tcMar>
            <w:vAlign w:val="center"/>
          </w:tcPr>
          <w:p w14:paraId="6AC90173" w14:textId="22516775" w:rsidR="005928FA" w:rsidRDefault="005928FA">
            <w:pPr>
              <w:spacing w:after="0"/>
              <w:ind w:left="135"/>
            </w:pPr>
          </w:p>
        </w:tc>
      </w:tr>
      <w:tr w:rsidR="005928FA" w14:paraId="76DDD4EC" w14:textId="77777777">
        <w:trPr>
          <w:trHeight w:val="144"/>
          <w:tblCellSpacing w:w="20" w:type="nil"/>
        </w:trPr>
        <w:tc>
          <w:tcPr>
            <w:tcW w:w="443" w:type="dxa"/>
            <w:tcMar>
              <w:top w:w="50" w:type="dxa"/>
              <w:left w:w="100" w:type="dxa"/>
            </w:tcMar>
            <w:vAlign w:val="center"/>
          </w:tcPr>
          <w:p w14:paraId="69BBDDC3" w14:textId="77777777" w:rsidR="005928FA" w:rsidRDefault="00211EC0">
            <w:pPr>
              <w:spacing w:after="0"/>
            </w:pPr>
            <w:r>
              <w:rPr>
                <w:rFonts w:ascii="Times New Roman" w:hAnsi="Times New Roman"/>
                <w:color w:val="000000"/>
                <w:sz w:val="24"/>
              </w:rPr>
              <w:t>117</w:t>
            </w:r>
          </w:p>
        </w:tc>
        <w:tc>
          <w:tcPr>
            <w:tcW w:w="3520" w:type="dxa"/>
            <w:tcMar>
              <w:top w:w="50" w:type="dxa"/>
              <w:left w:w="100" w:type="dxa"/>
            </w:tcMar>
            <w:vAlign w:val="center"/>
          </w:tcPr>
          <w:p w14:paraId="6737772D" w14:textId="77777777" w:rsidR="005928FA" w:rsidRDefault="00211EC0">
            <w:pPr>
              <w:spacing w:after="0"/>
              <w:ind w:left="135"/>
            </w:pPr>
            <w:r w:rsidRPr="006F0818">
              <w:rPr>
                <w:rFonts w:ascii="Times New Roman" w:hAnsi="Times New Roman"/>
                <w:color w:val="000000"/>
                <w:sz w:val="24"/>
                <w:lang w:val="ru-RU"/>
              </w:rPr>
              <w:t xml:space="preserve">Жанровое своеобразие романа "Доктор Живаго". </w:t>
            </w:r>
            <w:r>
              <w:rPr>
                <w:rFonts w:ascii="Times New Roman" w:hAnsi="Times New Roman"/>
                <w:color w:val="000000"/>
                <w:sz w:val="24"/>
              </w:rPr>
              <w:t>Тематика и проблематика произведения</w:t>
            </w:r>
          </w:p>
        </w:tc>
        <w:tc>
          <w:tcPr>
            <w:tcW w:w="777" w:type="dxa"/>
            <w:tcMar>
              <w:top w:w="50" w:type="dxa"/>
              <w:left w:w="100" w:type="dxa"/>
            </w:tcMar>
            <w:vAlign w:val="center"/>
          </w:tcPr>
          <w:p w14:paraId="55E3E46B"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2BECC5E" w14:textId="77777777" w:rsidR="005928FA" w:rsidRDefault="005928FA">
            <w:pPr>
              <w:spacing w:after="0"/>
              <w:ind w:left="135"/>
              <w:jc w:val="center"/>
            </w:pPr>
          </w:p>
        </w:tc>
        <w:tc>
          <w:tcPr>
            <w:tcW w:w="1569" w:type="dxa"/>
            <w:tcMar>
              <w:top w:w="50" w:type="dxa"/>
              <w:left w:w="100" w:type="dxa"/>
            </w:tcMar>
            <w:vAlign w:val="center"/>
          </w:tcPr>
          <w:p w14:paraId="0CB2F06B" w14:textId="77777777" w:rsidR="005928FA" w:rsidRDefault="005928FA">
            <w:pPr>
              <w:spacing w:after="0"/>
              <w:ind w:left="135"/>
              <w:jc w:val="center"/>
            </w:pPr>
          </w:p>
        </w:tc>
        <w:tc>
          <w:tcPr>
            <w:tcW w:w="1104" w:type="dxa"/>
            <w:tcMar>
              <w:top w:w="50" w:type="dxa"/>
              <w:left w:w="100" w:type="dxa"/>
            </w:tcMar>
            <w:vAlign w:val="center"/>
          </w:tcPr>
          <w:p w14:paraId="47BDEA2C" w14:textId="42AF7EE1" w:rsidR="005928FA" w:rsidRPr="00A5383A" w:rsidRDefault="00A5383A">
            <w:pPr>
              <w:spacing w:after="0"/>
              <w:ind w:left="135"/>
              <w:rPr>
                <w:lang w:val="ru-RU"/>
              </w:rPr>
            </w:pPr>
            <w:r>
              <w:rPr>
                <w:lang w:val="ru-RU"/>
              </w:rPr>
              <w:t>1</w:t>
            </w:r>
            <w:r w:rsidR="00A724D8">
              <w:rPr>
                <w:lang w:val="ru-RU"/>
              </w:rPr>
              <w:t>0</w:t>
            </w:r>
            <w:r>
              <w:rPr>
                <w:lang w:val="ru-RU"/>
              </w:rPr>
              <w:t>.03</w:t>
            </w:r>
          </w:p>
        </w:tc>
        <w:tc>
          <w:tcPr>
            <w:tcW w:w="1914" w:type="dxa"/>
            <w:tcMar>
              <w:top w:w="50" w:type="dxa"/>
              <w:left w:w="100" w:type="dxa"/>
            </w:tcMar>
            <w:vAlign w:val="center"/>
          </w:tcPr>
          <w:p w14:paraId="5BCD87C1" w14:textId="27FAC926" w:rsidR="005928FA" w:rsidRDefault="005928FA">
            <w:pPr>
              <w:spacing w:after="0"/>
              <w:ind w:left="135"/>
            </w:pPr>
          </w:p>
        </w:tc>
      </w:tr>
      <w:tr w:rsidR="005928FA" w14:paraId="1C3F100F" w14:textId="77777777">
        <w:trPr>
          <w:trHeight w:val="144"/>
          <w:tblCellSpacing w:w="20" w:type="nil"/>
        </w:trPr>
        <w:tc>
          <w:tcPr>
            <w:tcW w:w="443" w:type="dxa"/>
            <w:tcMar>
              <w:top w:w="50" w:type="dxa"/>
              <w:left w:w="100" w:type="dxa"/>
            </w:tcMar>
            <w:vAlign w:val="center"/>
          </w:tcPr>
          <w:p w14:paraId="373E4B76" w14:textId="77777777" w:rsidR="005928FA" w:rsidRDefault="00211EC0">
            <w:pPr>
              <w:spacing w:after="0"/>
            </w:pPr>
            <w:r>
              <w:rPr>
                <w:rFonts w:ascii="Times New Roman" w:hAnsi="Times New Roman"/>
                <w:color w:val="000000"/>
                <w:sz w:val="24"/>
              </w:rPr>
              <w:t>118</w:t>
            </w:r>
          </w:p>
        </w:tc>
        <w:tc>
          <w:tcPr>
            <w:tcW w:w="3520" w:type="dxa"/>
            <w:tcMar>
              <w:top w:w="50" w:type="dxa"/>
              <w:left w:w="100" w:type="dxa"/>
            </w:tcMar>
            <w:vAlign w:val="center"/>
          </w:tcPr>
          <w:p w14:paraId="6BE1ACBB" w14:textId="77777777" w:rsidR="005928FA" w:rsidRPr="006F0818" w:rsidRDefault="00211EC0">
            <w:pPr>
              <w:spacing w:after="0"/>
              <w:ind w:left="135"/>
              <w:rPr>
                <w:lang w:val="ru-RU"/>
              </w:rPr>
            </w:pPr>
            <w:r w:rsidRPr="006F0818">
              <w:rPr>
                <w:rFonts w:ascii="Times New Roman" w:hAnsi="Times New Roman"/>
                <w:color w:val="000000"/>
                <w:sz w:val="24"/>
                <w:lang w:val="ru-RU"/>
              </w:rPr>
              <w:t>Нравственные искания главного героя романа "Доктор Живаго"</w:t>
            </w:r>
          </w:p>
        </w:tc>
        <w:tc>
          <w:tcPr>
            <w:tcW w:w="777" w:type="dxa"/>
            <w:tcMar>
              <w:top w:w="50" w:type="dxa"/>
              <w:left w:w="100" w:type="dxa"/>
            </w:tcMar>
            <w:vAlign w:val="center"/>
          </w:tcPr>
          <w:p w14:paraId="4BAC6AFC"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0911280" w14:textId="77777777" w:rsidR="005928FA" w:rsidRDefault="005928FA">
            <w:pPr>
              <w:spacing w:after="0"/>
              <w:ind w:left="135"/>
              <w:jc w:val="center"/>
            </w:pPr>
          </w:p>
        </w:tc>
        <w:tc>
          <w:tcPr>
            <w:tcW w:w="1569" w:type="dxa"/>
            <w:tcMar>
              <w:top w:w="50" w:type="dxa"/>
              <w:left w:w="100" w:type="dxa"/>
            </w:tcMar>
            <w:vAlign w:val="center"/>
          </w:tcPr>
          <w:p w14:paraId="487F80E1" w14:textId="77777777" w:rsidR="005928FA" w:rsidRDefault="005928FA">
            <w:pPr>
              <w:spacing w:after="0"/>
              <w:ind w:left="135"/>
              <w:jc w:val="center"/>
            </w:pPr>
          </w:p>
        </w:tc>
        <w:tc>
          <w:tcPr>
            <w:tcW w:w="1104" w:type="dxa"/>
            <w:tcMar>
              <w:top w:w="50" w:type="dxa"/>
              <w:left w:w="100" w:type="dxa"/>
            </w:tcMar>
            <w:vAlign w:val="center"/>
          </w:tcPr>
          <w:p w14:paraId="5E802369" w14:textId="52273D27" w:rsidR="005928FA" w:rsidRPr="00A5383A" w:rsidRDefault="00A5383A">
            <w:pPr>
              <w:spacing w:after="0"/>
              <w:ind w:left="135"/>
              <w:rPr>
                <w:lang w:val="ru-RU"/>
              </w:rPr>
            </w:pPr>
            <w:r>
              <w:rPr>
                <w:lang w:val="ru-RU"/>
              </w:rPr>
              <w:t>1</w:t>
            </w:r>
            <w:r w:rsidR="00A724D8">
              <w:rPr>
                <w:lang w:val="ru-RU"/>
              </w:rPr>
              <w:t>1</w:t>
            </w:r>
            <w:r>
              <w:rPr>
                <w:lang w:val="ru-RU"/>
              </w:rPr>
              <w:t>.03</w:t>
            </w:r>
          </w:p>
        </w:tc>
        <w:tc>
          <w:tcPr>
            <w:tcW w:w="1914" w:type="dxa"/>
            <w:tcMar>
              <w:top w:w="50" w:type="dxa"/>
              <w:left w:w="100" w:type="dxa"/>
            </w:tcMar>
            <w:vAlign w:val="center"/>
          </w:tcPr>
          <w:p w14:paraId="74DB4DA8" w14:textId="5B0381E2" w:rsidR="005928FA" w:rsidRDefault="005928FA">
            <w:pPr>
              <w:spacing w:after="0"/>
              <w:ind w:left="135"/>
            </w:pPr>
          </w:p>
        </w:tc>
      </w:tr>
      <w:tr w:rsidR="005928FA" w14:paraId="16CFB2B0" w14:textId="77777777">
        <w:trPr>
          <w:trHeight w:val="144"/>
          <w:tblCellSpacing w:w="20" w:type="nil"/>
        </w:trPr>
        <w:tc>
          <w:tcPr>
            <w:tcW w:w="443" w:type="dxa"/>
            <w:tcMar>
              <w:top w:w="50" w:type="dxa"/>
              <w:left w:w="100" w:type="dxa"/>
            </w:tcMar>
            <w:vAlign w:val="center"/>
          </w:tcPr>
          <w:p w14:paraId="3A57C3D3" w14:textId="77777777" w:rsidR="005928FA" w:rsidRDefault="00211EC0">
            <w:pPr>
              <w:spacing w:after="0"/>
            </w:pPr>
            <w:r>
              <w:rPr>
                <w:rFonts w:ascii="Times New Roman" w:hAnsi="Times New Roman"/>
                <w:color w:val="000000"/>
                <w:sz w:val="24"/>
              </w:rPr>
              <w:t>119</w:t>
            </w:r>
          </w:p>
        </w:tc>
        <w:tc>
          <w:tcPr>
            <w:tcW w:w="3520" w:type="dxa"/>
            <w:tcMar>
              <w:top w:w="50" w:type="dxa"/>
              <w:left w:w="100" w:type="dxa"/>
            </w:tcMar>
            <w:vAlign w:val="center"/>
          </w:tcPr>
          <w:p w14:paraId="54004E37" w14:textId="77777777" w:rsidR="005928FA" w:rsidRDefault="00211EC0">
            <w:pPr>
              <w:spacing w:after="0"/>
              <w:ind w:left="135"/>
            </w:pPr>
            <w:r w:rsidRPr="006F0818">
              <w:rPr>
                <w:rFonts w:ascii="Times New Roman" w:hAnsi="Times New Roman"/>
                <w:color w:val="000000"/>
                <w:sz w:val="24"/>
                <w:lang w:val="ru-RU"/>
              </w:rPr>
              <w:t xml:space="preserve">Основные этапы жизни и творчества А. В. Вампилова. Проблематика, основной конфликт и система образов в пьесе (не менее одной по выбору). </w:t>
            </w:r>
            <w:r>
              <w:rPr>
                <w:rFonts w:ascii="Times New Roman" w:hAnsi="Times New Roman"/>
                <w:color w:val="000000"/>
                <w:sz w:val="24"/>
              </w:rPr>
              <w:t>Например,«Старший сын», «Утиная охота» и др.</w:t>
            </w:r>
          </w:p>
        </w:tc>
        <w:tc>
          <w:tcPr>
            <w:tcW w:w="777" w:type="dxa"/>
            <w:tcMar>
              <w:top w:w="50" w:type="dxa"/>
              <w:left w:w="100" w:type="dxa"/>
            </w:tcMar>
            <w:vAlign w:val="center"/>
          </w:tcPr>
          <w:p w14:paraId="2AC588A5"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717F4A9" w14:textId="77777777" w:rsidR="005928FA" w:rsidRDefault="005928FA">
            <w:pPr>
              <w:spacing w:after="0"/>
              <w:ind w:left="135"/>
              <w:jc w:val="center"/>
            </w:pPr>
          </w:p>
        </w:tc>
        <w:tc>
          <w:tcPr>
            <w:tcW w:w="1569" w:type="dxa"/>
            <w:tcMar>
              <w:top w:w="50" w:type="dxa"/>
              <w:left w:w="100" w:type="dxa"/>
            </w:tcMar>
            <w:vAlign w:val="center"/>
          </w:tcPr>
          <w:p w14:paraId="6D11E59D" w14:textId="77777777" w:rsidR="005928FA" w:rsidRDefault="005928FA">
            <w:pPr>
              <w:spacing w:after="0"/>
              <w:ind w:left="135"/>
              <w:jc w:val="center"/>
            </w:pPr>
          </w:p>
        </w:tc>
        <w:tc>
          <w:tcPr>
            <w:tcW w:w="1104" w:type="dxa"/>
            <w:tcMar>
              <w:top w:w="50" w:type="dxa"/>
              <w:left w:w="100" w:type="dxa"/>
            </w:tcMar>
            <w:vAlign w:val="center"/>
          </w:tcPr>
          <w:p w14:paraId="62A2995D" w14:textId="3482FD3C" w:rsidR="005928FA" w:rsidRPr="00A5383A" w:rsidRDefault="00A5383A">
            <w:pPr>
              <w:spacing w:after="0"/>
              <w:ind w:left="135"/>
              <w:rPr>
                <w:lang w:val="ru-RU"/>
              </w:rPr>
            </w:pPr>
            <w:r>
              <w:rPr>
                <w:lang w:val="ru-RU"/>
              </w:rPr>
              <w:t>1</w:t>
            </w:r>
            <w:r w:rsidR="00A724D8">
              <w:rPr>
                <w:lang w:val="ru-RU"/>
              </w:rPr>
              <w:t>2</w:t>
            </w:r>
            <w:r>
              <w:rPr>
                <w:lang w:val="ru-RU"/>
              </w:rPr>
              <w:t>.03</w:t>
            </w:r>
          </w:p>
        </w:tc>
        <w:tc>
          <w:tcPr>
            <w:tcW w:w="1914" w:type="dxa"/>
            <w:tcMar>
              <w:top w:w="50" w:type="dxa"/>
              <w:left w:w="100" w:type="dxa"/>
            </w:tcMar>
            <w:vAlign w:val="center"/>
          </w:tcPr>
          <w:p w14:paraId="12E28331" w14:textId="309A9517" w:rsidR="005928FA" w:rsidRDefault="005928FA">
            <w:pPr>
              <w:spacing w:after="0"/>
              <w:ind w:left="135"/>
            </w:pPr>
          </w:p>
        </w:tc>
      </w:tr>
      <w:tr w:rsidR="005928FA" w14:paraId="52B350CD" w14:textId="77777777">
        <w:trPr>
          <w:trHeight w:val="144"/>
          <w:tblCellSpacing w:w="20" w:type="nil"/>
        </w:trPr>
        <w:tc>
          <w:tcPr>
            <w:tcW w:w="443" w:type="dxa"/>
            <w:tcMar>
              <w:top w:w="50" w:type="dxa"/>
              <w:left w:w="100" w:type="dxa"/>
            </w:tcMar>
            <w:vAlign w:val="center"/>
          </w:tcPr>
          <w:p w14:paraId="3906D325" w14:textId="77777777" w:rsidR="005928FA" w:rsidRDefault="00211EC0">
            <w:pPr>
              <w:spacing w:after="0"/>
            </w:pPr>
            <w:r>
              <w:rPr>
                <w:rFonts w:ascii="Times New Roman" w:hAnsi="Times New Roman"/>
                <w:color w:val="000000"/>
                <w:sz w:val="24"/>
              </w:rPr>
              <w:t>120</w:t>
            </w:r>
          </w:p>
        </w:tc>
        <w:tc>
          <w:tcPr>
            <w:tcW w:w="3520" w:type="dxa"/>
            <w:tcMar>
              <w:top w:w="50" w:type="dxa"/>
              <w:left w:w="100" w:type="dxa"/>
            </w:tcMar>
            <w:vAlign w:val="center"/>
          </w:tcPr>
          <w:p w14:paraId="55DEF7AD" w14:textId="77777777" w:rsidR="005928FA" w:rsidRDefault="00211EC0">
            <w:pPr>
              <w:spacing w:after="0"/>
              <w:ind w:left="135"/>
            </w:pPr>
            <w:r w:rsidRPr="006F0818">
              <w:rPr>
                <w:rFonts w:ascii="Times New Roman" w:hAnsi="Times New Roman"/>
                <w:color w:val="000000"/>
                <w:sz w:val="24"/>
                <w:lang w:val="ru-RU"/>
              </w:rPr>
              <w:t xml:space="preserve">Развитие художественных открытий психологической драматургии в пьесе А.В. Вампилова (не менее одной по выбору). </w:t>
            </w:r>
            <w:r>
              <w:rPr>
                <w:rFonts w:ascii="Times New Roman" w:hAnsi="Times New Roman"/>
                <w:color w:val="000000"/>
                <w:sz w:val="24"/>
              </w:rPr>
              <w:t>Например,«Старший сын», «Утиная охота» и др.</w:t>
            </w:r>
          </w:p>
        </w:tc>
        <w:tc>
          <w:tcPr>
            <w:tcW w:w="777" w:type="dxa"/>
            <w:tcMar>
              <w:top w:w="50" w:type="dxa"/>
              <w:left w:w="100" w:type="dxa"/>
            </w:tcMar>
            <w:vAlign w:val="center"/>
          </w:tcPr>
          <w:p w14:paraId="65D07B64"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A1A997A" w14:textId="77777777" w:rsidR="005928FA" w:rsidRDefault="005928FA">
            <w:pPr>
              <w:spacing w:after="0"/>
              <w:ind w:left="135"/>
              <w:jc w:val="center"/>
            </w:pPr>
          </w:p>
        </w:tc>
        <w:tc>
          <w:tcPr>
            <w:tcW w:w="1569" w:type="dxa"/>
            <w:tcMar>
              <w:top w:w="50" w:type="dxa"/>
              <w:left w:w="100" w:type="dxa"/>
            </w:tcMar>
            <w:vAlign w:val="center"/>
          </w:tcPr>
          <w:p w14:paraId="397E913F" w14:textId="77777777" w:rsidR="005928FA" w:rsidRDefault="005928FA">
            <w:pPr>
              <w:spacing w:after="0"/>
              <w:ind w:left="135"/>
              <w:jc w:val="center"/>
            </w:pPr>
          </w:p>
        </w:tc>
        <w:tc>
          <w:tcPr>
            <w:tcW w:w="1104" w:type="dxa"/>
            <w:tcMar>
              <w:top w:w="50" w:type="dxa"/>
              <w:left w:w="100" w:type="dxa"/>
            </w:tcMar>
            <w:vAlign w:val="center"/>
          </w:tcPr>
          <w:p w14:paraId="4796F301" w14:textId="1A13D92A" w:rsidR="005928FA" w:rsidRPr="00A5383A" w:rsidRDefault="00A724D8">
            <w:pPr>
              <w:spacing w:after="0"/>
              <w:ind w:left="135"/>
              <w:rPr>
                <w:lang w:val="ru-RU"/>
              </w:rPr>
            </w:pPr>
            <w:r>
              <w:rPr>
                <w:lang w:val="ru-RU"/>
              </w:rPr>
              <w:t>15</w:t>
            </w:r>
            <w:r w:rsidR="00A5383A">
              <w:rPr>
                <w:lang w:val="ru-RU"/>
              </w:rPr>
              <w:t>.03</w:t>
            </w:r>
          </w:p>
        </w:tc>
        <w:tc>
          <w:tcPr>
            <w:tcW w:w="1914" w:type="dxa"/>
            <w:tcMar>
              <w:top w:w="50" w:type="dxa"/>
              <w:left w:w="100" w:type="dxa"/>
            </w:tcMar>
            <w:vAlign w:val="center"/>
          </w:tcPr>
          <w:p w14:paraId="04F55465" w14:textId="355672F7" w:rsidR="005928FA" w:rsidRDefault="005928FA">
            <w:pPr>
              <w:spacing w:after="0"/>
              <w:ind w:left="135"/>
            </w:pPr>
          </w:p>
        </w:tc>
      </w:tr>
      <w:tr w:rsidR="005928FA" w14:paraId="50B217C2" w14:textId="77777777">
        <w:trPr>
          <w:trHeight w:val="144"/>
          <w:tblCellSpacing w:w="20" w:type="nil"/>
        </w:trPr>
        <w:tc>
          <w:tcPr>
            <w:tcW w:w="443" w:type="dxa"/>
            <w:tcMar>
              <w:top w:w="50" w:type="dxa"/>
              <w:left w:w="100" w:type="dxa"/>
            </w:tcMar>
            <w:vAlign w:val="center"/>
          </w:tcPr>
          <w:p w14:paraId="442FA575" w14:textId="77777777" w:rsidR="005928FA" w:rsidRDefault="00211EC0">
            <w:pPr>
              <w:spacing w:after="0"/>
            </w:pPr>
            <w:r>
              <w:rPr>
                <w:rFonts w:ascii="Times New Roman" w:hAnsi="Times New Roman"/>
                <w:color w:val="000000"/>
                <w:sz w:val="24"/>
              </w:rPr>
              <w:t>121</w:t>
            </w:r>
          </w:p>
        </w:tc>
        <w:tc>
          <w:tcPr>
            <w:tcW w:w="3520" w:type="dxa"/>
            <w:tcMar>
              <w:top w:w="50" w:type="dxa"/>
              <w:left w:w="100" w:type="dxa"/>
            </w:tcMar>
            <w:vAlign w:val="center"/>
          </w:tcPr>
          <w:p w14:paraId="72EB634D" w14:textId="77777777" w:rsidR="005928FA" w:rsidRPr="006F0818" w:rsidRDefault="00211EC0">
            <w:pPr>
              <w:spacing w:after="0"/>
              <w:ind w:left="135"/>
              <w:rPr>
                <w:lang w:val="ru-RU"/>
              </w:rPr>
            </w:pPr>
            <w:r w:rsidRPr="006F0818">
              <w:rPr>
                <w:rFonts w:ascii="Times New Roman" w:hAnsi="Times New Roman"/>
                <w:color w:val="000000"/>
                <w:sz w:val="24"/>
                <w:lang w:val="ru-RU"/>
              </w:rPr>
              <w:t>Смысл финала пьесы (не менее одной по выбору). Например, «Старший сын», «Утиная охота» и др.</w:t>
            </w:r>
          </w:p>
        </w:tc>
        <w:tc>
          <w:tcPr>
            <w:tcW w:w="777" w:type="dxa"/>
            <w:tcMar>
              <w:top w:w="50" w:type="dxa"/>
              <w:left w:w="100" w:type="dxa"/>
            </w:tcMar>
            <w:vAlign w:val="center"/>
          </w:tcPr>
          <w:p w14:paraId="4B4D6D18"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45F0FC0" w14:textId="77777777" w:rsidR="005928FA" w:rsidRDefault="005928FA">
            <w:pPr>
              <w:spacing w:after="0"/>
              <w:ind w:left="135"/>
              <w:jc w:val="center"/>
            </w:pPr>
          </w:p>
        </w:tc>
        <w:tc>
          <w:tcPr>
            <w:tcW w:w="1569" w:type="dxa"/>
            <w:tcMar>
              <w:top w:w="50" w:type="dxa"/>
              <w:left w:w="100" w:type="dxa"/>
            </w:tcMar>
            <w:vAlign w:val="center"/>
          </w:tcPr>
          <w:p w14:paraId="7DEC3760" w14:textId="77777777" w:rsidR="005928FA" w:rsidRDefault="005928FA">
            <w:pPr>
              <w:spacing w:after="0"/>
              <w:ind w:left="135"/>
              <w:jc w:val="center"/>
            </w:pPr>
          </w:p>
        </w:tc>
        <w:tc>
          <w:tcPr>
            <w:tcW w:w="1104" w:type="dxa"/>
            <w:tcMar>
              <w:top w:w="50" w:type="dxa"/>
              <w:left w:w="100" w:type="dxa"/>
            </w:tcMar>
            <w:vAlign w:val="center"/>
          </w:tcPr>
          <w:p w14:paraId="6A155D2D" w14:textId="4C3431F5" w:rsidR="005928FA" w:rsidRPr="00A5383A" w:rsidRDefault="00A5383A">
            <w:pPr>
              <w:spacing w:after="0"/>
              <w:ind w:left="135"/>
              <w:rPr>
                <w:lang w:val="ru-RU"/>
              </w:rPr>
            </w:pPr>
            <w:r>
              <w:rPr>
                <w:lang w:val="ru-RU"/>
              </w:rPr>
              <w:t>1</w:t>
            </w:r>
            <w:r w:rsidR="00A724D8">
              <w:rPr>
                <w:lang w:val="ru-RU"/>
              </w:rPr>
              <w:t>6</w:t>
            </w:r>
            <w:r>
              <w:rPr>
                <w:lang w:val="ru-RU"/>
              </w:rPr>
              <w:t>.03</w:t>
            </w:r>
          </w:p>
        </w:tc>
        <w:tc>
          <w:tcPr>
            <w:tcW w:w="1914" w:type="dxa"/>
            <w:tcMar>
              <w:top w:w="50" w:type="dxa"/>
              <w:left w:w="100" w:type="dxa"/>
            </w:tcMar>
            <w:vAlign w:val="center"/>
          </w:tcPr>
          <w:p w14:paraId="50A47890" w14:textId="50853EE1" w:rsidR="005928FA" w:rsidRDefault="005928FA">
            <w:pPr>
              <w:spacing w:after="0"/>
              <w:ind w:left="135"/>
            </w:pPr>
          </w:p>
        </w:tc>
      </w:tr>
      <w:tr w:rsidR="005928FA" w14:paraId="23A01DED" w14:textId="77777777">
        <w:trPr>
          <w:trHeight w:val="144"/>
          <w:tblCellSpacing w:w="20" w:type="nil"/>
        </w:trPr>
        <w:tc>
          <w:tcPr>
            <w:tcW w:w="443" w:type="dxa"/>
            <w:tcMar>
              <w:top w:w="50" w:type="dxa"/>
              <w:left w:w="100" w:type="dxa"/>
            </w:tcMar>
            <w:vAlign w:val="center"/>
          </w:tcPr>
          <w:p w14:paraId="5B465972" w14:textId="77777777" w:rsidR="005928FA" w:rsidRDefault="00211EC0">
            <w:pPr>
              <w:spacing w:after="0"/>
            </w:pPr>
            <w:r>
              <w:rPr>
                <w:rFonts w:ascii="Times New Roman" w:hAnsi="Times New Roman"/>
                <w:color w:val="000000"/>
                <w:sz w:val="24"/>
              </w:rPr>
              <w:t>122</w:t>
            </w:r>
          </w:p>
        </w:tc>
        <w:tc>
          <w:tcPr>
            <w:tcW w:w="3520" w:type="dxa"/>
            <w:tcMar>
              <w:top w:w="50" w:type="dxa"/>
              <w:left w:w="100" w:type="dxa"/>
            </w:tcMar>
            <w:vAlign w:val="center"/>
          </w:tcPr>
          <w:p w14:paraId="34E260CD" w14:textId="77777777" w:rsidR="005928FA" w:rsidRPr="006F0818" w:rsidRDefault="00211EC0">
            <w:pPr>
              <w:spacing w:after="0"/>
              <w:ind w:left="135"/>
              <w:rPr>
                <w:lang w:val="ru-RU"/>
              </w:rPr>
            </w:pPr>
            <w:r w:rsidRPr="006F0818">
              <w:rPr>
                <w:rFonts w:ascii="Times New Roman" w:hAnsi="Times New Roman"/>
                <w:color w:val="000000"/>
                <w:sz w:val="24"/>
                <w:lang w:val="ru-RU"/>
              </w:rPr>
              <w:t>Основные этапы жизни и творчества А.И.Солженицына. Автобиографизм прозы писателя</w:t>
            </w:r>
          </w:p>
        </w:tc>
        <w:tc>
          <w:tcPr>
            <w:tcW w:w="777" w:type="dxa"/>
            <w:tcMar>
              <w:top w:w="50" w:type="dxa"/>
              <w:left w:w="100" w:type="dxa"/>
            </w:tcMar>
            <w:vAlign w:val="center"/>
          </w:tcPr>
          <w:p w14:paraId="6BA87202"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82AB941" w14:textId="77777777" w:rsidR="005928FA" w:rsidRDefault="005928FA">
            <w:pPr>
              <w:spacing w:after="0"/>
              <w:ind w:left="135"/>
              <w:jc w:val="center"/>
            </w:pPr>
          </w:p>
        </w:tc>
        <w:tc>
          <w:tcPr>
            <w:tcW w:w="1569" w:type="dxa"/>
            <w:tcMar>
              <w:top w:w="50" w:type="dxa"/>
              <w:left w:w="100" w:type="dxa"/>
            </w:tcMar>
            <w:vAlign w:val="center"/>
          </w:tcPr>
          <w:p w14:paraId="5A11B646" w14:textId="77777777" w:rsidR="005928FA" w:rsidRDefault="005928FA">
            <w:pPr>
              <w:spacing w:after="0"/>
              <w:ind w:left="135"/>
              <w:jc w:val="center"/>
            </w:pPr>
          </w:p>
        </w:tc>
        <w:tc>
          <w:tcPr>
            <w:tcW w:w="1104" w:type="dxa"/>
            <w:tcMar>
              <w:top w:w="50" w:type="dxa"/>
              <w:left w:w="100" w:type="dxa"/>
            </w:tcMar>
            <w:vAlign w:val="center"/>
          </w:tcPr>
          <w:p w14:paraId="748A7617" w14:textId="44D84C14" w:rsidR="005928FA" w:rsidRPr="00A5383A" w:rsidRDefault="00A5383A">
            <w:pPr>
              <w:spacing w:after="0"/>
              <w:ind w:left="135"/>
              <w:rPr>
                <w:lang w:val="ru-RU"/>
              </w:rPr>
            </w:pPr>
            <w:r>
              <w:rPr>
                <w:lang w:val="ru-RU"/>
              </w:rPr>
              <w:t>1</w:t>
            </w:r>
            <w:r w:rsidR="00A724D8">
              <w:rPr>
                <w:lang w:val="ru-RU"/>
              </w:rPr>
              <w:t>7</w:t>
            </w:r>
            <w:r>
              <w:rPr>
                <w:lang w:val="ru-RU"/>
              </w:rPr>
              <w:t>.03</w:t>
            </w:r>
          </w:p>
        </w:tc>
        <w:tc>
          <w:tcPr>
            <w:tcW w:w="1914" w:type="dxa"/>
            <w:tcMar>
              <w:top w:w="50" w:type="dxa"/>
              <w:left w:w="100" w:type="dxa"/>
            </w:tcMar>
            <w:vAlign w:val="center"/>
          </w:tcPr>
          <w:p w14:paraId="7EE14850" w14:textId="22CA0CB7" w:rsidR="005928FA" w:rsidRDefault="005928FA">
            <w:pPr>
              <w:spacing w:after="0"/>
              <w:ind w:left="135"/>
            </w:pPr>
          </w:p>
        </w:tc>
      </w:tr>
      <w:tr w:rsidR="005928FA" w14:paraId="23F8204C" w14:textId="77777777">
        <w:trPr>
          <w:trHeight w:val="144"/>
          <w:tblCellSpacing w:w="20" w:type="nil"/>
        </w:trPr>
        <w:tc>
          <w:tcPr>
            <w:tcW w:w="443" w:type="dxa"/>
            <w:tcMar>
              <w:top w:w="50" w:type="dxa"/>
              <w:left w:w="100" w:type="dxa"/>
            </w:tcMar>
            <w:vAlign w:val="center"/>
          </w:tcPr>
          <w:p w14:paraId="50A8C020" w14:textId="77777777" w:rsidR="005928FA" w:rsidRDefault="00211EC0">
            <w:pPr>
              <w:spacing w:after="0"/>
            </w:pPr>
            <w:r>
              <w:rPr>
                <w:rFonts w:ascii="Times New Roman" w:hAnsi="Times New Roman"/>
                <w:color w:val="000000"/>
                <w:sz w:val="24"/>
              </w:rPr>
              <w:lastRenderedPageBreak/>
              <w:t>123</w:t>
            </w:r>
          </w:p>
        </w:tc>
        <w:tc>
          <w:tcPr>
            <w:tcW w:w="3520" w:type="dxa"/>
            <w:tcMar>
              <w:top w:w="50" w:type="dxa"/>
              <w:left w:w="100" w:type="dxa"/>
            </w:tcMar>
            <w:vAlign w:val="center"/>
          </w:tcPr>
          <w:p w14:paraId="74DF59D9" w14:textId="77777777" w:rsidR="005928FA" w:rsidRDefault="00211EC0">
            <w:pPr>
              <w:spacing w:after="0"/>
              <w:ind w:left="135"/>
            </w:pPr>
            <w:r w:rsidRPr="006F0818">
              <w:rPr>
                <w:rFonts w:ascii="Times New Roman" w:hAnsi="Times New Roman"/>
                <w:color w:val="000000"/>
                <w:sz w:val="24"/>
                <w:lang w:val="ru-RU"/>
              </w:rPr>
              <w:t xml:space="preserve">Своеобразие раскрытия «лагерной» темы. Рассказ «Один день Ивана Денисовича». </w:t>
            </w:r>
            <w:r>
              <w:rPr>
                <w:rFonts w:ascii="Times New Roman" w:hAnsi="Times New Roman"/>
                <w:color w:val="000000"/>
                <w:sz w:val="24"/>
              </w:rPr>
              <w:t>Творческая судьба произведения</w:t>
            </w:r>
          </w:p>
        </w:tc>
        <w:tc>
          <w:tcPr>
            <w:tcW w:w="777" w:type="dxa"/>
            <w:tcMar>
              <w:top w:w="50" w:type="dxa"/>
              <w:left w:w="100" w:type="dxa"/>
            </w:tcMar>
            <w:vAlign w:val="center"/>
          </w:tcPr>
          <w:p w14:paraId="3786CBF3"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94AF554" w14:textId="77777777" w:rsidR="005928FA" w:rsidRDefault="005928FA">
            <w:pPr>
              <w:spacing w:after="0"/>
              <w:ind w:left="135"/>
              <w:jc w:val="center"/>
            </w:pPr>
          </w:p>
        </w:tc>
        <w:tc>
          <w:tcPr>
            <w:tcW w:w="1569" w:type="dxa"/>
            <w:tcMar>
              <w:top w:w="50" w:type="dxa"/>
              <w:left w:w="100" w:type="dxa"/>
            </w:tcMar>
            <w:vAlign w:val="center"/>
          </w:tcPr>
          <w:p w14:paraId="5BB27F5D" w14:textId="77777777" w:rsidR="005928FA" w:rsidRDefault="005928FA">
            <w:pPr>
              <w:spacing w:after="0"/>
              <w:ind w:left="135"/>
              <w:jc w:val="center"/>
            </w:pPr>
          </w:p>
        </w:tc>
        <w:tc>
          <w:tcPr>
            <w:tcW w:w="1104" w:type="dxa"/>
            <w:tcMar>
              <w:top w:w="50" w:type="dxa"/>
              <w:left w:w="100" w:type="dxa"/>
            </w:tcMar>
            <w:vAlign w:val="center"/>
          </w:tcPr>
          <w:p w14:paraId="69CD098B" w14:textId="3CC4754C" w:rsidR="005928FA" w:rsidRPr="00A5383A" w:rsidRDefault="00A5383A">
            <w:pPr>
              <w:spacing w:after="0"/>
              <w:ind w:left="135"/>
              <w:rPr>
                <w:lang w:val="ru-RU"/>
              </w:rPr>
            </w:pPr>
            <w:r>
              <w:rPr>
                <w:lang w:val="ru-RU"/>
              </w:rPr>
              <w:t>1</w:t>
            </w:r>
            <w:r w:rsidR="00A724D8">
              <w:rPr>
                <w:lang w:val="ru-RU"/>
              </w:rPr>
              <w:t>8</w:t>
            </w:r>
            <w:r>
              <w:rPr>
                <w:lang w:val="ru-RU"/>
              </w:rPr>
              <w:t>.03</w:t>
            </w:r>
          </w:p>
        </w:tc>
        <w:tc>
          <w:tcPr>
            <w:tcW w:w="1914" w:type="dxa"/>
            <w:tcMar>
              <w:top w:w="50" w:type="dxa"/>
              <w:left w:w="100" w:type="dxa"/>
            </w:tcMar>
            <w:vAlign w:val="center"/>
          </w:tcPr>
          <w:p w14:paraId="79F415E0" w14:textId="3C568D31" w:rsidR="005928FA" w:rsidRDefault="005928FA">
            <w:pPr>
              <w:spacing w:after="0"/>
              <w:ind w:left="135"/>
            </w:pPr>
          </w:p>
        </w:tc>
      </w:tr>
      <w:tr w:rsidR="005928FA" w14:paraId="01E8D15E" w14:textId="77777777">
        <w:trPr>
          <w:trHeight w:val="144"/>
          <w:tblCellSpacing w:w="20" w:type="nil"/>
        </w:trPr>
        <w:tc>
          <w:tcPr>
            <w:tcW w:w="443" w:type="dxa"/>
            <w:tcMar>
              <w:top w:w="50" w:type="dxa"/>
              <w:left w:w="100" w:type="dxa"/>
            </w:tcMar>
            <w:vAlign w:val="center"/>
          </w:tcPr>
          <w:p w14:paraId="00FBC912" w14:textId="77777777" w:rsidR="005928FA" w:rsidRDefault="00211EC0">
            <w:pPr>
              <w:spacing w:after="0"/>
            </w:pPr>
            <w:r>
              <w:rPr>
                <w:rFonts w:ascii="Times New Roman" w:hAnsi="Times New Roman"/>
                <w:color w:val="000000"/>
                <w:sz w:val="24"/>
              </w:rPr>
              <w:t>124</w:t>
            </w:r>
          </w:p>
        </w:tc>
        <w:tc>
          <w:tcPr>
            <w:tcW w:w="3520" w:type="dxa"/>
            <w:tcMar>
              <w:top w:w="50" w:type="dxa"/>
              <w:left w:w="100" w:type="dxa"/>
            </w:tcMar>
            <w:vAlign w:val="center"/>
          </w:tcPr>
          <w:p w14:paraId="565D79A0" w14:textId="77777777" w:rsidR="005928FA" w:rsidRPr="006F0818" w:rsidRDefault="00211EC0">
            <w:pPr>
              <w:spacing w:after="0"/>
              <w:ind w:left="135"/>
              <w:rPr>
                <w:lang w:val="ru-RU"/>
              </w:rPr>
            </w:pPr>
            <w:r w:rsidRPr="006F0818">
              <w:rPr>
                <w:rFonts w:ascii="Times New Roman" w:hAnsi="Times New Roman"/>
                <w:color w:val="000000"/>
                <w:sz w:val="24"/>
                <w:lang w:val="ru-RU"/>
              </w:rPr>
              <w:t>Человек и история страны в контексте трагической эпохи в книге А. И. Солженицына «Архипелаг ГУЛАГ»</w:t>
            </w:r>
          </w:p>
        </w:tc>
        <w:tc>
          <w:tcPr>
            <w:tcW w:w="777" w:type="dxa"/>
            <w:tcMar>
              <w:top w:w="50" w:type="dxa"/>
              <w:left w:w="100" w:type="dxa"/>
            </w:tcMar>
            <w:vAlign w:val="center"/>
          </w:tcPr>
          <w:p w14:paraId="5B0FD0E8"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8CE3B29" w14:textId="77777777" w:rsidR="005928FA" w:rsidRDefault="005928FA">
            <w:pPr>
              <w:spacing w:after="0"/>
              <w:ind w:left="135"/>
              <w:jc w:val="center"/>
            </w:pPr>
          </w:p>
        </w:tc>
        <w:tc>
          <w:tcPr>
            <w:tcW w:w="1569" w:type="dxa"/>
            <w:tcMar>
              <w:top w:w="50" w:type="dxa"/>
              <w:left w:w="100" w:type="dxa"/>
            </w:tcMar>
            <w:vAlign w:val="center"/>
          </w:tcPr>
          <w:p w14:paraId="6AC0566E" w14:textId="77777777" w:rsidR="005928FA" w:rsidRDefault="005928FA">
            <w:pPr>
              <w:spacing w:after="0"/>
              <w:ind w:left="135"/>
              <w:jc w:val="center"/>
            </w:pPr>
          </w:p>
        </w:tc>
        <w:tc>
          <w:tcPr>
            <w:tcW w:w="1104" w:type="dxa"/>
            <w:tcMar>
              <w:top w:w="50" w:type="dxa"/>
              <w:left w:w="100" w:type="dxa"/>
            </w:tcMar>
            <w:vAlign w:val="center"/>
          </w:tcPr>
          <w:p w14:paraId="6FC09F30" w14:textId="603D1329" w:rsidR="005928FA" w:rsidRPr="00A5383A" w:rsidRDefault="00A724D8">
            <w:pPr>
              <w:spacing w:after="0"/>
              <w:ind w:left="135"/>
              <w:rPr>
                <w:lang w:val="ru-RU"/>
              </w:rPr>
            </w:pPr>
            <w:r>
              <w:rPr>
                <w:lang w:val="ru-RU"/>
              </w:rPr>
              <w:t>19</w:t>
            </w:r>
            <w:r w:rsidR="00A5383A">
              <w:rPr>
                <w:lang w:val="ru-RU"/>
              </w:rPr>
              <w:t>.0</w:t>
            </w:r>
            <w:r>
              <w:rPr>
                <w:lang w:val="ru-RU"/>
              </w:rPr>
              <w:t>3</w:t>
            </w:r>
          </w:p>
        </w:tc>
        <w:tc>
          <w:tcPr>
            <w:tcW w:w="1914" w:type="dxa"/>
            <w:tcMar>
              <w:top w:w="50" w:type="dxa"/>
              <w:left w:w="100" w:type="dxa"/>
            </w:tcMar>
            <w:vAlign w:val="center"/>
          </w:tcPr>
          <w:p w14:paraId="4BA7DD7D" w14:textId="5F7359EE" w:rsidR="005928FA" w:rsidRDefault="005928FA">
            <w:pPr>
              <w:spacing w:after="0"/>
              <w:ind w:left="135"/>
            </w:pPr>
          </w:p>
        </w:tc>
      </w:tr>
      <w:tr w:rsidR="005928FA" w14:paraId="157C61BA" w14:textId="77777777">
        <w:trPr>
          <w:trHeight w:val="144"/>
          <w:tblCellSpacing w:w="20" w:type="nil"/>
        </w:trPr>
        <w:tc>
          <w:tcPr>
            <w:tcW w:w="443" w:type="dxa"/>
            <w:tcMar>
              <w:top w:w="50" w:type="dxa"/>
              <w:left w:w="100" w:type="dxa"/>
            </w:tcMar>
            <w:vAlign w:val="center"/>
          </w:tcPr>
          <w:p w14:paraId="5BB4A52A" w14:textId="77777777" w:rsidR="005928FA" w:rsidRDefault="00211EC0">
            <w:pPr>
              <w:spacing w:after="0"/>
            </w:pPr>
            <w:r>
              <w:rPr>
                <w:rFonts w:ascii="Times New Roman" w:hAnsi="Times New Roman"/>
                <w:color w:val="000000"/>
                <w:sz w:val="24"/>
              </w:rPr>
              <w:t>125</w:t>
            </w:r>
          </w:p>
        </w:tc>
        <w:tc>
          <w:tcPr>
            <w:tcW w:w="3520" w:type="dxa"/>
            <w:tcMar>
              <w:top w:w="50" w:type="dxa"/>
              <w:left w:w="100" w:type="dxa"/>
            </w:tcMar>
            <w:vAlign w:val="center"/>
          </w:tcPr>
          <w:p w14:paraId="3C3127EF" w14:textId="77777777" w:rsidR="005928FA" w:rsidRPr="006F0818" w:rsidRDefault="00211EC0">
            <w:pPr>
              <w:spacing w:after="0"/>
              <w:ind w:left="135"/>
              <w:rPr>
                <w:lang w:val="ru-RU"/>
              </w:rPr>
            </w:pPr>
            <w:r w:rsidRPr="006F0818">
              <w:rPr>
                <w:rFonts w:ascii="Times New Roman" w:hAnsi="Times New Roman"/>
                <w:color w:val="000000"/>
                <w:sz w:val="24"/>
                <w:lang w:val="ru-RU"/>
              </w:rPr>
              <w:t>Тематика и проблематика произведений А. И. Солженицына из цикла "Крохотки"</w:t>
            </w:r>
          </w:p>
        </w:tc>
        <w:tc>
          <w:tcPr>
            <w:tcW w:w="777" w:type="dxa"/>
            <w:tcMar>
              <w:top w:w="50" w:type="dxa"/>
              <w:left w:w="100" w:type="dxa"/>
            </w:tcMar>
            <w:vAlign w:val="center"/>
          </w:tcPr>
          <w:p w14:paraId="44D5C6FA"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83F45C7" w14:textId="77777777" w:rsidR="005928FA" w:rsidRDefault="005928FA">
            <w:pPr>
              <w:spacing w:after="0"/>
              <w:ind w:left="135"/>
              <w:jc w:val="center"/>
            </w:pPr>
          </w:p>
        </w:tc>
        <w:tc>
          <w:tcPr>
            <w:tcW w:w="1569" w:type="dxa"/>
            <w:tcMar>
              <w:top w:w="50" w:type="dxa"/>
              <w:left w:w="100" w:type="dxa"/>
            </w:tcMar>
            <w:vAlign w:val="center"/>
          </w:tcPr>
          <w:p w14:paraId="0E64BEC9" w14:textId="77777777" w:rsidR="005928FA" w:rsidRDefault="005928FA">
            <w:pPr>
              <w:spacing w:after="0"/>
              <w:ind w:left="135"/>
              <w:jc w:val="center"/>
            </w:pPr>
          </w:p>
        </w:tc>
        <w:tc>
          <w:tcPr>
            <w:tcW w:w="1104" w:type="dxa"/>
            <w:tcMar>
              <w:top w:w="50" w:type="dxa"/>
              <w:left w:w="100" w:type="dxa"/>
            </w:tcMar>
            <w:vAlign w:val="center"/>
          </w:tcPr>
          <w:p w14:paraId="49F7D02E" w14:textId="09D949B1" w:rsidR="005928FA" w:rsidRPr="00A5383A" w:rsidRDefault="00A724D8">
            <w:pPr>
              <w:spacing w:after="0"/>
              <w:ind w:left="135"/>
              <w:rPr>
                <w:lang w:val="ru-RU"/>
              </w:rPr>
            </w:pPr>
            <w:r>
              <w:rPr>
                <w:lang w:val="ru-RU"/>
              </w:rPr>
              <w:t>22.04</w:t>
            </w:r>
          </w:p>
        </w:tc>
        <w:tc>
          <w:tcPr>
            <w:tcW w:w="1914" w:type="dxa"/>
            <w:tcMar>
              <w:top w:w="50" w:type="dxa"/>
              <w:left w:w="100" w:type="dxa"/>
            </w:tcMar>
            <w:vAlign w:val="center"/>
          </w:tcPr>
          <w:p w14:paraId="42FA402A" w14:textId="674DE416" w:rsidR="005928FA" w:rsidRDefault="005928FA">
            <w:pPr>
              <w:spacing w:after="0"/>
              <w:ind w:left="135"/>
            </w:pPr>
          </w:p>
        </w:tc>
      </w:tr>
      <w:tr w:rsidR="005928FA" w14:paraId="4AF00C3F" w14:textId="77777777">
        <w:trPr>
          <w:trHeight w:val="144"/>
          <w:tblCellSpacing w:w="20" w:type="nil"/>
        </w:trPr>
        <w:tc>
          <w:tcPr>
            <w:tcW w:w="443" w:type="dxa"/>
            <w:tcMar>
              <w:top w:w="50" w:type="dxa"/>
              <w:left w:w="100" w:type="dxa"/>
            </w:tcMar>
            <w:vAlign w:val="center"/>
          </w:tcPr>
          <w:p w14:paraId="5FBDE792" w14:textId="77777777" w:rsidR="005928FA" w:rsidRDefault="00211EC0">
            <w:pPr>
              <w:spacing w:after="0"/>
            </w:pPr>
            <w:r>
              <w:rPr>
                <w:rFonts w:ascii="Times New Roman" w:hAnsi="Times New Roman"/>
                <w:color w:val="000000"/>
                <w:sz w:val="24"/>
              </w:rPr>
              <w:t>126</w:t>
            </w:r>
          </w:p>
        </w:tc>
        <w:tc>
          <w:tcPr>
            <w:tcW w:w="3520" w:type="dxa"/>
            <w:tcMar>
              <w:top w:w="50" w:type="dxa"/>
              <w:left w:w="100" w:type="dxa"/>
            </w:tcMar>
            <w:vAlign w:val="center"/>
          </w:tcPr>
          <w:p w14:paraId="1369C56D" w14:textId="77777777" w:rsidR="005928FA" w:rsidRPr="006F0818" w:rsidRDefault="00211EC0">
            <w:pPr>
              <w:spacing w:after="0"/>
              <w:ind w:left="135"/>
              <w:rPr>
                <w:lang w:val="ru-RU"/>
              </w:rPr>
            </w:pPr>
            <w:r w:rsidRPr="006F0818">
              <w:rPr>
                <w:rFonts w:ascii="Times New Roman" w:hAnsi="Times New Roman"/>
                <w:color w:val="000000"/>
                <w:sz w:val="24"/>
                <w:lang w:val="ru-RU"/>
              </w:rPr>
              <w:t>Презентация проекта по литературе второй половины ХХ века</w:t>
            </w:r>
          </w:p>
        </w:tc>
        <w:tc>
          <w:tcPr>
            <w:tcW w:w="777" w:type="dxa"/>
            <w:tcMar>
              <w:top w:w="50" w:type="dxa"/>
              <w:left w:w="100" w:type="dxa"/>
            </w:tcMar>
            <w:vAlign w:val="center"/>
          </w:tcPr>
          <w:p w14:paraId="5BC7A3F6"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4EA0B82" w14:textId="77777777" w:rsidR="005928FA" w:rsidRDefault="005928FA">
            <w:pPr>
              <w:spacing w:after="0"/>
              <w:ind w:left="135"/>
              <w:jc w:val="center"/>
            </w:pPr>
          </w:p>
        </w:tc>
        <w:tc>
          <w:tcPr>
            <w:tcW w:w="1569" w:type="dxa"/>
            <w:tcMar>
              <w:top w:w="50" w:type="dxa"/>
              <w:left w:w="100" w:type="dxa"/>
            </w:tcMar>
            <w:vAlign w:val="center"/>
          </w:tcPr>
          <w:p w14:paraId="71C8265B" w14:textId="77777777" w:rsidR="005928FA" w:rsidRDefault="005928FA">
            <w:pPr>
              <w:spacing w:after="0"/>
              <w:ind w:left="135"/>
              <w:jc w:val="center"/>
            </w:pPr>
          </w:p>
        </w:tc>
        <w:tc>
          <w:tcPr>
            <w:tcW w:w="1104" w:type="dxa"/>
            <w:tcMar>
              <w:top w:w="50" w:type="dxa"/>
              <w:left w:w="100" w:type="dxa"/>
            </w:tcMar>
            <w:vAlign w:val="center"/>
          </w:tcPr>
          <w:p w14:paraId="267470BD" w14:textId="5C2F9E90" w:rsidR="005928FA" w:rsidRPr="00A5383A" w:rsidRDefault="00A724D8">
            <w:pPr>
              <w:spacing w:after="0"/>
              <w:ind w:left="135"/>
              <w:rPr>
                <w:lang w:val="ru-RU"/>
              </w:rPr>
            </w:pPr>
            <w:r>
              <w:rPr>
                <w:lang w:val="ru-RU"/>
              </w:rPr>
              <w:t>23.04</w:t>
            </w:r>
          </w:p>
        </w:tc>
        <w:tc>
          <w:tcPr>
            <w:tcW w:w="1914" w:type="dxa"/>
            <w:tcMar>
              <w:top w:w="50" w:type="dxa"/>
              <w:left w:w="100" w:type="dxa"/>
            </w:tcMar>
            <w:vAlign w:val="center"/>
          </w:tcPr>
          <w:p w14:paraId="5C15C9EA" w14:textId="32341E06" w:rsidR="005928FA" w:rsidRDefault="005928FA">
            <w:pPr>
              <w:spacing w:after="0"/>
              <w:ind w:left="135"/>
            </w:pPr>
          </w:p>
        </w:tc>
      </w:tr>
      <w:tr w:rsidR="005928FA" w14:paraId="42E189AE" w14:textId="77777777">
        <w:trPr>
          <w:trHeight w:val="144"/>
          <w:tblCellSpacing w:w="20" w:type="nil"/>
        </w:trPr>
        <w:tc>
          <w:tcPr>
            <w:tcW w:w="443" w:type="dxa"/>
            <w:tcMar>
              <w:top w:w="50" w:type="dxa"/>
              <w:left w:w="100" w:type="dxa"/>
            </w:tcMar>
            <w:vAlign w:val="center"/>
          </w:tcPr>
          <w:p w14:paraId="7612987D" w14:textId="77777777" w:rsidR="005928FA" w:rsidRDefault="00211EC0">
            <w:pPr>
              <w:spacing w:after="0"/>
            </w:pPr>
            <w:r>
              <w:rPr>
                <w:rFonts w:ascii="Times New Roman" w:hAnsi="Times New Roman"/>
                <w:color w:val="000000"/>
                <w:sz w:val="24"/>
              </w:rPr>
              <w:t>127</w:t>
            </w:r>
          </w:p>
        </w:tc>
        <w:tc>
          <w:tcPr>
            <w:tcW w:w="3520" w:type="dxa"/>
            <w:tcMar>
              <w:top w:w="50" w:type="dxa"/>
              <w:left w:w="100" w:type="dxa"/>
            </w:tcMar>
            <w:vAlign w:val="center"/>
          </w:tcPr>
          <w:p w14:paraId="4270D7D0" w14:textId="77777777" w:rsidR="005928FA" w:rsidRPr="006F0818" w:rsidRDefault="00211EC0">
            <w:pPr>
              <w:spacing w:after="0"/>
              <w:ind w:left="135"/>
              <w:rPr>
                <w:lang w:val="ru-RU"/>
              </w:rPr>
            </w:pPr>
            <w:r w:rsidRPr="006F0818">
              <w:rPr>
                <w:rFonts w:ascii="Times New Roman" w:hAnsi="Times New Roman"/>
                <w:color w:val="000000"/>
                <w:sz w:val="24"/>
                <w:lang w:val="ru-RU"/>
              </w:rPr>
              <w:t>Страницы жизни и творчества В.М.Шукшина. Своеобразие прозы писателя</w:t>
            </w:r>
          </w:p>
        </w:tc>
        <w:tc>
          <w:tcPr>
            <w:tcW w:w="777" w:type="dxa"/>
            <w:tcMar>
              <w:top w:w="50" w:type="dxa"/>
              <w:left w:w="100" w:type="dxa"/>
            </w:tcMar>
            <w:vAlign w:val="center"/>
          </w:tcPr>
          <w:p w14:paraId="7E142FAF"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77646B5" w14:textId="77777777" w:rsidR="005928FA" w:rsidRDefault="005928FA">
            <w:pPr>
              <w:spacing w:after="0"/>
              <w:ind w:left="135"/>
              <w:jc w:val="center"/>
            </w:pPr>
          </w:p>
        </w:tc>
        <w:tc>
          <w:tcPr>
            <w:tcW w:w="1569" w:type="dxa"/>
            <w:tcMar>
              <w:top w:w="50" w:type="dxa"/>
              <w:left w:w="100" w:type="dxa"/>
            </w:tcMar>
            <w:vAlign w:val="center"/>
          </w:tcPr>
          <w:p w14:paraId="3F836A97" w14:textId="77777777" w:rsidR="005928FA" w:rsidRDefault="005928FA">
            <w:pPr>
              <w:spacing w:after="0"/>
              <w:ind w:left="135"/>
              <w:jc w:val="center"/>
            </w:pPr>
          </w:p>
        </w:tc>
        <w:tc>
          <w:tcPr>
            <w:tcW w:w="1104" w:type="dxa"/>
            <w:tcMar>
              <w:top w:w="50" w:type="dxa"/>
              <w:left w:w="100" w:type="dxa"/>
            </w:tcMar>
            <w:vAlign w:val="center"/>
          </w:tcPr>
          <w:p w14:paraId="2F9CFEB8" w14:textId="61B77879" w:rsidR="005928FA" w:rsidRPr="00A5383A" w:rsidRDefault="00A724D8">
            <w:pPr>
              <w:spacing w:after="0"/>
              <w:ind w:left="135"/>
              <w:rPr>
                <w:lang w:val="ru-RU"/>
              </w:rPr>
            </w:pPr>
            <w:r>
              <w:rPr>
                <w:lang w:val="ru-RU"/>
              </w:rPr>
              <w:t>24</w:t>
            </w:r>
            <w:r w:rsidR="00A5383A">
              <w:rPr>
                <w:lang w:val="ru-RU"/>
              </w:rPr>
              <w:t>.0</w:t>
            </w:r>
            <w:r>
              <w:rPr>
                <w:lang w:val="ru-RU"/>
              </w:rPr>
              <w:t>3</w:t>
            </w:r>
          </w:p>
        </w:tc>
        <w:tc>
          <w:tcPr>
            <w:tcW w:w="1914" w:type="dxa"/>
            <w:tcMar>
              <w:top w:w="50" w:type="dxa"/>
              <w:left w:w="100" w:type="dxa"/>
            </w:tcMar>
            <w:vAlign w:val="center"/>
          </w:tcPr>
          <w:p w14:paraId="34E4A6D8" w14:textId="14709397" w:rsidR="005928FA" w:rsidRDefault="005928FA">
            <w:pPr>
              <w:spacing w:after="0"/>
              <w:ind w:left="135"/>
            </w:pPr>
          </w:p>
        </w:tc>
      </w:tr>
      <w:tr w:rsidR="005928FA" w14:paraId="58A20040" w14:textId="77777777">
        <w:trPr>
          <w:trHeight w:val="144"/>
          <w:tblCellSpacing w:w="20" w:type="nil"/>
        </w:trPr>
        <w:tc>
          <w:tcPr>
            <w:tcW w:w="443" w:type="dxa"/>
            <w:tcMar>
              <w:top w:w="50" w:type="dxa"/>
              <w:left w:w="100" w:type="dxa"/>
            </w:tcMar>
            <w:vAlign w:val="center"/>
          </w:tcPr>
          <w:p w14:paraId="616BB08D" w14:textId="77777777" w:rsidR="005928FA" w:rsidRDefault="00211EC0">
            <w:pPr>
              <w:spacing w:after="0"/>
            </w:pPr>
            <w:r>
              <w:rPr>
                <w:rFonts w:ascii="Times New Roman" w:hAnsi="Times New Roman"/>
                <w:color w:val="000000"/>
                <w:sz w:val="24"/>
              </w:rPr>
              <w:t>128</w:t>
            </w:r>
          </w:p>
        </w:tc>
        <w:tc>
          <w:tcPr>
            <w:tcW w:w="3520" w:type="dxa"/>
            <w:tcMar>
              <w:top w:w="50" w:type="dxa"/>
              <w:left w:w="100" w:type="dxa"/>
            </w:tcMar>
            <w:vAlign w:val="center"/>
          </w:tcPr>
          <w:p w14:paraId="7B60F0FA" w14:textId="77777777" w:rsidR="005928FA" w:rsidRPr="006F0818" w:rsidRDefault="00211EC0">
            <w:pPr>
              <w:spacing w:after="0"/>
              <w:ind w:left="135"/>
              <w:rPr>
                <w:lang w:val="ru-RU"/>
              </w:rPr>
            </w:pPr>
            <w:r w:rsidRPr="006F0818">
              <w:rPr>
                <w:rFonts w:ascii="Times New Roman" w:hAnsi="Times New Roman"/>
                <w:color w:val="000000"/>
                <w:sz w:val="24"/>
                <w:lang w:val="ru-RU"/>
              </w:rPr>
              <w:t>Тема города и деревни в рассказах В.М.Шукшина</w:t>
            </w:r>
          </w:p>
        </w:tc>
        <w:tc>
          <w:tcPr>
            <w:tcW w:w="777" w:type="dxa"/>
            <w:tcMar>
              <w:top w:w="50" w:type="dxa"/>
              <w:left w:w="100" w:type="dxa"/>
            </w:tcMar>
            <w:vAlign w:val="center"/>
          </w:tcPr>
          <w:p w14:paraId="5109AC44"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B2299DF" w14:textId="77777777" w:rsidR="005928FA" w:rsidRDefault="005928FA">
            <w:pPr>
              <w:spacing w:after="0"/>
              <w:ind w:left="135"/>
              <w:jc w:val="center"/>
            </w:pPr>
          </w:p>
        </w:tc>
        <w:tc>
          <w:tcPr>
            <w:tcW w:w="1569" w:type="dxa"/>
            <w:tcMar>
              <w:top w:w="50" w:type="dxa"/>
              <w:left w:w="100" w:type="dxa"/>
            </w:tcMar>
            <w:vAlign w:val="center"/>
          </w:tcPr>
          <w:p w14:paraId="7975F2CC" w14:textId="77777777" w:rsidR="005928FA" w:rsidRDefault="005928FA">
            <w:pPr>
              <w:spacing w:after="0"/>
              <w:ind w:left="135"/>
              <w:jc w:val="center"/>
            </w:pPr>
          </w:p>
        </w:tc>
        <w:tc>
          <w:tcPr>
            <w:tcW w:w="1104" w:type="dxa"/>
            <w:tcMar>
              <w:top w:w="50" w:type="dxa"/>
              <w:left w:w="100" w:type="dxa"/>
            </w:tcMar>
            <w:vAlign w:val="center"/>
          </w:tcPr>
          <w:p w14:paraId="3CF086CD" w14:textId="3FB863F7" w:rsidR="005928FA" w:rsidRPr="00A5383A" w:rsidRDefault="00A724D8">
            <w:pPr>
              <w:spacing w:after="0"/>
              <w:ind w:left="135"/>
              <w:rPr>
                <w:lang w:val="ru-RU"/>
              </w:rPr>
            </w:pPr>
            <w:r>
              <w:rPr>
                <w:lang w:val="ru-RU"/>
              </w:rPr>
              <w:t>25.04</w:t>
            </w:r>
          </w:p>
        </w:tc>
        <w:tc>
          <w:tcPr>
            <w:tcW w:w="1914" w:type="dxa"/>
            <w:tcMar>
              <w:top w:w="50" w:type="dxa"/>
              <w:left w:w="100" w:type="dxa"/>
            </w:tcMar>
            <w:vAlign w:val="center"/>
          </w:tcPr>
          <w:p w14:paraId="727048B3" w14:textId="3DDABF4E" w:rsidR="005928FA" w:rsidRDefault="005928FA">
            <w:pPr>
              <w:spacing w:after="0"/>
              <w:ind w:left="135"/>
            </w:pPr>
          </w:p>
        </w:tc>
      </w:tr>
      <w:tr w:rsidR="005928FA" w14:paraId="5176E233" w14:textId="77777777">
        <w:trPr>
          <w:trHeight w:val="144"/>
          <w:tblCellSpacing w:w="20" w:type="nil"/>
        </w:trPr>
        <w:tc>
          <w:tcPr>
            <w:tcW w:w="443" w:type="dxa"/>
            <w:tcMar>
              <w:top w:w="50" w:type="dxa"/>
              <w:left w:w="100" w:type="dxa"/>
            </w:tcMar>
            <w:vAlign w:val="center"/>
          </w:tcPr>
          <w:p w14:paraId="59F06F97" w14:textId="77777777" w:rsidR="005928FA" w:rsidRDefault="00211EC0">
            <w:pPr>
              <w:spacing w:after="0"/>
            </w:pPr>
            <w:r>
              <w:rPr>
                <w:rFonts w:ascii="Times New Roman" w:hAnsi="Times New Roman"/>
                <w:color w:val="000000"/>
                <w:sz w:val="24"/>
              </w:rPr>
              <w:t>129</w:t>
            </w:r>
          </w:p>
        </w:tc>
        <w:tc>
          <w:tcPr>
            <w:tcW w:w="3520" w:type="dxa"/>
            <w:tcMar>
              <w:top w:w="50" w:type="dxa"/>
              <w:left w:w="100" w:type="dxa"/>
            </w:tcMar>
            <w:vAlign w:val="center"/>
          </w:tcPr>
          <w:p w14:paraId="77F5D39C" w14:textId="77777777" w:rsidR="005928FA" w:rsidRPr="006F0818" w:rsidRDefault="00211EC0">
            <w:pPr>
              <w:spacing w:after="0"/>
              <w:ind w:left="135"/>
              <w:rPr>
                <w:lang w:val="ru-RU"/>
              </w:rPr>
            </w:pPr>
            <w:r w:rsidRPr="006F0818">
              <w:rPr>
                <w:rFonts w:ascii="Times New Roman" w:hAnsi="Times New Roman"/>
                <w:color w:val="000000"/>
                <w:sz w:val="24"/>
                <w:lang w:val="ru-RU"/>
              </w:rPr>
              <w:t>Нравственные искания героев. Своеобразие «чудаковатых» персонажей В.М.Шукшина</w:t>
            </w:r>
          </w:p>
        </w:tc>
        <w:tc>
          <w:tcPr>
            <w:tcW w:w="777" w:type="dxa"/>
            <w:tcMar>
              <w:top w:w="50" w:type="dxa"/>
              <w:left w:w="100" w:type="dxa"/>
            </w:tcMar>
            <w:vAlign w:val="center"/>
          </w:tcPr>
          <w:p w14:paraId="2CC40D1F"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8382511" w14:textId="77777777" w:rsidR="005928FA" w:rsidRDefault="005928FA">
            <w:pPr>
              <w:spacing w:after="0"/>
              <w:ind w:left="135"/>
              <w:jc w:val="center"/>
            </w:pPr>
          </w:p>
        </w:tc>
        <w:tc>
          <w:tcPr>
            <w:tcW w:w="1569" w:type="dxa"/>
            <w:tcMar>
              <w:top w:w="50" w:type="dxa"/>
              <w:left w:w="100" w:type="dxa"/>
            </w:tcMar>
            <w:vAlign w:val="center"/>
          </w:tcPr>
          <w:p w14:paraId="1CF2EFF8" w14:textId="77777777" w:rsidR="005928FA" w:rsidRDefault="005928FA">
            <w:pPr>
              <w:spacing w:after="0"/>
              <w:ind w:left="135"/>
              <w:jc w:val="center"/>
            </w:pPr>
          </w:p>
        </w:tc>
        <w:tc>
          <w:tcPr>
            <w:tcW w:w="1104" w:type="dxa"/>
            <w:tcMar>
              <w:top w:w="50" w:type="dxa"/>
              <w:left w:w="100" w:type="dxa"/>
            </w:tcMar>
            <w:vAlign w:val="center"/>
          </w:tcPr>
          <w:p w14:paraId="2EECBB10" w14:textId="1300FB61" w:rsidR="005928FA" w:rsidRPr="00A5383A" w:rsidRDefault="00A724D8" w:rsidP="00A724D8">
            <w:pPr>
              <w:spacing w:after="0"/>
              <w:rPr>
                <w:lang w:val="ru-RU"/>
              </w:rPr>
            </w:pPr>
            <w:r>
              <w:rPr>
                <w:lang w:val="ru-RU"/>
              </w:rPr>
              <w:t>26.04</w:t>
            </w:r>
          </w:p>
        </w:tc>
        <w:tc>
          <w:tcPr>
            <w:tcW w:w="1914" w:type="dxa"/>
            <w:tcMar>
              <w:top w:w="50" w:type="dxa"/>
              <w:left w:w="100" w:type="dxa"/>
            </w:tcMar>
            <w:vAlign w:val="center"/>
          </w:tcPr>
          <w:p w14:paraId="4AD1109B" w14:textId="0BE9D6B3" w:rsidR="005928FA" w:rsidRDefault="005928FA">
            <w:pPr>
              <w:spacing w:after="0"/>
              <w:ind w:left="135"/>
            </w:pPr>
          </w:p>
        </w:tc>
      </w:tr>
      <w:tr w:rsidR="005928FA" w14:paraId="6C19D973" w14:textId="77777777">
        <w:trPr>
          <w:trHeight w:val="144"/>
          <w:tblCellSpacing w:w="20" w:type="nil"/>
        </w:trPr>
        <w:tc>
          <w:tcPr>
            <w:tcW w:w="443" w:type="dxa"/>
            <w:tcMar>
              <w:top w:w="50" w:type="dxa"/>
              <w:left w:w="100" w:type="dxa"/>
            </w:tcMar>
            <w:vAlign w:val="center"/>
          </w:tcPr>
          <w:p w14:paraId="58D09AD6" w14:textId="77777777" w:rsidR="005928FA" w:rsidRDefault="00211EC0">
            <w:pPr>
              <w:spacing w:after="0"/>
            </w:pPr>
            <w:r>
              <w:rPr>
                <w:rFonts w:ascii="Times New Roman" w:hAnsi="Times New Roman"/>
                <w:color w:val="000000"/>
                <w:sz w:val="24"/>
              </w:rPr>
              <w:t>130</w:t>
            </w:r>
          </w:p>
        </w:tc>
        <w:tc>
          <w:tcPr>
            <w:tcW w:w="3520" w:type="dxa"/>
            <w:tcMar>
              <w:top w:w="50" w:type="dxa"/>
              <w:left w:w="100" w:type="dxa"/>
            </w:tcMar>
            <w:vAlign w:val="center"/>
          </w:tcPr>
          <w:p w14:paraId="55D0FB8D" w14:textId="77777777" w:rsidR="005928FA" w:rsidRPr="006F0818" w:rsidRDefault="00211EC0">
            <w:pPr>
              <w:spacing w:after="0"/>
              <w:ind w:left="135"/>
              <w:rPr>
                <w:lang w:val="ru-RU"/>
              </w:rPr>
            </w:pPr>
            <w:r w:rsidRPr="006F0818">
              <w:rPr>
                <w:rFonts w:ascii="Times New Roman" w:hAnsi="Times New Roman"/>
                <w:color w:val="000000"/>
                <w:sz w:val="24"/>
                <w:lang w:val="ru-RU"/>
              </w:rPr>
              <w:t>Сочетание внешней занимательности и глубины психологического анализа в произведениях В.М.Шукшина</w:t>
            </w:r>
          </w:p>
        </w:tc>
        <w:tc>
          <w:tcPr>
            <w:tcW w:w="777" w:type="dxa"/>
            <w:tcMar>
              <w:top w:w="50" w:type="dxa"/>
              <w:left w:w="100" w:type="dxa"/>
            </w:tcMar>
            <w:vAlign w:val="center"/>
          </w:tcPr>
          <w:p w14:paraId="4D4F3B12"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399FC20" w14:textId="77777777" w:rsidR="005928FA" w:rsidRDefault="005928FA">
            <w:pPr>
              <w:spacing w:after="0"/>
              <w:ind w:left="135"/>
              <w:jc w:val="center"/>
            </w:pPr>
          </w:p>
        </w:tc>
        <w:tc>
          <w:tcPr>
            <w:tcW w:w="1569" w:type="dxa"/>
            <w:tcMar>
              <w:top w:w="50" w:type="dxa"/>
              <w:left w:w="100" w:type="dxa"/>
            </w:tcMar>
            <w:vAlign w:val="center"/>
          </w:tcPr>
          <w:p w14:paraId="756A489D" w14:textId="77777777" w:rsidR="005928FA" w:rsidRDefault="005928FA">
            <w:pPr>
              <w:spacing w:after="0"/>
              <w:ind w:left="135"/>
              <w:jc w:val="center"/>
            </w:pPr>
          </w:p>
        </w:tc>
        <w:tc>
          <w:tcPr>
            <w:tcW w:w="1104" w:type="dxa"/>
            <w:tcMar>
              <w:top w:w="50" w:type="dxa"/>
              <w:left w:w="100" w:type="dxa"/>
            </w:tcMar>
            <w:vAlign w:val="center"/>
          </w:tcPr>
          <w:p w14:paraId="0970ABF2" w14:textId="0DCCF9D3" w:rsidR="005928FA" w:rsidRPr="00A5383A" w:rsidRDefault="00A724D8">
            <w:pPr>
              <w:spacing w:after="0"/>
              <w:ind w:left="135"/>
              <w:rPr>
                <w:lang w:val="ru-RU"/>
              </w:rPr>
            </w:pPr>
            <w:r>
              <w:rPr>
                <w:lang w:val="ru-RU"/>
              </w:rPr>
              <w:t>05.04</w:t>
            </w:r>
          </w:p>
        </w:tc>
        <w:tc>
          <w:tcPr>
            <w:tcW w:w="1914" w:type="dxa"/>
            <w:tcMar>
              <w:top w:w="50" w:type="dxa"/>
              <w:left w:w="100" w:type="dxa"/>
            </w:tcMar>
            <w:vAlign w:val="center"/>
          </w:tcPr>
          <w:p w14:paraId="42810E99" w14:textId="24DE4FD2" w:rsidR="005928FA" w:rsidRDefault="005928FA">
            <w:pPr>
              <w:spacing w:after="0"/>
              <w:ind w:left="135"/>
            </w:pPr>
          </w:p>
        </w:tc>
      </w:tr>
      <w:tr w:rsidR="005928FA" w14:paraId="3B875237" w14:textId="77777777">
        <w:trPr>
          <w:trHeight w:val="144"/>
          <w:tblCellSpacing w:w="20" w:type="nil"/>
        </w:trPr>
        <w:tc>
          <w:tcPr>
            <w:tcW w:w="443" w:type="dxa"/>
            <w:tcMar>
              <w:top w:w="50" w:type="dxa"/>
              <w:left w:w="100" w:type="dxa"/>
            </w:tcMar>
            <w:vAlign w:val="center"/>
          </w:tcPr>
          <w:p w14:paraId="36B7F0C3" w14:textId="77777777" w:rsidR="005928FA" w:rsidRDefault="00211EC0">
            <w:pPr>
              <w:spacing w:after="0"/>
            </w:pPr>
            <w:r>
              <w:rPr>
                <w:rFonts w:ascii="Times New Roman" w:hAnsi="Times New Roman"/>
                <w:color w:val="000000"/>
                <w:sz w:val="24"/>
              </w:rPr>
              <w:t>131</w:t>
            </w:r>
          </w:p>
        </w:tc>
        <w:tc>
          <w:tcPr>
            <w:tcW w:w="3520" w:type="dxa"/>
            <w:tcMar>
              <w:top w:w="50" w:type="dxa"/>
              <w:left w:w="100" w:type="dxa"/>
            </w:tcMar>
            <w:vAlign w:val="center"/>
          </w:tcPr>
          <w:p w14:paraId="499C368A" w14:textId="77777777" w:rsidR="005928FA" w:rsidRPr="006F0818" w:rsidRDefault="00211EC0">
            <w:pPr>
              <w:spacing w:after="0"/>
              <w:ind w:left="135"/>
              <w:rPr>
                <w:lang w:val="ru-RU"/>
              </w:rPr>
            </w:pPr>
            <w:r w:rsidRPr="006F0818">
              <w:rPr>
                <w:rFonts w:ascii="Times New Roman" w:hAnsi="Times New Roman"/>
                <w:color w:val="000000"/>
                <w:sz w:val="24"/>
                <w:lang w:val="ru-RU"/>
              </w:rPr>
              <w:t>Страницы жизни и творчества В. Г.Распутина. Изображение патриархальной русской деревни</w:t>
            </w:r>
          </w:p>
        </w:tc>
        <w:tc>
          <w:tcPr>
            <w:tcW w:w="777" w:type="dxa"/>
            <w:tcMar>
              <w:top w:w="50" w:type="dxa"/>
              <w:left w:w="100" w:type="dxa"/>
            </w:tcMar>
            <w:vAlign w:val="center"/>
          </w:tcPr>
          <w:p w14:paraId="08E533D6"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C025B34" w14:textId="77777777" w:rsidR="005928FA" w:rsidRDefault="005928FA">
            <w:pPr>
              <w:spacing w:after="0"/>
              <w:ind w:left="135"/>
              <w:jc w:val="center"/>
            </w:pPr>
          </w:p>
        </w:tc>
        <w:tc>
          <w:tcPr>
            <w:tcW w:w="1569" w:type="dxa"/>
            <w:tcMar>
              <w:top w:w="50" w:type="dxa"/>
              <w:left w:w="100" w:type="dxa"/>
            </w:tcMar>
            <w:vAlign w:val="center"/>
          </w:tcPr>
          <w:p w14:paraId="6171B826" w14:textId="77777777" w:rsidR="005928FA" w:rsidRDefault="005928FA">
            <w:pPr>
              <w:spacing w:after="0"/>
              <w:ind w:left="135"/>
              <w:jc w:val="center"/>
            </w:pPr>
          </w:p>
        </w:tc>
        <w:tc>
          <w:tcPr>
            <w:tcW w:w="1104" w:type="dxa"/>
            <w:tcMar>
              <w:top w:w="50" w:type="dxa"/>
              <w:left w:w="100" w:type="dxa"/>
            </w:tcMar>
            <w:vAlign w:val="center"/>
          </w:tcPr>
          <w:p w14:paraId="62B276F9" w14:textId="32F0A0C7" w:rsidR="005928FA" w:rsidRPr="00A5383A" w:rsidRDefault="00A724D8">
            <w:pPr>
              <w:spacing w:after="0"/>
              <w:ind w:left="135"/>
              <w:rPr>
                <w:lang w:val="ru-RU"/>
              </w:rPr>
            </w:pPr>
            <w:r>
              <w:rPr>
                <w:lang w:val="ru-RU"/>
              </w:rPr>
              <w:t>06</w:t>
            </w:r>
            <w:r w:rsidR="00A5383A">
              <w:rPr>
                <w:lang w:val="ru-RU"/>
              </w:rPr>
              <w:t>.04</w:t>
            </w:r>
          </w:p>
        </w:tc>
        <w:tc>
          <w:tcPr>
            <w:tcW w:w="1914" w:type="dxa"/>
            <w:tcMar>
              <w:top w:w="50" w:type="dxa"/>
              <w:left w:w="100" w:type="dxa"/>
            </w:tcMar>
            <w:vAlign w:val="center"/>
          </w:tcPr>
          <w:p w14:paraId="738B213F" w14:textId="7FA8E701" w:rsidR="005928FA" w:rsidRDefault="005928FA">
            <w:pPr>
              <w:spacing w:after="0"/>
              <w:ind w:left="135"/>
            </w:pPr>
          </w:p>
        </w:tc>
      </w:tr>
      <w:tr w:rsidR="005928FA" w14:paraId="1630E8D7" w14:textId="77777777">
        <w:trPr>
          <w:trHeight w:val="144"/>
          <w:tblCellSpacing w:w="20" w:type="nil"/>
        </w:trPr>
        <w:tc>
          <w:tcPr>
            <w:tcW w:w="443" w:type="dxa"/>
            <w:tcMar>
              <w:top w:w="50" w:type="dxa"/>
              <w:left w:w="100" w:type="dxa"/>
            </w:tcMar>
            <w:vAlign w:val="center"/>
          </w:tcPr>
          <w:p w14:paraId="5169EA36" w14:textId="77777777" w:rsidR="005928FA" w:rsidRDefault="00211EC0">
            <w:pPr>
              <w:spacing w:after="0"/>
            </w:pPr>
            <w:r>
              <w:rPr>
                <w:rFonts w:ascii="Times New Roman" w:hAnsi="Times New Roman"/>
                <w:color w:val="000000"/>
                <w:sz w:val="24"/>
              </w:rPr>
              <w:t>132</w:t>
            </w:r>
          </w:p>
        </w:tc>
        <w:tc>
          <w:tcPr>
            <w:tcW w:w="3520" w:type="dxa"/>
            <w:tcMar>
              <w:top w:w="50" w:type="dxa"/>
              <w:left w:w="100" w:type="dxa"/>
            </w:tcMar>
            <w:vAlign w:val="center"/>
          </w:tcPr>
          <w:p w14:paraId="674AF879" w14:textId="77777777" w:rsidR="005928FA" w:rsidRPr="006F0818" w:rsidRDefault="00211EC0">
            <w:pPr>
              <w:spacing w:after="0"/>
              <w:ind w:left="135"/>
              <w:rPr>
                <w:lang w:val="ru-RU"/>
              </w:rPr>
            </w:pPr>
            <w:r w:rsidRPr="006F0818">
              <w:rPr>
                <w:rFonts w:ascii="Times New Roman" w:hAnsi="Times New Roman"/>
                <w:color w:val="000000"/>
                <w:sz w:val="24"/>
                <w:lang w:val="ru-RU"/>
              </w:rPr>
              <w:t>Тема памяти и преемственности поколений в творчестве В.Г.Распутина</w:t>
            </w:r>
          </w:p>
        </w:tc>
        <w:tc>
          <w:tcPr>
            <w:tcW w:w="777" w:type="dxa"/>
            <w:tcMar>
              <w:top w:w="50" w:type="dxa"/>
              <w:left w:w="100" w:type="dxa"/>
            </w:tcMar>
            <w:vAlign w:val="center"/>
          </w:tcPr>
          <w:p w14:paraId="422B3883"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F23CB6A" w14:textId="77777777" w:rsidR="005928FA" w:rsidRDefault="005928FA">
            <w:pPr>
              <w:spacing w:after="0"/>
              <w:ind w:left="135"/>
              <w:jc w:val="center"/>
            </w:pPr>
          </w:p>
        </w:tc>
        <w:tc>
          <w:tcPr>
            <w:tcW w:w="1569" w:type="dxa"/>
            <w:tcMar>
              <w:top w:w="50" w:type="dxa"/>
              <w:left w:w="100" w:type="dxa"/>
            </w:tcMar>
            <w:vAlign w:val="center"/>
          </w:tcPr>
          <w:p w14:paraId="6B3F6278" w14:textId="77777777" w:rsidR="005928FA" w:rsidRDefault="005928FA">
            <w:pPr>
              <w:spacing w:after="0"/>
              <w:ind w:left="135"/>
              <w:jc w:val="center"/>
            </w:pPr>
          </w:p>
        </w:tc>
        <w:tc>
          <w:tcPr>
            <w:tcW w:w="1104" w:type="dxa"/>
            <w:tcMar>
              <w:top w:w="50" w:type="dxa"/>
              <w:left w:w="100" w:type="dxa"/>
            </w:tcMar>
            <w:vAlign w:val="center"/>
          </w:tcPr>
          <w:p w14:paraId="79B181F0" w14:textId="144C7180" w:rsidR="005928FA" w:rsidRPr="00A5383A" w:rsidRDefault="00A724D8">
            <w:pPr>
              <w:spacing w:after="0"/>
              <w:ind w:left="135"/>
              <w:rPr>
                <w:lang w:val="ru-RU"/>
              </w:rPr>
            </w:pPr>
            <w:r>
              <w:rPr>
                <w:lang w:val="ru-RU"/>
              </w:rPr>
              <w:t>07</w:t>
            </w:r>
            <w:r w:rsidR="00A5383A">
              <w:rPr>
                <w:lang w:val="ru-RU"/>
              </w:rPr>
              <w:t>.04</w:t>
            </w:r>
          </w:p>
        </w:tc>
        <w:tc>
          <w:tcPr>
            <w:tcW w:w="1914" w:type="dxa"/>
            <w:tcMar>
              <w:top w:w="50" w:type="dxa"/>
              <w:left w:w="100" w:type="dxa"/>
            </w:tcMar>
            <w:vAlign w:val="center"/>
          </w:tcPr>
          <w:p w14:paraId="29D2C734" w14:textId="189ABD42" w:rsidR="005928FA" w:rsidRDefault="005928FA">
            <w:pPr>
              <w:spacing w:after="0"/>
              <w:ind w:left="135"/>
            </w:pPr>
          </w:p>
        </w:tc>
      </w:tr>
      <w:tr w:rsidR="005928FA" w14:paraId="311DFE9D" w14:textId="77777777">
        <w:trPr>
          <w:trHeight w:val="144"/>
          <w:tblCellSpacing w:w="20" w:type="nil"/>
        </w:trPr>
        <w:tc>
          <w:tcPr>
            <w:tcW w:w="443" w:type="dxa"/>
            <w:tcMar>
              <w:top w:w="50" w:type="dxa"/>
              <w:left w:w="100" w:type="dxa"/>
            </w:tcMar>
            <w:vAlign w:val="center"/>
          </w:tcPr>
          <w:p w14:paraId="6D613680" w14:textId="77777777" w:rsidR="005928FA" w:rsidRDefault="00211EC0">
            <w:pPr>
              <w:spacing w:after="0"/>
            </w:pPr>
            <w:r>
              <w:rPr>
                <w:rFonts w:ascii="Times New Roman" w:hAnsi="Times New Roman"/>
                <w:color w:val="000000"/>
                <w:sz w:val="24"/>
              </w:rPr>
              <w:t>133</w:t>
            </w:r>
          </w:p>
        </w:tc>
        <w:tc>
          <w:tcPr>
            <w:tcW w:w="3520" w:type="dxa"/>
            <w:tcMar>
              <w:top w:w="50" w:type="dxa"/>
              <w:left w:w="100" w:type="dxa"/>
            </w:tcMar>
            <w:vAlign w:val="center"/>
          </w:tcPr>
          <w:p w14:paraId="4574C7C2" w14:textId="77777777" w:rsidR="005928FA" w:rsidRPr="006F0818" w:rsidRDefault="00211EC0">
            <w:pPr>
              <w:spacing w:after="0"/>
              <w:ind w:left="135"/>
              <w:rPr>
                <w:lang w:val="ru-RU"/>
              </w:rPr>
            </w:pPr>
            <w:r w:rsidRPr="006F0818">
              <w:rPr>
                <w:rFonts w:ascii="Times New Roman" w:hAnsi="Times New Roman"/>
                <w:color w:val="000000"/>
                <w:sz w:val="24"/>
                <w:lang w:val="ru-RU"/>
              </w:rPr>
              <w:t xml:space="preserve">Взаимосвязь нравственных и экологических проблем в произведениях </w:t>
            </w:r>
            <w:r w:rsidRPr="006F0818">
              <w:rPr>
                <w:rFonts w:ascii="Times New Roman" w:hAnsi="Times New Roman"/>
                <w:color w:val="000000"/>
                <w:sz w:val="24"/>
                <w:lang w:val="ru-RU"/>
              </w:rPr>
              <w:lastRenderedPageBreak/>
              <w:t>В.Г.Распутина</w:t>
            </w:r>
          </w:p>
        </w:tc>
        <w:tc>
          <w:tcPr>
            <w:tcW w:w="777" w:type="dxa"/>
            <w:tcMar>
              <w:top w:w="50" w:type="dxa"/>
              <w:left w:w="100" w:type="dxa"/>
            </w:tcMar>
            <w:vAlign w:val="center"/>
          </w:tcPr>
          <w:p w14:paraId="2C202FAD" w14:textId="77777777" w:rsidR="005928FA" w:rsidRDefault="00211EC0">
            <w:pPr>
              <w:spacing w:after="0"/>
              <w:ind w:left="135"/>
              <w:jc w:val="center"/>
            </w:pPr>
            <w:r w:rsidRPr="006F08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69D1BD49" w14:textId="77777777" w:rsidR="005928FA" w:rsidRDefault="005928FA">
            <w:pPr>
              <w:spacing w:after="0"/>
              <w:ind w:left="135"/>
              <w:jc w:val="center"/>
            </w:pPr>
          </w:p>
        </w:tc>
        <w:tc>
          <w:tcPr>
            <w:tcW w:w="1569" w:type="dxa"/>
            <w:tcMar>
              <w:top w:w="50" w:type="dxa"/>
              <w:left w:w="100" w:type="dxa"/>
            </w:tcMar>
            <w:vAlign w:val="center"/>
          </w:tcPr>
          <w:p w14:paraId="2E5797A0" w14:textId="77777777" w:rsidR="005928FA" w:rsidRDefault="005928FA">
            <w:pPr>
              <w:spacing w:after="0"/>
              <w:ind w:left="135"/>
              <w:jc w:val="center"/>
            </w:pPr>
          </w:p>
        </w:tc>
        <w:tc>
          <w:tcPr>
            <w:tcW w:w="1104" w:type="dxa"/>
            <w:tcMar>
              <w:top w:w="50" w:type="dxa"/>
              <w:left w:w="100" w:type="dxa"/>
            </w:tcMar>
            <w:vAlign w:val="center"/>
          </w:tcPr>
          <w:p w14:paraId="7160A37F" w14:textId="1E84AC09" w:rsidR="005928FA" w:rsidRPr="00A5383A" w:rsidRDefault="00A724D8">
            <w:pPr>
              <w:spacing w:after="0"/>
              <w:ind w:left="135"/>
              <w:rPr>
                <w:lang w:val="ru-RU"/>
              </w:rPr>
            </w:pPr>
            <w:r>
              <w:rPr>
                <w:lang w:val="ru-RU"/>
              </w:rPr>
              <w:t>08</w:t>
            </w:r>
            <w:r w:rsidR="00A5383A">
              <w:rPr>
                <w:lang w:val="ru-RU"/>
              </w:rPr>
              <w:t>.04</w:t>
            </w:r>
          </w:p>
        </w:tc>
        <w:tc>
          <w:tcPr>
            <w:tcW w:w="1914" w:type="dxa"/>
            <w:tcMar>
              <w:top w:w="50" w:type="dxa"/>
              <w:left w:w="100" w:type="dxa"/>
            </w:tcMar>
            <w:vAlign w:val="center"/>
          </w:tcPr>
          <w:p w14:paraId="236D3F31" w14:textId="035B5596" w:rsidR="005928FA" w:rsidRDefault="005928FA">
            <w:pPr>
              <w:spacing w:after="0"/>
              <w:ind w:left="135"/>
            </w:pPr>
          </w:p>
        </w:tc>
      </w:tr>
      <w:tr w:rsidR="005928FA" w14:paraId="41B716F3" w14:textId="77777777">
        <w:trPr>
          <w:trHeight w:val="144"/>
          <w:tblCellSpacing w:w="20" w:type="nil"/>
        </w:trPr>
        <w:tc>
          <w:tcPr>
            <w:tcW w:w="443" w:type="dxa"/>
            <w:tcMar>
              <w:top w:w="50" w:type="dxa"/>
              <w:left w:w="100" w:type="dxa"/>
            </w:tcMar>
            <w:vAlign w:val="center"/>
          </w:tcPr>
          <w:p w14:paraId="66BD8F45" w14:textId="77777777" w:rsidR="005928FA" w:rsidRDefault="00211EC0">
            <w:pPr>
              <w:spacing w:after="0"/>
            </w:pPr>
            <w:r>
              <w:rPr>
                <w:rFonts w:ascii="Times New Roman" w:hAnsi="Times New Roman"/>
                <w:color w:val="000000"/>
                <w:sz w:val="24"/>
              </w:rPr>
              <w:lastRenderedPageBreak/>
              <w:t>134</w:t>
            </w:r>
          </w:p>
        </w:tc>
        <w:tc>
          <w:tcPr>
            <w:tcW w:w="3520" w:type="dxa"/>
            <w:tcMar>
              <w:top w:w="50" w:type="dxa"/>
              <w:left w:w="100" w:type="dxa"/>
            </w:tcMar>
            <w:vAlign w:val="center"/>
          </w:tcPr>
          <w:p w14:paraId="112E39CA" w14:textId="77777777" w:rsidR="005928FA" w:rsidRPr="006F0818" w:rsidRDefault="00211EC0">
            <w:pPr>
              <w:spacing w:after="0"/>
              <w:ind w:left="135"/>
              <w:rPr>
                <w:lang w:val="ru-RU"/>
              </w:rPr>
            </w:pPr>
            <w:r w:rsidRPr="006F0818">
              <w:rPr>
                <w:rFonts w:ascii="Times New Roman" w:hAnsi="Times New Roman"/>
                <w:color w:val="000000"/>
                <w:sz w:val="24"/>
                <w:lang w:val="ru-RU"/>
              </w:rPr>
              <w:t>Страницы жизни и творчества Н.М.Рубцова. Тема Родины в лирике поэта</w:t>
            </w:r>
          </w:p>
        </w:tc>
        <w:tc>
          <w:tcPr>
            <w:tcW w:w="777" w:type="dxa"/>
            <w:tcMar>
              <w:top w:w="50" w:type="dxa"/>
              <w:left w:w="100" w:type="dxa"/>
            </w:tcMar>
            <w:vAlign w:val="center"/>
          </w:tcPr>
          <w:p w14:paraId="356BA731"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DF9CE1A" w14:textId="77777777" w:rsidR="005928FA" w:rsidRDefault="005928FA">
            <w:pPr>
              <w:spacing w:after="0"/>
              <w:ind w:left="135"/>
              <w:jc w:val="center"/>
            </w:pPr>
          </w:p>
        </w:tc>
        <w:tc>
          <w:tcPr>
            <w:tcW w:w="1569" w:type="dxa"/>
            <w:tcMar>
              <w:top w:w="50" w:type="dxa"/>
              <w:left w:w="100" w:type="dxa"/>
            </w:tcMar>
            <w:vAlign w:val="center"/>
          </w:tcPr>
          <w:p w14:paraId="7364AA56" w14:textId="77777777" w:rsidR="005928FA" w:rsidRDefault="005928FA">
            <w:pPr>
              <w:spacing w:after="0"/>
              <w:ind w:left="135"/>
              <w:jc w:val="center"/>
            </w:pPr>
          </w:p>
        </w:tc>
        <w:tc>
          <w:tcPr>
            <w:tcW w:w="1104" w:type="dxa"/>
            <w:tcMar>
              <w:top w:w="50" w:type="dxa"/>
              <w:left w:w="100" w:type="dxa"/>
            </w:tcMar>
            <w:vAlign w:val="center"/>
          </w:tcPr>
          <w:p w14:paraId="77E79ED9" w14:textId="1C3513D6" w:rsidR="005928FA" w:rsidRPr="00A5383A" w:rsidRDefault="00A5383A">
            <w:pPr>
              <w:spacing w:after="0"/>
              <w:ind w:left="135"/>
              <w:rPr>
                <w:lang w:val="ru-RU"/>
              </w:rPr>
            </w:pPr>
            <w:r>
              <w:rPr>
                <w:lang w:val="ru-RU"/>
              </w:rPr>
              <w:t>15.04</w:t>
            </w:r>
          </w:p>
        </w:tc>
        <w:tc>
          <w:tcPr>
            <w:tcW w:w="1914" w:type="dxa"/>
            <w:tcMar>
              <w:top w:w="50" w:type="dxa"/>
              <w:left w:w="100" w:type="dxa"/>
            </w:tcMar>
            <w:vAlign w:val="center"/>
          </w:tcPr>
          <w:p w14:paraId="0BC5E38C" w14:textId="61EF0F57" w:rsidR="005928FA" w:rsidRDefault="005928FA">
            <w:pPr>
              <w:spacing w:after="0"/>
              <w:ind w:left="135"/>
            </w:pPr>
          </w:p>
        </w:tc>
      </w:tr>
      <w:tr w:rsidR="005928FA" w14:paraId="68F37654" w14:textId="77777777">
        <w:trPr>
          <w:trHeight w:val="144"/>
          <w:tblCellSpacing w:w="20" w:type="nil"/>
        </w:trPr>
        <w:tc>
          <w:tcPr>
            <w:tcW w:w="443" w:type="dxa"/>
            <w:tcMar>
              <w:top w:w="50" w:type="dxa"/>
              <w:left w:w="100" w:type="dxa"/>
            </w:tcMar>
            <w:vAlign w:val="center"/>
          </w:tcPr>
          <w:p w14:paraId="27F83EBF" w14:textId="77777777" w:rsidR="005928FA" w:rsidRDefault="00211EC0">
            <w:pPr>
              <w:spacing w:after="0"/>
            </w:pPr>
            <w:r>
              <w:rPr>
                <w:rFonts w:ascii="Times New Roman" w:hAnsi="Times New Roman"/>
                <w:color w:val="000000"/>
                <w:sz w:val="24"/>
              </w:rPr>
              <w:t>135</w:t>
            </w:r>
          </w:p>
        </w:tc>
        <w:tc>
          <w:tcPr>
            <w:tcW w:w="3520" w:type="dxa"/>
            <w:tcMar>
              <w:top w:w="50" w:type="dxa"/>
              <w:left w:w="100" w:type="dxa"/>
            </w:tcMar>
            <w:vAlign w:val="center"/>
          </w:tcPr>
          <w:p w14:paraId="798BF063" w14:textId="77777777" w:rsidR="005928FA" w:rsidRPr="006F0818" w:rsidRDefault="00211EC0">
            <w:pPr>
              <w:spacing w:after="0"/>
              <w:ind w:left="135"/>
              <w:rPr>
                <w:lang w:val="ru-RU"/>
              </w:rPr>
            </w:pPr>
            <w:r w:rsidRPr="006F0818">
              <w:rPr>
                <w:rFonts w:ascii="Times New Roman" w:hAnsi="Times New Roman"/>
                <w:color w:val="000000"/>
                <w:sz w:val="24"/>
                <w:lang w:val="ru-RU"/>
              </w:rPr>
              <w:t>Философия покоя в лирике Н.М.Рубцова. Драматизм, трагедийность мироощущения поэта и его тяга к гармонии</w:t>
            </w:r>
          </w:p>
        </w:tc>
        <w:tc>
          <w:tcPr>
            <w:tcW w:w="777" w:type="dxa"/>
            <w:tcMar>
              <w:top w:w="50" w:type="dxa"/>
              <w:left w:w="100" w:type="dxa"/>
            </w:tcMar>
            <w:vAlign w:val="center"/>
          </w:tcPr>
          <w:p w14:paraId="0891FF5A"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3FDDD0F" w14:textId="77777777" w:rsidR="005928FA" w:rsidRDefault="005928FA">
            <w:pPr>
              <w:spacing w:after="0"/>
              <w:ind w:left="135"/>
              <w:jc w:val="center"/>
            </w:pPr>
          </w:p>
        </w:tc>
        <w:tc>
          <w:tcPr>
            <w:tcW w:w="1569" w:type="dxa"/>
            <w:tcMar>
              <w:top w:w="50" w:type="dxa"/>
              <w:left w:w="100" w:type="dxa"/>
            </w:tcMar>
            <w:vAlign w:val="center"/>
          </w:tcPr>
          <w:p w14:paraId="1D167F96" w14:textId="77777777" w:rsidR="005928FA" w:rsidRDefault="005928FA">
            <w:pPr>
              <w:spacing w:after="0"/>
              <w:ind w:left="135"/>
              <w:jc w:val="center"/>
            </w:pPr>
          </w:p>
        </w:tc>
        <w:tc>
          <w:tcPr>
            <w:tcW w:w="1104" w:type="dxa"/>
            <w:tcMar>
              <w:top w:w="50" w:type="dxa"/>
              <w:left w:w="100" w:type="dxa"/>
            </w:tcMar>
            <w:vAlign w:val="center"/>
          </w:tcPr>
          <w:p w14:paraId="03296FFE" w14:textId="091EFBBE" w:rsidR="005928FA" w:rsidRPr="00A5383A" w:rsidRDefault="005E0FB5">
            <w:pPr>
              <w:spacing w:after="0"/>
              <w:ind w:left="135"/>
              <w:rPr>
                <w:lang w:val="ru-RU"/>
              </w:rPr>
            </w:pPr>
            <w:r>
              <w:rPr>
                <w:lang w:val="ru-RU"/>
              </w:rPr>
              <w:t>09</w:t>
            </w:r>
            <w:r w:rsidR="00A5383A">
              <w:rPr>
                <w:lang w:val="ru-RU"/>
              </w:rPr>
              <w:t>.04</w:t>
            </w:r>
          </w:p>
        </w:tc>
        <w:tc>
          <w:tcPr>
            <w:tcW w:w="1914" w:type="dxa"/>
            <w:tcMar>
              <w:top w:w="50" w:type="dxa"/>
              <w:left w:w="100" w:type="dxa"/>
            </w:tcMar>
            <w:vAlign w:val="center"/>
          </w:tcPr>
          <w:p w14:paraId="67BA1639" w14:textId="2B2C711F" w:rsidR="005928FA" w:rsidRDefault="005928FA">
            <w:pPr>
              <w:spacing w:after="0"/>
              <w:ind w:left="135"/>
            </w:pPr>
          </w:p>
        </w:tc>
      </w:tr>
      <w:tr w:rsidR="005928FA" w14:paraId="2E746010" w14:textId="77777777">
        <w:trPr>
          <w:trHeight w:val="144"/>
          <w:tblCellSpacing w:w="20" w:type="nil"/>
        </w:trPr>
        <w:tc>
          <w:tcPr>
            <w:tcW w:w="443" w:type="dxa"/>
            <w:tcMar>
              <w:top w:w="50" w:type="dxa"/>
              <w:left w:w="100" w:type="dxa"/>
            </w:tcMar>
            <w:vAlign w:val="center"/>
          </w:tcPr>
          <w:p w14:paraId="5F0F5B64" w14:textId="77777777" w:rsidR="005928FA" w:rsidRDefault="00211EC0">
            <w:pPr>
              <w:spacing w:after="0"/>
            </w:pPr>
            <w:r>
              <w:rPr>
                <w:rFonts w:ascii="Times New Roman" w:hAnsi="Times New Roman"/>
                <w:color w:val="000000"/>
                <w:sz w:val="24"/>
              </w:rPr>
              <w:t>136</w:t>
            </w:r>
          </w:p>
        </w:tc>
        <w:tc>
          <w:tcPr>
            <w:tcW w:w="3520" w:type="dxa"/>
            <w:tcMar>
              <w:top w:w="50" w:type="dxa"/>
              <w:left w:w="100" w:type="dxa"/>
            </w:tcMar>
            <w:vAlign w:val="center"/>
          </w:tcPr>
          <w:p w14:paraId="6B31F43A" w14:textId="77777777" w:rsidR="005928FA" w:rsidRPr="006F0818" w:rsidRDefault="00211EC0">
            <w:pPr>
              <w:spacing w:after="0"/>
              <w:ind w:left="135"/>
              <w:rPr>
                <w:lang w:val="ru-RU"/>
              </w:rPr>
            </w:pPr>
            <w:r w:rsidRPr="006F0818">
              <w:rPr>
                <w:rFonts w:ascii="Times New Roman" w:hAnsi="Times New Roman"/>
                <w:color w:val="000000"/>
                <w:sz w:val="24"/>
                <w:lang w:val="ru-RU"/>
              </w:rPr>
              <w:t>Одухотворённая красота природы в лирике Н.М.Рубцова. Задушевность и музыкальность поэтического слова Н.М.Рубцова</w:t>
            </w:r>
          </w:p>
        </w:tc>
        <w:tc>
          <w:tcPr>
            <w:tcW w:w="777" w:type="dxa"/>
            <w:tcMar>
              <w:top w:w="50" w:type="dxa"/>
              <w:left w:w="100" w:type="dxa"/>
            </w:tcMar>
            <w:vAlign w:val="center"/>
          </w:tcPr>
          <w:p w14:paraId="76733A4C"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D905EBC" w14:textId="77777777" w:rsidR="005928FA" w:rsidRDefault="005928FA">
            <w:pPr>
              <w:spacing w:after="0"/>
              <w:ind w:left="135"/>
              <w:jc w:val="center"/>
            </w:pPr>
          </w:p>
        </w:tc>
        <w:tc>
          <w:tcPr>
            <w:tcW w:w="1569" w:type="dxa"/>
            <w:tcMar>
              <w:top w:w="50" w:type="dxa"/>
              <w:left w:w="100" w:type="dxa"/>
            </w:tcMar>
            <w:vAlign w:val="center"/>
          </w:tcPr>
          <w:p w14:paraId="668F2624" w14:textId="77777777" w:rsidR="005928FA" w:rsidRDefault="005928FA">
            <w:pPr>
              <w:spacing w:after="0"/>
              <w:ind w:left="135"/>
              <w:jc w:val="center"/>
            </w:pPr>
          </w:p>
        </w:tc>
        <w:tc>
          <w:tcPr>
            <w:tcW w:w="1104" w:type="dxa"/>
            <w:tcMar>
              <w:top w:w="50" w:type="dxa"/>
              <w:left w:w="100" w:type="dxa"/>
            </w:tcMar>
            <w:vAlign w:val="center"/>
          </w:tcPr>
          <w:p w14:paraId="1CB716BC" w14:textId="1DAAD62C" w:rsidR="005928FA" w:rsidRPr="00A5383A" w:rsidRDefault="00A5383A">
            <w:pPr>
              <w:spacing w:after="0"/>
              <w:ind w:left="135"/>
              <w:rPr>
                <w:lang w:val="ru-RU"/>
              </w:rPr>
            </w:pPr>
            <w:r>
              <w:rPr>
                <w:lang w:val="ru-RU"/>
              </w:rPr>
              <w:t>1</w:t>
            </w:r>
            <w:r w:rsidR="005E0FB5">
              <w:rPr>
                <w:lang w:val="ru-RU"/>
              </w:rPr>
              <w:t>2</w:t>
            </w:r>
            <w:r>
              <w:rPr>
                <w:lang w:val="ru-RU"/>
              </w:rPr>
              <w:t>.04.</w:t>
            </w:r>
          </w:p>
        </w:tc>
        <w:tc>
          <w:tcPr>
            <w:tcW w:w="1914" w:type="dxa"/>
            <w:tcMar>
              <w:top w:w="50" w:type="dxa"/>
              <w:left w:w="100" w:type="dxa"/>
            </w:tcMar>
            <w:vAlign w:val="center"/>
          </w:tcPr>
          <w:p w14:paraId="36EFF41A" w14:textId="62FC770B" w:rsidR="005928FA" w:rsidRDefault="005928FA">
            <w:pPr>
              <w:spacing w:after="0"/>
              <w:ind w:left="135"/>
            </w:pPr>
          </w:p>
        </w:tc>
      </w:tr>
      <w:tr w:rsidR="005928FA" w14:paraId="1CC93408" w14:textId="77777777">
        <w:trPr>
          <w:trHeight w:val="144"/>
          <w:tblCellSpacing w:w="20" w:type="nil"/>
        </w:trPr>
        <w:tc>
          <w:tcPr>
            <w:tcW w:w="443" w:type="dxa"/>
            <w:tcMar>
              <w:top w:w="50" w:type="dxa"/>
              <w:left w:w="100" w:type="dxa"/>
            </w:tcMar>
            <w:vAlign w:val="center"/>
          </w:tcPr>
          <w:p w14:paraId="41961EC1" w14:textId="77777777" w:rsidR="005928FA" w:rsidRDefault="00211EC0">
            <w:pPr>
              <w:spacing w:after="0"/>
            </w:pPr>
            <w:r>
              <w:rPr>
                <w:rFonts w:ascii="Times New Roman" w:hAnsi="Times New Roman"/>
                <w:color w:val="000000"/>
                <w:sz w:val="24"/>
              </w:rPr>
              <w:t>137</w:t>
            </w:r>
          </w:p>
        </w:tc>
        <w:tc>
          <w:tcPr>
            <w:tcW w:w="3520" w:type="dxa"/>
            <w:tcMar>
              <w:top w:w="50" w:type="dxa"/>
              <w:left w:w="100" w:type="dxa"/>
            </w:tcMar>
            <w:vAlign w:val="center"/>
          </w:tcPr>
          <w:p w14:paraId="37269CE5" w14:textId="4CA7C9A5" w:rsidR="005928FA" w:rsidRPr="006F0818" w:rsidRDefault="00211EC0">
            <w:pPr>
              <w:spacing w:after="0"/>
              <w:ind w:left="135"/>
              <w:rPr>
                <w:lang w:val="ru-RU"/>
              </w:rPr>
            </w:pPr>
            <w:r w:rsidRPr="006F0818">
              <w:rPr>
                <w:rFonts w:ascii="Times New Roman" w:hAnsi="Times New Roman"/>
                <w:color w:val="000000"/>
                <w:sz w:val="24"/>
                <w:lang w:val="ru-RU"/>
              </w:rPr>
              <w:t>Основные этапы жизни и творчества И.А.</w:t>
            </w:r>
            <w:r w:rsidR="00CA3BD8">
              <w:rPr>
                <w:rFonts w:ascii="Times New Roman" w:hAnsi="Times New Roman"/>
                <w:color w:val="000000"/>
                <w:sz w:val="24"/>
                <w:lang w:val="ru-RU"/>
              </w:rPr>
              <w:t xml:space="preserve"> </w:t>
            </w:r>
            <w:r w:rsidRPr="006F0818">
              <w:rPr>
                <w:rFonts w:ascii="Times New Roman" w:hAnsi="Times New Roman"/>
                <w:color w:val="000000"/>
                <w:sz w:val="24"/>
                <w:lang w:val="ru-RU"/>
              </w:rPr>
              <w:t>Бродского. Основные темы лирических произведений поэта</w:t>
            </w:r>
          </w:p>
        </w:tc>
        <w:tc>
          <w:tcPr>
            <w:tcW w:w="777" w:type="dxa"/>
            <w:tcMar>
              <w:top w:w="50" w:type="dxa"/>
              <w:left w:w="100" w:type="dxa"/>
            </w:tcMar>
            <w:vAlign w:val="center"/>
          </w:tcPr>
          <w:p w14:paraId="5F5DBB4E"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9E78F6E" w14:textId="77777777" w:rsidR="005928FA" w:rsidRDefault="005928FA">
            <w:pPr>
              <w:spacing w:after="0"/>
              <w:ind w:left="135"/>
              <w:jc w:val="center"/>
            </w:pPr>
          </w:p>
        </w:tc>
        <w:tc>
          <w:tcPr>
            <w:tcW w:w="1569" w:type="dxa"/>
            <w:tcMar>
              <w:top w:w="50" w:type="dxa"/>
              <w:left w:w="100" w:type="dxa"/>
            </w:tcMar>
            <w:vAlign w:val="center"/>
          </w:tcPr>
          <w:p w14:paraId="33763E9C" w14:textId="77777777" w:rsidR="005928FA" w:rsidRDefault="005928FA">
            <w:pPr>
              <w:spacing w:after="0"/>
              <w:ind w:left="135"/>
              <w:jc w:val="center"/>
            </w:pPr>
          </w:p>
        </w:tc>
        <w:tc>
          <w:tcPr>
            <w:tcW w:w="1104" w:type="dxa"/>
            <w:tcMar>
              <w:top w:w="50" w:type="dxa"/>
              <w:left w:w="100" w:type="dxa"/>
            </w:tcMar>
            <w:vAlign w:val="center"/>
          </w:tcPr>
          <w:p w14:paraId="5A4CC3BB" w14:textId="65C9E9DC" w:rsidR="005928FA" w:rsidRPr="00A5383A" w:rsidRDefault="00CA3BD8">
            <w:pPr>
              <w:spacing w:after="0"/>
              <w:ind w:left="135"/>
              <w:rPr>
                <w:lang w:val="ru-RU"/>
              </w:rPr>
            </w:pPr>
            <w:r>
              <w:rPr>
                <w:lang w:val="ru-RU"/>
              </w:rPr>
              <w:t>1</w:t>
            </w:r>
            <w:r w:rsidR="005E0FB5">
              <w:rPr>
                <w:lang w:val="ru-RU"/>
              </w:rPr>
              <w:t>3</w:t>
            </w:r>
            <w:r w:rsidR="00A5383A">
              <w:rPr>
                <w:lang w:val="ru-RU"/>
              </w:rPr>
              <w:t>.04</w:t>
            </w:r>
          </w:p>
        </w:tc>
        <w:tc>
          <w:tcPr>
            <w:tcW w:w="1914" w:type="dxa"/>
            <w:tcMar>
              <w:top w:w="50" w:type="dxa"/>
              <w:left w:w="100" w:type="dxa"/>
            </w:tcMar>
            <w:vAlign w:val="center"/>
          </w:tcPr>
          <w:p w14:paraId="4DFDCDB3" w14:textId="0A6FD776" w:rsidR="005928FA" w:rsidRDefault="005928FA">
            <w:pPr>
              <w:spacing w:after="0"/>
              <w:ind w:left="135"/>
            </w:pPr>
          </w:p>
        </w:tc>
      </w:tr>
      <w:tr w:rsidR="005928FA" w14:paraId="3D3CBDCB" w14:textId="77777777">
        <w:trPr>
          <w:trHeight w:val="144"/>
          <w:tblCellSpacing w:w="20" w:type="nil"/>
        </w:trPr>
        <w:tc>
          <w:tcPr>
            <w:tcW w:w="443" w:type="dxa"/>
            <w:tcMar>
              <w:top w:w="50" w:type="dxa"/>
              <w:left w:w="100" w:type="dxa"/>
            </w:tcMar>
            <w:vAlign w:val="center"/>
          </w:tcPr>
          <w:p w14:paraId="6DDDCEE0" w14:textId="77777777" w:rsidR="005928FA" w:rsidRDefault="00211EC0">
            <w:pPr>
              <w:spacing w:after="0"/>
            </w:pPr>
            <w:r>
              <w:rPr>
                <w:rFonts w:ascii="Times New Roman" w:hAnsi="Times New Roman"/>
                <w:color w:val="000000"/>
                <w:sz w:val="24"/>
              </w:rPr>
              <w:t>138</w:t>
            </w:r>
          </w:p>
        </w:tc>
        <w:tc>
          <w:tcPr>
            <w:tcW w:w="3520" w:type="dxa"/>
            <w:tcMar>
              <w:top w:w="50" w:type="dxa"/>
              <w:left w:w="100" w:type="dxa"/>
            </w:tcMar>
            <w:vAlign w:val="center"/>
          </w:tcPr>
          <w:p w14:paraId="71565B83" w14:textId="77777777" w:rsidR="005928FA" w:rsidRPr="006F0818" w:rsidRDefault="00211EC0">
            <w:pPr>
              <w:spacing w:after="0"/>
              <w:ind w:left="135"/>
              <w:rPr>
                <w:lang w:val="ru-RU"/>
              </w:rPr>
            </w:pPr>
            <w:r w:rsidRPr="006F0818">
              <w:rPr>
                <w:rFonts w:ascii="Times New Roman" w:hAnsi="Times New Roman"/>
                <w:color w:val="000000"/>
                <w:sz w:val="24"/>
                <w:lang w:val="ru-RU"/>
              </w:rPr>
              <w:t>Тема памяти. Философские мотивы в лирике И.А.Бродского</w:t>
            </w:r>
          </w:p>
        </w:tc>
        <w:tc>
          <w:tcPr>
            <w:tcW w:w="777" w:type="dxa"/>
            <w:tcMar>
              <w:top w:w="50" w:type="dxa"/>
              <w:left w:w="100" w:type="dxa"/>
            </w:tcMar>
            <w:vAlign w:val="center"/>
          </w:tcPr>
          <w:p w14:paraId="19019F69"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E4D4B7E" w14:textId="77777777" w:rsidR="005928FA" w:rsidRDefault="005928FA">
            <w:pPr>
              <w:spacing w:after="0"/>
              <w:ind w:left="135"/>
              <w:jc w:val="center"/>
            </w:pPr>
          </w:p>
        </w:tc>
        <w:tc>
          <w:tcPr>
            <w:tcW w:w="1569" w:type="dxa"/>
            <w:tcMar>
              <w:top w:w="50" w:type="dxa"/>
              <w:left w:w="100" w:type="dxa"/>
            </w:tcMar>
            <w:vAlign w:val="center"/>
          </w:tcPr>
          <w:p w14:paraId="26562480" w14:textId="77777777" w:rsidR="005928FA" w:rsidRDefault="005928FA">
            <w:pPr>
              <w:spacing w:after="0"/>
              <w:ind w:left="135"/>
              <w:jc w:val="center"/>
            </w:pPr>
          </w:p>
        </w:tc>
        <w:tc>
          <w:tcPr>
            <w:tcW w:w="1104" w:type="dxa"/>
            <w:tcMar>
              <w:top w:w="50" w:type="dxa"/>
              <w:left w:w="100" w:type="dxa"/>
            </w:tcMar>
            <w:vAlign w:val="center"/>
          </w:tcPr>
          <w:p w14:paraId="51C30290" w14:textId="2121A64D" w:rsidR="005928FA" w:rsidRPr="00A5383A" w:rsidRDefault="00A5383A">
            <w:pPr>
              <w:spacing w:after="0"/>
              <w:ind w:left="135"/>
              <w:rPr>
                <w:lang w:val="ru-RU"/>
              </w:rPr>
            </w:pPr>
            <w:r>
              <w:rPr>
                <w:lang w:val="ru-RU"/>
              </w:rPr>
              <w:t>1</w:t>
            </w:r>
            <w:r w:rsidR="005E0FB5">
              <w:rPr>
                <w:lang w:val="ru-RU"/>
              </w:rPr>
              <w:t>4</w:t>
            </w:r>
            <w:r>
              <w:rPr>
                <w:lang w:val="ru-RU"/>
              </w:rPr>
              <w:t>.04</w:t>
            </w:r>
          </w:p>
        </w:tc>
        <w:tc>
          <w:tcPr>
            <w:tcW w:w="1914" w:type="dxa"/>
            <w:tcMar>
              <w:top w:w="50" w:type="dxa"/>
              <w:left w:w="100" w:type="dxa"/>
            </w:tcMar>
            <w:vAlign w:val="center"/>
          </w:tcPr>
          <w:p w14:paraId="414633C4" w14:textId="7FA98402" w:rsidR="005928FA" w:rsidRDefault="005928FA">
            <w:pPr>
              <w:spacing w:after="0"/>
              <w:ind w:left="135"/>
            </w:pPr>
          </w:p>
        </w:tc>
      </w:tr>
      <w:tr w:rsidR="005928FA" w14:paraId="7138FC68" w14:textId="77777777">
        <w:trPr>
          <w:trHeight w:val="144"/>
          <w:tblCellSpacing w:w="20" w:type="nil"/>
        </w:trPr>
        <w:tc>
          <w:tcPr>
            <w:tcW w:w="443" w:type="dxa"/>
            <w:tcMar>
              <w:top w:w="50" w:type="dxa"/>
              <w:left w:w="100" w:type="dxa"/>
            </w:tcMar>
            <w:vAlign w:val="center"/>
          </w:tcPr>
          <w:p w14:paraId="5E49FB8C" w14:textId="77777777" w:rsidR="005928FA" w:rsidRDefault="00211EC0">
            <w:pPr>
              <w:spacing w:after="0"/>
            </w:pPr>
            <w:r>
              <w:rPr>
                <w:rFonts w:ascii="Times New Roman" w:hAnsi="Times New Roman"/>
                <w:color w:val="000000"/>
                <w:sz w:val="24"/>
              </w:rPr>
              <w:t>139</w:t>
            </w:r>
          </w:p>
        </w:tc>
        <w:tc>
          <w:tcPr>
            <w:tcW w:w="3520" w:type="dxa"/>
            <w:tcMar>
              <w:top w:w="50" w:type="dxa"/>
              <w:left w:w="100" w:type="dxa"/>
            </w:tcMar>
            <w:vAlign w:val="center"/>
          </w:tcPr>
          <w:p w14:paraId="57440BCA" w14:textId="77777777" w:rsidR="005928FA" w:rsidRPr="006F0818" w:rsidRDefault="00211EC0">
            <w:pPr>
              <w:spacing w:after="0"/>
              <w:ind w:left="135"/>
              <w:rPr>
                <w:lang w:val="ru-RU"/>
              </w:rPr>
            </w:pPr>
            <w:r w:rsidRPr="006F0818">
              <w:rPr>
                <w:rFonts w:ascii="Times New Roman" w:hAnsi="Times New Roman"/>
                <w:color w:val="000000"/>
                <w:sz w:val="24"/>
                <w:lang w:val="ru-RU"/>
              </w:rPr>
              <w:t>Тема любви в лирике поэта И.А.Бродского</w:t>
            </w:r>
          </w:p>
        </w:tc>
        <w:tc>
          <w:tcPr>
            <w:tcW w:w="777" w:type="dxa"/>
            <w:tcMar>
              <w:top w:w="50" w:type="dxa"/>
              <w:left w:w="100" w:type="dxa"/>
            </w:tcMar>
            <w:vAlign w:val="center"/>
          </w:tcPr>
          <w:p w14:paraId="68852DBB"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838479B" w14:textId="77777777" w:rsidR="005928FA" w:rsidRDefault="005928FA">
            <w:pPr>
              <w:spacing w:after="0"/>
              <w:ind w:left="135"/>
              <w:jc w:val="center"/>
            </w:pPr>
          </w:p>
        </w:tc>
        <w:tc>
          <w:tcPr>
            <w:tcW w:w="1569" w:type="dxa"/>
            <w:tcMar>
              <w:top w:w="50" w:type="dxa"/>
              <w:left w:w="100" w:type="dxa"/>
            </w:tcMar>
            <w:vAlign w:val="center"/>
          </w:tcPr>
          <w:p w14:paraId="021FFC00" w14:textId="77777777" w:rsidR="005928FA" w:rsidRDefault="005928FA">
            <w:pPr>
              <w:spacing w:after="0"/>
              <w:ind w:left="135"/>
              <w:jc w:val="center"/>
            </w:pPr>
          </w:p>
        </w:tc>
        <w:tc>
          <w:tcPr>
            <w:tcW w:w="1104" w:type="dxa"/>
            <w:tcMar>
              <w:top w:w="50" w:type="dxa"/>
              <w:left w:w="100" w:type="dxa"/>
            </w:tcMar>
            <w:vAlign w:val="center"/>
          </w:tcPr>
          <w:p w14:paraId="201334B0" w14:textId="19E9EBA2" w:rsidR="005928FA" w:rsidRPr="00A5383A" w:rsidRDefault="005E0FB5">
            <w:pPr>
              <w:spacing w:after="0"/>
              <w:ind w:left="135"/>
              <w:rPr>
                <w:lang w:val="ru-RU"/>
              </w:rPr>
            </w:pPr>
            <w:r>
              <w:rPr>
                <w:lang w:val="ru-RU"/>
              </w:rPr>
              <w:t>15</w:t>
            </w:r>
            <w:r w:rsidR="00A5383A">
              <w:rPr>
                <w:lang w:val="ru-RU"/>
              </w:rPr>
              <w:t>.04</w:t>
            </w:r>
          </w:p>
        </w:tc>
        <w:tc>
          <w:tcPr>
            <w:tcW w:w="1914" w:type="dxa"/>
            <w:tcMar>
              <w:top w:w="50" w:type="dxa"/>
              <w:left w:w="100" w:type="dxa"/>
            </w:tcMar>
            <w:vAlign w:val="center"/>
          </w:tcPr>
          <w:p w14:paraId="1BD90F9F" w14:textId="253A3F22" w:rsidR="005928FA" w:rsidRDefault="005928FA">
            <w:pPr>
              <w:spacing w:after="0"/>
              <w:ind w:left="135"/>
            </w:pPr>
          </w:p>
        </w:tc>
      </w:tr>
      <w:tr w:rsidR="005928FA" w14:paraId="55D36514" w14:textId="77777777">
        <w:trPr>
          <w:trHeight w:val="144"/>
          <w:tblCellSpacing w:w="20" w:type="nil"/>
        </w:trPr>
        <w:tc>
          <w:tcPr>
            <w:tcW w:w="443" w:type="dxa"/>
            <w:tcMar>
              <w:top w:w="50" w:type="dxa"/>
              <w:left w:w="100" w:type="dxa"/>
            </w:tcMar>
            <w:vAlign w:val="center"/>
          </w:tcPr>
          <w:p w14:paraId="32382415" w14:textId="77777777" w:rsidR="005928FA" w:rsidRDefault="00211EC0">
            <w:pPr>
              <w:spacing w:after="0"/>
            </w:pPr>
            <w:r>
              <w:rPr>
                <w:rFonts w:ascii="Times New Roman" w:hAnsi="Times New Roman"/>
                <w:color w:val="000000"/>
                <w:sz w:val="24"/>
              </w:rPr>
              <w:t>140</w:t>
            </w:r>
          </w:p>
        </w:tc>
        <w:tc>
          <w:tcPr>
            <w:tcW w:w="3520" w:type="dxa"/>
            <w:tcMar>
              <w:top w:w="50" w:type="dxa"/>
              <w:left w:w="100" w:type="dxa"/>
            </w:tcMar>
            <w:vAlign w:val="center"/>
          </w:tcPr>
          <w:p w14:paraId="2ECD0EAD" w14:textId="77777777" w:rsidR="005928FA" w:rsidRPr="006F0818" w:rsidRDefault="00211EC0">
            <w:pPr>
              <w:spacing w:after="0"/>
              <w:ind w:left="135"/>
              <w:rPr>
                <w:lang w:val="ru-RU"/>
              </w:rPr>
            </w:pPr>
            <w:r w:rsidRPr="006F0818">
              <w:rPr>
                <w:rFonts w:ascii="Times New Roman" w:hAnsi="Times New Roman"/>
                <w:color w:val="000000"/>
                <w:sz w:val="24"/>
                <w:lang w:val="ru-RU"/>
              </w:rPr>
              <w:t>Своебразие поэтического мышления и языка И.А.Бродского</w:t>
            </w:r>
          </w:p>
        </w:tc>
        <w:tc>
          <w:tcPr>
            <w:tcW w:w="777" w:type="dxa"/>
            <w:tcMar>
              <w:top w:w="50" w:type="dxa"/>
              <w:left w:w="100" w:type="dxa"/>
            </w:tcMar>
            <w:vAlign w:val="center"/>
          </w:tcPr>
          <w:p w14:paraId="0BB8BC8C"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925F517" w14:textId="77777777" w:rsidR="005928FA" w:rsidRDefault="005928FA">
            <w:pPr>
              <w:spacing w:after="0"/>
              <w:ind w:left="135"/>
              <w:jc w:val="center"/>
            </w:pPr>
          </w:p>
        </w:tc>
        <w:tc>
          <w:tcPr>
            <w:tcW w:w="1569" w:type="dxa"/>
            <w:tcMar>
              <w:top w:w="50" w:type="dxa"/>
              <w:left w:w="100" w:type="dxa"/>
            </w:tcMar>
            <w:vAlign w:val="center"/>
          </w:tcPr>
          <w:p w14:paraId="50384FF7" w14:textId="77777777" w:rsidR="005928FA" w:rsidRDefault="005928FA">
            <w:pPr>
              <w:spacing w:after="0"/>
              <w:ind w:left="135"/>
              <w:jc w:val="center"/>
            </w:pPr>
          </w:p>
        </w:tc>
        <w:tc>
          <w:tcPr>
            <w:tcW w:w="1104" w:type="dxa"/>
            <w:tcMar>
              <w:top w:w="50" w:type="dxa"/>
              <w:left w:w="100" w:type="dxa"/>
            </w:tcMar>
            <w:vAlign w:val="center"/>
          </w:tcPr>
          <w:p w14:paraId="1B60A40E" w14:textId="603F0D4D" w:rsidR="005928FA" w:rsidRPr="00A5383A" w:rsidRDefault="005E0FB5">
            <w:pPr>
              <w:spacing w:after="0"/>
              <w:ind w:left="135"/>
              <w:rPr>
                <w:lang w:val="ru-RU"/>
              </w:rPr>
            </w:pPr>
            <w:r>
              <w:rPr>
                <w:lang w:val="ru-RU"/>
              </w:rPr>
              <w:t>16</w:t>
            </w:r>
            <w:r w:rsidR="00A5383A">
              <w:rPr>
                <w:lang w:val="ru-RU"/>
              </w:rPr>
              <w:t>.04</w:t>
            </w:r>
          </w:p>
        </w:tc>
        <w:tc>
          <w:tcPr>
            <w:tcW w:w="1914" w:type="dxa"/>
            <w:tcMar>
              <w:top w:w="50" w:type="dxa"/>
              <w:left w:w="100" w:type="dxa"/>
            </w:tcMar>
            <w:vAlign w:val="center"/>
          </w:tcPr>
          <w:p w14:paraId="65826116" w14:textId="4694BF50" w:rsidR="005928FA" w:rsidRDefault="005928FA">
            <w:pPr>
              <w:spacing w:after="0"/>
              <w:ind w:left="135"/>
            </w:pPr>
          </w:p>
        </w:tc>
      </w:tr>
      <w:tr w:rsidR="005928FA" w14:paraId="489BE285" w14:textId="77777777">
        <w:trPr>
          <w:trHeight w:val="144"/>
          <w:tblCellSpacing w:w="20" w:type="nil"/>
        </w:trPr>
        <w:tc>
          <w:tcPr>
            <w:tcW w:w="443" w:type="dxa"/>
            <w:tcMar>
              <w:top w:w="50" w:type="dxa"/>
              <w:left w:w="100" w:type="dxa"/>
            </w:tcMar>
            <w:vAlign w:val="center"/>
          </w:tcPr>
          <w:p w14:paraId="29D9932C" w14:textId="77777777" w:rsidR="005928FA" w:rsidRDefault="00211EC0">
            <w:pPr>
              <w:spacing w:after="0"/>
            </w:pPr>
            <w:r>
              <w:rPr>
                <w:rFonts w:ascii="Times New Roman" w:hAnsi="Times New Roman"/>
                <w:color w:val="000000"/>
                <w:sz w:val="24"/>
              </w:rPr>
              <w:t>141</w:t>
            </w:r>
          </w:p>
        </w:tc>
        <w:tc>
          <w:tcPr>
            <w:tcW w:w="3520" w:type="dxa"/>
            <w:tcMar>
              <w:top w:w="50" w:type="dxa"/>
              <w:left w:w="100" w:type="dxa"/>
            </w:tcMar>
            <w:vAlign w:val="center"/>
          </w:tcPr>
          <w:p w14:paraId="1AEFCFD6" w14:textId="77777777" w:rsidR="005928FA" w:rsidRPr="006F0818" w:rsidRDefault="00211EC0">
            <w:pPr>
              <w:spacing w:after="0"/>
              <w:ind w:left="135"/>
              <w:rPr>
                <w:lang w:val="ru-RU"/>
              </w:rPr>
            </w:pPr>
            <w:r w:rsidRPr="006F0818">
              <w:rPr>
                <w:rFonts w:ascii="Times New Roman" w:hAnsi="Times New Roman"/>
                <w:color w:val="000000"/>
                <w:sz w:val="24"/>
                <w:lang w:val="ru-RU"/>
              </w:rPr>
              <w:t>Развитие речи. Анализ лирического прозведения второй половины ХХ века</w:t>
            </w:r>
          </w:p>
        </w:tc>
        <w:tc>
          <w:tcPr>
            <w:tcW w:w="777" w:type="dxa"/>
            <w:tcMar>
              <w:top w:w="50" w:type="dxa"/>
              <w:left w:w="100" w:type="dxa"/>
            </w:tcMar>
            <w:vAlign w:val="center"/>
          </w:tcPr>
          <w:p w14:paraId="7D04F7D7"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2A4EEAA" w14:textId="77777777" w:rsidR="005928FA" w:rsidRDefault="005928FA">
            <w:pPr>
              <w:spacing w:after="0"/>
              <w:ind w:left="135"/>
              <w:jc w:val="center"/>
            </w:pPr>
          </w:p>
        </w:tc>
        <w:tc>
          <w:tcPr>
            <w:tcW w:w="1569" w:type="dxa"/>
            <w:tcMar>
              <w:top w:w="50" w:type="dxa"/>
              <w:left w:w="100" w:type="dxa"/>
            </w:tcMar>
            <w:vAlign w:val="center"/>
          </w:tcPr>
          <w:p w14:paraId="4C64B777" w14:textId="77777777" w:rsidR="005928FA" w:rsidRDefault="005928FA">
            <w:pPr>
              <w:spacing w:after="0"/>
              <w:ind w:left="135"/>
              <w:jc w:val="center"/>
            </w:pPr>
          </w:p>
        </w:tc>
        <w:tc>
          <w:tcPr>
            <w:tcW w:w="1104" w:type="dxa"/>
            <w:tcMar>
              <w:top w:w="50" w:type="dxa"/>
              <w:left w:w="100" w:type="dxa"/>
            </w:tcMar>
            <w:vAlign w:val="center"/>
          </w:tcPr>
          <w:p w14:paraId="4EDF238D" w14:textId="405A3EB3" w:rsidR="005928FA" w:rsidRPr="00CA3BD8" w:rsidRDefault="005E0FB5">
            <w:pPr>
              <w:spacing w:after="0"/>
              <w:ind w:left="135"/>
              <w:rPr>
                <w:lang w:val="ru-RU"/>
              </w:rPr>
            </w:pPr>
            <w:r>
              <w:rPr>
                <w:lang w:val="ru-RU"/>
              </w:rPr>
              <w:t>19</w:t>
            </w:r>
            <w:r w:rsidR="00CA3BD8">
              <w:rPr>
                <w:lang w:val="ru-RU"/>
              </w:rPr>
              <w:t>.04</w:t>
            </w:r>
          </w:p>
        </w:tc>
        <w:tc>
          <w:tcPr>
            <w:tcW w:w="1914" w:type="dxa"/>
            <w:tcMar>
              <w:top w:w="50" w:type="dxa"/>
              <w:left w:w="100" w:type="dxa"/>
            </w:tcMar>
            <w:vAlign w:val="center"/>
          </w:tcPr>
          <w:p w14:paraId="6163B176" w14:textId="537C303C" w:rsidR="005928FA" w:rsidRDefault="005928FA">
            <w:pPr>
              <w:spacing w:after="0"/>
              <w:ind w:left="135"/>
            </w:pPr>
          </w:p>
        </w:tc>
      </w:tr>
      <w:tr w:rsidR="005928FA" w14:paraId="115762B0" w14:textId="77777777">
        <w:trPr>
          <w:trHeight w:val="144"/>
          <w:tblCellSpacing w:w="20" w:type="nil"/>
        </w:trPr>
        <w:tc>
          <w:tcPr>
            <w:tcW w:w="443" w:type="dxa"/>
            <w:tcMar>
              <w:top w:w="50" w:type="dxa"/>
              <w:left w:w="100" w:type="dxa"/>
            </w:tcMar>
            <w:vAlign w:val="center"/>
          </w:tcPr>
          <w:p w14:paraId="1F4DDC50" w14:textId="77777777" w:rsidR="005928FA" w:rsidRDefault="00211EC0">
            <w:pPr>
              <w:spacing w:after="0"/>
            </w:pPr>
            <w:r>
              <w:rPr>
                <w:rFonts w:ascii="Times New Roman" w:hAnsi="Times New Roman"/>
                <w:color w:val="000000"/>
                <w:sz w:val="24"/>
              </w:rPr>
              <w:t>142</w:t>
            </w:r>
          </w:p>
        </w:tc>
        <w:tc>
          <w:tcPr>
            <w:tcW w:w="3520" w:type="dxa"/>
            <w:tcMar>
              <w:top w:w="50" w:type="dxa"/>
              <w:left w:w="100" w:type="dxa"/>
            </w:tcMar>
            <w:vAlign w:val="center"/>
          </w:tcPr>
          <w:p w14:paraId="0909B44B" w14:textId="77777777" w:rsidR="005928FA" w:rsidRPr="006F0818" w:rsidRDefault="00211EC0">
            <w:pPr>
              <w:spacing w:after="0"/>
              <w:ind w:left="135"/>
              <w:rPr>
                <w:lang w:val="ru-RU"/>
              </w:rPr>
            </w:pPr>
            <w:r w:rsidRPr="006F0818">
              <w:rPr>
                <w:rFonts w:ascii="Times New Roman" w:hAnsi="Times New Roman"/>
                <w:color w:val="000000"/>
                <w:sz w:val="24"/>
                <w:lang w:val="ru-RU"/>
              </w:rPr>
              <w:t>Личность и творческая судьба В.С.Высоцкого. Пафос нравственного противостояния, трагического стоицизма в лирике В. С. Высоцкого</w:t>
            </w:r>
          </w:p>
        </w:tc>
        <w:tc>
          <w:tcPr>
            <w:tcW w:w="777" w:type="dxa"/>
            <w:tcMar>
              <w:top w:w="50" w:type="dxa"/>
              <w:left w:w="100" w:type="dxa"/>
            </w:tcMar>
            <w:vAlign w:val="center"/>
          </w:tcPr>
          <w:p w14:paraId="545662CF"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1197692" w14:textId="77777777" w:rsidR="005928FA" w:rsidRDefault="005928FA">
            <w:pPr>
              <w:spacing w:after="0"/>
              <w:ind w:left="135"/>
              <w:jc w:val="center"/>
            </w:pPr>
          </w:p>
        </w:tc>
        <w:tc>
          <w:tcPr>
            <w:tcW w:w="1569" w:type="dxa"/>
            <w:tcMar>
              <w:top w:w="50" w:type="dxa"/>
              <w:left w:w="100" w:type="dxa"/>
            </w:tcMar>
            <w:vAlign w:val="center"/>
          </w:tcPr>
          <w:p w14:paraId="18E66A93" w14:textId="77777777" w:rsidR="005928FA" w:rsidRDefault="005928FA">
            <w:pPr>
              <w:spacing w:after="0"/>
              <w:ind w:left="135"/>
              <w:jc w:val="center"/>
            </w:pPr>
          </w:p>
        </w:tc>
        <w:tc>
          <w:tcPr>
            <w:tcW w:w="1104" w:type="dxa"/>
            <w:tcMar>
              <w:top w:w="50" w:type="dxa"/>
              <w:left w:w="100" w:type="dxa"/>
            </w:tcMar>
            <w:vAlign w:val="center"/>
          </w:tcPr>
          <w:p w14:paraId="5A935155" w14:textId="23D50A2D" w:rsidR="005928FA" w:rsidRPr="00CA3BD8" w:rsidRDefault="005E0FB5">
            <w:pPr>
              <w:spacing w:after="0"/>
              <w:ind w:left="135"/>
              <w:rPr>
                <w:lang w:val="ru-RU"/>
              </w:rPr>
            </w:pPr>
            <w:r>
              <w:rPr>
                <w:lang w:val="ru-RU"/>
              </w:rPr>
              <w:t>20.</w:t>
            </w:r>
            <w:r w:rsidR="00CA3BD8">
              <w:rPr>
                <w:lang w:val="ru-RU"/>
              </w:rPr>
              <w:t>04</w:t>
            </w:r>
          </w:p>
        </w:tc>
        <w:tc>
          <w:tcPr>
            <w:tcW w:w="1914" w:type="dxa"/>
            <w:tcMar>
              <w:top w:w="50" w:type="dxa"/>
              <w:left w:w="100" w:type="dxa"/>
            </w:tcMar>
            <w:vAlign w:val="center"/>
          </w:tcPr>
          <w:p w14:paraId="60A4121A" w14:textId="5E535545" w:rsidR="005928FA" w:rsidRDefault="005928FA">
            <w:pPr>
              <w:spacing w:after="0"/>
              <w:ind w:left="135"/>
            </w:pPr>
          </w:p>
        </w:tc>
      </w:tr>
      <w:tr w:rsidR="005928FA" w14:paraId="102AC0CD" w14:textId="77777777">
        <w:trPr>
          <w:trHeight w:val="144"/>
          <w:tblCellSpacing w:w="20" w:type="nil"/>
        </w:trPr>
        <w:tc>
          <w:tcPr>
            <w:tcW w:w="443" w:type="dxa"/>
            <w:tcMar>
              <w:top w:w="50" w:type="dxa"/>
              <w:left w:w="100" w:type="dxa"/>
            </w:tcMar>
            <w:vAlign w:val="center"/>
          </w:tcPr>
          <w:p w14:paraId="6071BB59" w14:textId="77777777" w:rsidR="005928FA" w:rsidRDefault="00211EC0">
            <w:pPr>
              <w:spacing w:after="0"/>
            </w:pPr>
            <w:r>
              <w:rPr>
                <w:rFonts w:ascii="Times New Roman" w:hAnsi="Times New Roman"/>
                <w:color w:val="000000"/>
                <w:sz w:val="24"/>
              </w:rPr>
              <w:t>143</w:t>
            </w:r>
          </w:p>
        </w:tc>
        <w:tc>
          <w:tcPr>
            <w:tcW w:w="3520" w:type="dxa"/>
            <w:tcMar>
              <w:top w:w="50" w:type="dxa"/>
              <w:left w:w="100" w:type="dxa"/>
            </w:tcMar>
            <w:vAlign w:val="center"/>
          </w:tcPr>
          <w:p w14:paraId="062D3521" w14:textId="77777777" w:rsidR="005928FA" w:rsidRPr="006F0818" w:rsidRDefault="00211EC0">
            <w:pPr>
              <w:spacing w:after="0"/>
              <w:ind w:left="135"/>
              <w:rPr>
                <w:lang w:val="ru-RU"/>
              </w:rPr>
            </w:pPr>
            <w:r w:rsidRPr="006F0818">
              <w:rPr>
                <w:rFonts w:ascii="Times New Roman" w:hAnsi="Times New Roman"/>
                <w:color w:val="000000"/>
                <w:sz w:val="24"/>
                <w:lang w:val="ru-RU"/>
              </w:rPr>
              <w:t xml:space="preserve">Поэзия экстремальных ситуаций В. С. </w:t>
            </w:r>
            <w:r w:rsidRPr="006F0818">
              <w:rPr>
                <w:rFonts w:ascii="Times New Roman" w:hAnsi="Times New Roman"/>
                <w:color w:val="000000"/>
                <w:sz w:val="24"/>
                <w:lang w:val="ru-RU"/>
              </w:rPr>
              <w:lastRenderedPageBreak/>
              <w:t>Высоцкого. Пространственные координаты лирики. Устойчивые образы, система контрастов</w:t>
            </w:r>
          </w:p>
        </w:tc>
        <w:tc>
          <w:tcPr>
            <w:tcW w:w="777" w:type="dxa"/>
            <w:tcMar>
              <w:top w:w="50" w:type="dxa"/>
              <w:left w:w="100" w:type="dxa"/>
            </w:tcMar>
            <w:vAlign w:val="center"/>
          </w:tcPr>
          <w:p w14:paraId="0F5BE6C4" w14:textId="77777777" w:rsidR="005928FA" w:rsidRDefault="00211EC0">
            <w:pPr>
              <w:spacing w:after="0"/>
              <w:ind w:left="135"/>
              <w:jc w:val="center"/>
            </w:pPr>
            <w:r w:rsidRPr="006F08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53B0B462" w14:textId="77777777" w:rsidR="005928FA" w:rsidRDefault="005928FA">
            <w:pPr>
              <w:spacing w:after="0"/>
              <w:ind w:left="135"/>
              <w:jc w:val="center"/>
            </w:pPr>
          </w:p>
        </w:tc>
        <w:tc>
          <w:tcPr>
            <w:tcW w:w="1569" w:type="dxa"/>
            <w:tcMar>
              <w:top w:w="50" w:type="dxa"/>
              <w:left w:w="100" w:type="dxa"/>
            </w:tcMar>
            <w:vAlign w:val="center"/>
          </w:tcPr>
          <w:p w14:paraId="3D0502DF" w14:textId="77777777" w:rsidR="005928FA" w:rsidRDefault="005928FA">
            <w:pPr>
              <w:spacing w:after="0"/>
              <w:ind w:left="135"/>
              <w:jc w:val="center"/>
            </w:pPr>
          </w:p>
        </w:tc>
        <w:tc>
          <w:tcPr>
            <w:tcW w:w="1104" w:type="dxa"/>
            <w:tcMar>
              <w:top w:w="50" w:type="dxa"/>
              <w:left w:w="100" w:type="dxa"/>
            </w:tcMar>
            <w:vAlign w:val="center"/>
          </w:tcPr>
          <w:p w14:paraId="044BF4BD" w14:textId="2560CF02" w:rsidR="005928FA" w:rsidRPr="00CA3BD8" w:rsidRDefault="00CA3BD8">
            <w:pPr>
              <w:spacing w:after="0"/>
              <w:ind w:left="135"/>
              <w:rPr>
                <w:lang w:val="ru-RU"/>
              </w:rPr>
            </w:pPr>
            <w:r>
              <w:rPr>
                <w:lang w:val="ru-RU"/>
              </w:rPr>
              <w:t>2</w:t>
            </w:r>
            <w:r w:rsidR="005E0FB5">
              <w:rPr>
                <w:lang w:val="ru-RU"/>
              </w:rPr>
              <w:t>1</w:t>
            </w:r>
            <w:r>
              <w:rPr>
                <w:lang w:val="ru-RU"/>
              </w:rPr>
              <w:t>.04</w:t>
            </w:r>
          </w:p>
        </w:tc>
        <w:tc>
          <w:tcPr>
            <w:tcW w:w="1914" w:type="dxa"/>
            <w:tcMar>
              <w:top w:w="50" w:type="dxa"/>
              <w:left w:w="100" w:type="dxa"/>
            </w:tcMar>
            <w:vAlign w:val="center"/>
          </w:tcPr>
          <w:p w14:paraId="70F8B453" w14:textId="3DFB325A" w:rsidR="005928FA" w:rsidRDefault="005928FA">
            <w:pPr>
              <w:spacing w:after="0"/>
              <w:ind w:left="135"/>
            </w:pPr>
          </w:p>
        </w:tc>
      </w:tr>
      <w:tr w:rsidR="005928FA" w14:paraId="5AD6E182" w14:textId="77777777">
        <w:trPr>
          <w:trHeight w:val="144"/>
          <w:tblCellSpacing w:w="20" w:type="nil"/>
        </w:trPr>
        <w:tc>
          <w:tcPr>
            <w:tcW w:w="443" w:type="dxa"/>
            <w:tcMar>
              <w:top w:w="50" w:type="dxa"/>
              <w:left w:w="100" w:type="dxa"/>
            </w:tcMar>
            <w:vAlign w:val="center"/>
          </w:tcPr>
          <w:p w14:paraId="53333AA2" w14:textId="77777777" w:rsidR="005928FA" w:rsidRDefault="00211EC0">
            <w:pPr>
              <w:spacing w:after="0"/>
            </w:pPr>
            <w:r>
              <w:rPr>
                <w:rFonts w:ascii="Times New Roman" w:hAnsi="Times New Roman"/>
                <w:color w:val="000000"/>
                <w:sz w:val="24"/>
              </w:rPr>
              <w:lastRenderedPageBreak/>
              <w:t>144</w:t>
            </w:r>
          </w:p>
        </w:tc>
        <w:tc>
          <w:tcPr>
            <w:tcW w:w="3520" w:type="dxa"/>
            <w:tcMar>
              <w:top w:w="50" w:type="dxa"/>
              <w:left w:w="100" w:type="dxa"/>
            </w:tcMar>
            <w:vAlign w:val="center"/>
          </w:tcPr>
          <w:p w14:paraId="6F5D4199" w14:textId="77777777" w:rsidR="005928FA" w:rsidRPr="006F0818" w:rsidRDefault="00211EC0">
            <w:pPr>
              <w:spacing w:after="0"/>
              <w:ind w:left="135"/>
              <w:rPr>
                <w:lang w:val="ru-RU"/>
              </w:rPr>
            </w:pPr>
            <w:r w:rsidRPr="006F0818">
              <w:rPr>
                <w:rFonts w:ascii="Times New Roman" w:hAnsi="Times New Roman"/>
                <w:color w:val="000000"/>
                <w:sz w:val="24"/>
                <w:lang w:val="ru-RU"/>
              </w:rPr>
              <w:t>Эволюция песенно-поэтического творчества В.С.Высоцкого от бытовых и сатирических произведений к лирико-философским размышлениям о законах бытия</w:t>
            </w:r>
          </w:p>
        </w:tc>
        <w:tc>
          <w:tcPr>
            <w:tcW w:w="777" w:type="dxa"/>
            <w:tcMar>
              <w:top w:w="50" w:type="dxa"/>
              <w:left w:w="100" w:type="dxa"/>
            </w:tcMar>
            <w:vAlign w:val="center"/>
          </w:tcPr>
          <w:p w14:paraId="67AA883C"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439572B" w14:textId="77777777" w:rsidR="005928FA" w:rsidRDefault="005928FA">
            <w:pPr>
              <w:spacing w:after="0"/>
              <w:ind w:left="135"/>
              <w:jc w:val="center"/>
            </w:pPr>
          </w:p>
        </w:tc>
        <w:tc>
          <w:tcPr>
            <w:tcW w:w="1569" w:type="dxa"/>
            <w:tcMar>
              <w:top w:w="50" w:type="dxa"/>
              <w:left w:w="100" w:type="dxa"/>
            </w:tcMar>
            <w:vAlign w:val="center"/>
          </w:tcPr>
          <w:p w14:paraId="76D1B946" w14:textId="77777777" w:rsidR="005928FA" w:rsidRDefault="005928FA">
            <w:pPr>
              <w:spacing w:after="0"/>
              <w:ind w:left="135"/>
              <w:jc w:val="center"/>
            </w:pPr>
          </w:p>
        </w:tc>
        <w:tc>
          <w:tcPr>
            <w:tcW w:w="1104" w:type="dxa"/>
            <w:tcMar>
              <w:top w:w="50" w:type="dxa"/>
              <w:left w:w="100" w:type="dxa"/>
            </w:tcMar>
            <w:vAlign w:val="center"/>
          </w:tcPr>
          <w:p w14:paraId="66BDBC85" w14:textId="23BF343B" w:rsidR="005928FA" w:rsidRDefault="00CA3BD8">
            <w:pPr>
              <w:spacing w:after="0"/>
              <w:ind w:left="135"/>
            </w:pPr>
            <w:r>
              <w:rPr>
                <w:rFonts w:ascii="Times New Roman" w:hAnsi="Times New Roman"/>
                <w:color w:val="000000"/>
                <w:sz w:val="24"/>
                <w:lang w:val="ru-RU"/>
              </w:rPr>
              <w:t>2</w:t>
            </w:r>
            <w:r w:rsidR="005E0FB5">
              <w:rPr>
                <w:rFonts w:ascii="Times New Roman" w:hAnsi="Times New Roman"/>
                <w:color w:val="000000"/>
                <w:sz w:val="24"/>
                <w:lang w:val="ru-RU"/>
              </w:rPr>
              <w:t>2</w:t>
            </w:r>
            <w:r>
              <w:rPr>
                <w:rFonts w:ascii="Times New Roman" w:hAnsi="Times New Roman"/>
                <w:color w:val="000000"/>
                <w:sz w:val="24"/>
                <w:lang w:val="ru-RU"/>
              </w:rPr>
              <w:t>.04</w:t>
            </w:r>
          </w:p>
        </w:tc>
        <w:tc>
          <w:tcPr>
            <w:tcW w:w="1914" w:type="dxa"/>
            <w:tcMar>
              <w:top w:w="50" w:type="dxa"/>
              <w:left w:w="100" w:type="dxa"/>
            </w:tcMar>
            <w:vAlign w:val="center"/>
          </w:tcPr>
          <w:p w14:paraId="17F63188" w14:textId="68C76AF4" w:rsidR="005928FA" w:rsidRDefault="005928FA">
            <w:pPr>
              <w:spacing w:after="0"/>
              <w:ind w:left="135"/>
            </w:pPr>
          </w:p>
        </w:tc>
      </w:tr>
      <w:tr w:rsidR="005928FA" w14:paraId="6861C88B" w14:textId="77777777">
        <w:trPr>
          <w:trHeight w:val="144"/>
          <w:tblCellSpacing w:w="20" w:type="nil"/>
        </w:trPr>
        <w:tc>
          <w:tcPr>
            <w:tcW w:w="443" w:type="dxa"/>
            <w:tcMar>
              <w:top w:w="50" w:type="dxa"/>
              <w:left w:w="100" w:type="dxa"/>
            </w:tcMar>
            <w:vAlign w:val="center"/>
          </w:tcPr>
          <w:p w14:paraId="00960D6D" w14:textId="77777777" w:rsidR="005928FA" w:rsidRDefault="00211EC0">
            <w:pPr>
              <w:spacing w:after="0"/>
            </w:pPr>
            <w:r>
              <w:rPr>
                <w:rFonts w:ascii="Times New Roman" w:hAnsi="Times New Roman"/>
                <w:color w:val="000000"/>
                <w:sz w:val="24"/>
              </w:rPr>
              <w:t>145</w:t>
            </w:r>
          </w:p>
        </w:tc>
        <w:tc>
          <w:tcPr>
            <w:tcW w:w="3520" w:type="dxa"/>
            <w:tcMar>
              <w:top w:w="50" w:type="dxa"/>
              <w:left w:w="100" w:type="dxa"/>
            </w:tcMar>
            <w:vAlign w:val="center"/>
          </w:tcPr>
          <w:p w14:paraId="178DAFDE" w14:textId="77777777" w:rsidR="005928FA" w:rsidRDefault="00211EC0">
            <w:pPr>
              <w:spacing w:after="0"/>
              <w:ind w:left="135"/>
            </w:pPr>
            <w:r w:rsidRPr="006F0818">
              <w:rPr>
                <w:rFonts w:ascii="Times New Roman" w:hAnsi="Times New Roman"/>
                <w:color w:val="000000"/>
                <w:sz w:val="24"/>
                <w:lang w:val="ru-RU"/>
              </w:rPr>
              <w:t>Страницы жизни и творчества писателей второй половины ХХ - начала ХХ</w:t>
            </w:r>
            <w:r>
              <w:rPr>
                <w:rFonts w:ascii="Times New Roman" w:hAnsi="Times New Roman"/>
                <w:color w:val="000000"/>
                <w:sz w:val="24"/>
              </w:rPr>
              <w:t>I</w:t>
            </w:r>
            <w:r w:rsidRPr="006F0818">
              <w:rPr>
                <w:rFonts w:ascii="Times New Roman" w:hAnsi="Times New Roman"/>
                <w:color w:val="000000"/>
                <w:sz w:val="24"/>
                <w:lang w:val="ru-RU"/>
              </w:rPr>
              <w:t xml:space="preserve"> века. </w:t>
            </w:r>
            <w:r>
              <w:rPr>
                <w:rFonts w:ascii="Times New Roman" w:hAnsi="Times New Roman"/>
                <w:color w:val="000000"/>
                <w:sz w:val="24"/>
              </w:rPr>
              <w:t>Проблематика произведений. "Деревенская проза"</w:t>
            </w:r>
          </w:p>
        </w:tc>
        <w:tc>
          <w:tcPr>
            <w:tcW w:w="777" w:type="dxa"/>
            <w:tcMar>
              <w:top w:w="50" w:type="dxa"/>
              <w:left w:w="100" w:type="dxa"/>
            </w:tcMar>
            <w:vAlign w:val="center"/>
          </w:tcPr>
          <w:p w14:paraId="31A0A401"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AC07CDC" w14:textId="77777777" w:rsidR="005928FA" w:rsidRDefault="005928FA">
            <w:pPr>
              <w:spacing w:after="0"/>
              <w:ind w:left="135"/>
              <w:jc w:val="center"/>
            </w:pPr>
          </w:p>
        </w:tc>
        <w:tc>
          <w:tcPr>
            <w:tcW w:w="1569" w:type="dxa"/>
            <w:tcMar>
              <w:top w:w="50" w:type="dxa"/>
              <w:left w:w="100" w:type="dxa"/>
            </w:tcMar>
            <w:vAlign w:val="center"/>
          </w:tcPr>
          <w:p w14:paraId="4582F8D9" w14:textId="77777777" w:rsidR="005928FA" w:rsidRDefault="005928FA">
            <w:pPr>
              <w:spacing w:after="0"/>
              <w:ind w:left="135"/>
              <w:jc w:val="center"/>
            </w:pPr>
          </w:p>
        </w:tc>
        <w:tc>
          <w:tcPr>
            <w:tcW w:w="1104" w:type="dxa"/>
            <w:tcMar>
              <w:top w:w="50" w:type="dxa"/>
              <w:left w:w="100" w:type="dxa"/>
            </w:tcMar>
            <w:vAlign w:val="center"/>
          </w:tcPr>
          <w:p w14:paraId="4C9174DF" w14:textId="27C0F3A5" w:rsidR="005928FA" w:rsidRPr="00CA3BD8" w:rsidRDefault="00EC6C61">
            <w:pPr>
              <w:spacing w:after="0"/>
              <w:ind w:left="135"/>
              <w:rPr>
                <w:lang w:val="ru-RU"/>
              </w:rPr>
            </w:pPr>
            <w:r>
              <w:rPr>
                <w:lang w:val="ru-RU"/>
              </w:rPr>
              <w:t>2</w:t>
            </w:r>
            <w:r w:rsidR="005E0FB5">
              <w:rPr>
                <w:lang w:val="ru-RU"/>
              </w:rPr>
              <w:t>3</w:t>
            </w:r>
            <w:r w:rsidR="00CA3BD8">
              <w:rPr>
                <w:lang w:val="ru-RU"/>
              </w:rPr>
              <w:t>.04</w:t>
            </w:r>
          </w:p>
        </w:tc>
        <w:tc>
          <w:tcPr>
            <w:tcW w:w="1914" w:type="dxa"/>
            <w:tcMar>
              <w:top w:w="50" w:type="dxa"/>
              <w:left w:w="100" w:type="dxa"/>
            </w:tcMar>
            <w:vAlign w:val="center"/>
          </w:tcPr>
          <w:p w14:paraId="033D7944" w14:textId="455EFEB0" w:rsidR="005928FA" w:rsidRDefault="005928FA">
            <w:pPr>
              <w:spacing w:after="0"/>
              <w:ind w:left="135"/>
            </w:pPr>
          </w:p>
        </w:tc>
      </w:tr>
      <w:tr w:rsidR="005928FA" w14:paraId="2F2452A8" w14:textId="77777777">
        <w:trPr>
          <w:trHeight w:val="144"/>
          <w:tblCellSpacing w:w="20" w:type="nil"/>
        </w:trPr>
        <w:tc>
          <w:tcPr>
            <w:tcW w:w="443" w:type="dxa"/>
            <w:tcMar>
              <w:top w:w="50" w:type="dxa"/>
              <w:left w:w="100" w:type="dxa"/>
            </w:tcMar>
            <w:vAlign w:val="center"/>
          </w:tcPr>
          <w:p w14:paraId="0A576819" w14:textId="77777777" w:rsidR="005928FA" w:rsidRDefault="00211EC0">
            <w:pPr>
              <w:spacing w:after="0"/>
            </w:pPr>
            <w:r>
              <w:rPr>
                <w:rFonts w:ascii="Times New Roman" w:hAnsi="Times New Roman"/>
                <w:color w:val="000000"/>
                <w:sz w:val="24"/>
              </w:rPr>
              <w:t>146</w:t>
            </w:r>
          </w:p>
        </w:tc>
        <w:tc>
          <w:tcPr>
            <w:tcW w:w="3520" w:type="dxa"/>
            <w:tcMar>
              <w:top w:w="50" w:type="dxa"/>
              <w:left w:w="100" w:type="dxa"/>
            </w:tcMar>
            <w:vAlign w:val="center"/>
          </w:tcPr>
          <w:p w14:paraId="56414B44" w14:textId="77777777" w:rsidR="005928FA" w:rsidRPr="006F0818" w:rsidRDefault="00211EC0">
            <w:pPr>
              <w:spacing w:after="0"/>
              <w:ind w:left="135"/>
              <w:rPr>
                <w:lang w:val="ru-RU"/>
              </w:rPr>
            </w:pPr>
            <w:r w:rsidRPr="006F0818">
              <w:rPr>
                <w:rFonts w:ascii="Times New Roman" w:hAnsi="Times New Roman"/>
                <w:color w:val="000000"/>
                <w:sz w:val="24"/>
                <w:lang w:val="ru-RU"/>
              </w:rPr>
              <w:t>Нравственные искания героев произведений писателей второй половины ХХ - начала ХХ</w:t>
            </w:r>
            <w:r>
              <w:rPr>
                <w:rFonts w:ascii="Times New Roman" w:hAnsi="Times New Roman"/>
                <w:color w:val="000000"/>
                <w:sz w:val="24"/>
              </w:rPr>
              <w:t>I</w:t>
            </w:r>
            <w:r w:rsidRPr="006F0818">
              <w:rPr>
                <w:rFonts w:ascii="Times New Roman" w:hAnsi="Times New Roman"/>
                <w:color w:val="000000"/>
                <w:sz w:val="24"/>
                <w:lang w:val="ru-RU"/>
              </w:rPr>
              <w:t xml:space="preserve"> века</w:t>
            </w:r>
          </w:p>
        </w:tc>
        <w:tc>
          <w:tcPr>
            <w:tcW w:w="777" w:type="dxa"/>
            <w:tcMar>
              <w:top w:w="50" w:type="dxa"/>
              <w:left w:w="100" w:type="dxa"/>
            </w:tcMar>
            <w:vAlign w:val="center"/>
          </w:tcPr>
          <w:p w14:paraId="21F154C9"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24E57C5" w14:textId="77777777" w:rsidR="005928FA" w:rsidRDefault="005928FA">
            <w:pPr>
              <w:spacing w:after="0"/>
              <w:ind w:left="135"/>
              <w:jc w:val="center"/>
            </w:pPr>
          </w:p>
        </w:tc>
        <w:tc>
          <w:tcPr>
            <w:tcW w:w="1569" w:type="dxa"/>
            <w:tcMar>
              <w:top w:w="50" w:type="dxa"/>
              <w:left w:w="100" w:type="dxa"/>
            </w:tcMar>
            <w:vAlign w:val="center"/>
          </w:tcPr>
          <w:p w14:paraId="5289F59C" w14:textId="77777777" w:rsidR="005928FA" w:rsidRDefault="005928FA">
            <w:pPr>
              <w:spacing w:after="0"/>
              <w:ind w:left="135"/>
              <w:jc w:val="center"/>
            </w:pPr>
          </w:p>
        </w:tc>
        <w:tc>
          <w:tcPr>
            <w:tcW w:w="1104" w:type="dxa"/>
            <w:tcMar>
              <w:top w:w="50" w:type="dxa"/>
              <w:left w:w="100" w:type="dxa"/>
            </w:tcMar>
            <w:vAlign w:val="center"/>
          </w:tcPr>
          <w:p w14:paraId="11A041BC" w14:textId="08DC2E06" w:rsidR="005928FA" w:rsidRPr="00CA3BD8" w:rsidRDefault="00EC6C61">
            <w:pPr>
              <w:spacing w:after="0"/>
              <w:ind w:left="135"/>
              <w:rPr>
                <w:lang w:val="ru-RU"/>
              </w:rPr>
            </w:pPr>
            <w:r>
              <w:rPr>
                <w:lang w:val="ru-RU"/>
              </w:rPr>
              <w:t>2</w:t>
            </w:r>
            <w:r w:rsidR="005E0FB5">
              <w:rPr>
                <w:lang w:val="ru-RU"/>
              </w:rPr>
              <w:t>6</w:t>
            </w:r>
            <w:r w:rsidR="00CA3BD8">
              <w:rPr>
                <w:lang w:val="ru-RU"/>
              </w:rPr>
              <w:t>.0</w:t>
            </w:r>
            <w:r>
              <w:rPr>
                <w:lang w:val="ru-RU"/>
              </w:rPr>
              <w:t>4</w:t>
            </w:r>
          </w:p>
        </w:tc>
        <w:tc>
          <w:tcPr>
            <w:tcW w:w="1914" w:type="dxa"/>
            <w:tcMar>
              <w:top w:w="50" w:type="dxa"/>
              <w:left w:w="100" w:type="dxa"/>
            </w:tcMar>
            <w:vAlign w:val="center"/>
          </w:tcPr>
          <w:p w14:paraId="4C067787" w14:textId="685D7CED" w:rsidR="005928FA" w:rsidRDefault="005928FA">
            <w:pPr>
              <w:spacing w:after="0"/>
              <w:ind w:left="135"/>
            </w:pPr>
          </w:p>
        </w:tc>
      </w:tr>
      <w:tr w:rsidR="005928FA" w14:paraId="6046E813" w14:textId="77777777">
        <w:trPr>
          <w:trHeight w:val="144"/>
          <w:tblCellSpacing w:w="20" w:type="nil"/>
        </w:trPr>
        <w:tc>
          <w:tcPr>
            <w:tcW w:w="443" w:type="dxa"/>
            <w:tcMar>
              <w:top w:w="50" w:type="dxa"/>
              <w:left w:w="100" w:type="dxa"/>
            </w:tcMar>
            <w:vAlign w:val="center"/>
          </w:tcPr>
          <w:p w14:paraId="1F83BDFE" w14:textId="77777777" w:rsidR="005928FA" w:rsidRDefault="00211EC0">
            <w:pPr>
              <w:spacing w:after="0"/>
            </w:pPr>
            <w:r>
              <w:rPr>
                <w:rFonts w:ascii="Times New Roman" w:hAnsi="Times New Roman"/>
                <w:color w:val="000000"/>
                <w:sz w:val="24"/>
              </w:rPr>
              <w:t>147</w:t>
            </w:r>
          </w:p>
        </w:tc>
        <w:tc>
          <w:tcPr>
            <w:tcW w:w="3520" w:type="dxa"/>
            <w:tcMar>
              <w:top w:w="50" w:type="dxa"/>
              <w:left w:w="100" w:type="dxa"/>
            </w:tcMar>
            <w:vAlign w:val="center"/>
          </w:tcPr>
          <w:p w14:paraId="1C1C6D47" w14:textId="77777777" w:rsidR="005928FA" w:rsidRPr="006F0818" w:rsidRDefault="00211EC0">
            <w:pPr>
              <w:spacing w:after="0"/>
              <w:ind w:left="135"/>
              <w:rPr>
                <w:lang w:val="ru-RU"/>
              </w:rPr>
            </w:pPr>
            <w:r w:rsidRPr="006F0818">
              <w:rPr>
                <w:rFonts w:ascii="Times New Roman" w:hAnsi="Times New Roman"/>
                <w:color w:val="000000"/>
                <w:sz w:val="24"/>
                <w:lang w:val="ru-RU"/>
              </w:rPr>
              <w:t>Проблема утраты человеческого в человеке в прозе второй половины ХХ - начала ХХ</w:t>
            </w:r>
            <w:r>
              <w:rPr>
                <w:rFonts w:ascii="Times New Roman" w:hAnsi="Times New Roman"/>
                <w:color w:val="000000"/>
                <w:sz w:val="24"/>
              </w:rPr>
              <w:t>I</w:t>
            </w:r>
            <w:r w:rsidRPr="006F0818">
              <w:rPr>
                <w:rFonts w:ascii="Times New Roman" w:hAnsi="Times New Roman"/>
                <w:color w:val="000000"/>
                <w:sz w:val="24"/>
                <w:lang w:val="ru-RU"/>
              </w:rPr>
              <w:t xml:space="preserve"> века</w:t>
            </w:r>
          </w:p>
        </w:tc>
        <w:tc>
          <w:tcPr>
            <w:tcW w:w="777" w:type="dxa"/>
            <w:tcMar>
              <w:top w:w="50" w:type="dxa"/>
              <w:left w:w="100" w:type="dxa"/>
            </w:tcMar>
            <w:vAlign w:val="center"/>
          </w:tcPr>
          <w:p w14:paraId="0998F285"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B9C94DC" w14:textId="77777777" w:rsidR="005928FA" w:rsidRDefault="005928FA">
            <w:pPr>
              <w:spacing w:after="0"/>
              <w:ind w:left="135"/>
              <w:jc w:val="center"/>
            </w:pPr>
          </w:p>
        </w:tc>
        <w:tc>
          <w:tcPr>
            <w:tcW w:w="1569" w:type="dxa"/>
            <w:tcMar>
              <w:top w:w="50" w:type="dxa"/>
              <w:left w:w="100" w:type="dxa"/>
            </w:tcMar>
            <w:vAlign w:val="center"/>
          </w:tcPr>
          <w:p w14:paraId="51078CC5" w14:textId="77777777" w:rsidR="005928FA" w:rsidRDefault="005928FA">
            <w:pPr>
              <w:spacing w:after="0"/>
              <w:ind w:left="135"/>
              <w:jc w:val="center"/>
            </w:pPr>
          </w:p>
        </w:tc>
        <w:tc>
          <w:tcPr>
            <w:tcW w:w="1104" w:type="dxa"/>
            <w:tcMar>
              <w:top w:w="50" w:type="dxa"/>
              <w:left w:w="100" w:type="dxa"/>
            </w:tcMar>
            <w:vAlign w:val="center"/>
          </w:tcPr>
          <w:p w14:paraId="29B03B08" w14:textId="4760C030" w:rsidR="005928FA" w:rsidRPr="00CA3BD8" w:rsidRDefault="00EC6C61">
            <w:pPr>
              <w:spacing w:after="0"/>
              <w:ind w:left="135"/>
              <w:rPr>
                <w:lang w:val="ru-RU"/>
              </w:rPr>
            </w:pPr>
            <w:r>
              <w:rPr>
                <w:lang w:val="ru-RU"/>
              </w:rPr>
              <w:t>2</w:t>
            </w:r>
            <w:r w:rsidR="005E0FB5">
              <w:rPr>
                <w:lang w:val="ru-RU"/>
              </w:rPr>
              <w:t>7</w:t>
            </w:r>
            <w:r>
              <w:rPr>
                <w:lang w:val="ru-RU"/>
              </w:rPr>
              <w:t>.04</w:t>
            </w:r>
          </w:p>
        </w:tc>
        <w:tc>
          <w:tcPr>
            <w:tcW w:w="1914" w:type="dxa"/>
            <w:tcMar>
              <w:top w:w="50" w:type="dxa"/>
              <w:left w:w="100" w:type="dxa"/>
            </w:tcMar>
            <w:vAlign w:val="center"/>
          </w:tcPr>
          <w:p w14:paraId="68D57719" w14:textId="658E8BE1" w:rsidR="005928FA" w:rsidRDefault="005928FA">
            <w:pPr>
              <w:spacing w:after="0"/>
              <w:ind w:left="135"/>
            </w:pPr>
          </w:p>
        </w:tc>
      </w:tr>
      <w:tr w:rsidR="005928FA" w14:paraId="180EA377" w14:textId="77777777">
        <w:trPr>
          <w:trHeight w:val="144"/>
          <w:tblCellSpacing w:w="20" w:type="nil"/>
        </w:trPr>
        <w:tc>
          <w:tcPr>
            <w:tcW w:w="443" w:type="dxa"/>
            <w:tcMar>
              <w:top w:w="50" w:type="dxa"/>
              <w:left w:w="100" w:type="dxa"/>
            </w:tcMar>
            <w:vAlign w:val="center"/>
          </w:tcPr>
          <w:p w14:paraId="1B42139F" w14:textId="77777777" w:rsidR="005928FA" w:rsidRDefault="00211EC0">
            <w:pPr>
              <w:spacing w:after="0"/>
            </w:pPr>
            <w:r>
              <w:rPr>
                <w:rFonts w:ascii="Times New Roman" w:hAnsi="Times New Roman"/>
                <w:color w:val="000000"/>
                <w:sz w:val="24"/>
              </w:rPr>
              <w:t>148</w:t>
            </w:r>
          </w:p>
        </w:tc>
        <w:tc>
          <w:tcPr>
            <w:tcW w:w="3520" w:type="dxa"/>
            <w:tcMar>
              <w:top w:w="50" w:type="dxa"/>
              <w:left w:w="100" w:type="dxa"/>
            </w:tcMar>
            <w:vAlign w:val="center"/>
          </w:tcPr>
          <w:p w14:paraId="50F771C2" w14:textId="77777777" w:rsidR="005928FA" w:rsidRDefault="00211EC0">
            <w:pPr>
              <w:spacing w:after="0"/>
              <w:ind w:left="135"/>
            </w:pPr>
            <w:r w:rsidRPr="006F0818">
              <w:rPr>
                <w:rFonts w:ascii="Times New Roman" w:hAnsi="Times New Roman"/>
                <w:color w:val="000000"/>
                <w:sz w:val="24"/>
                <w:lang w:val="ru-RU"/>
              </w:rPr>
              <w:t>Дом и семья как составляющие национального мира в прозе второй половины ХХ - начала ХХ</w:t>
            </w:r>
            <w:r>
              <w:rPr>
                <w:rFonts w:ascii="Times New Roman" w:hAnsi="Times New Roman"/>
                <w:color w:val="000000"/>
                <w:sz w:val="24"/>
              </w:rPr>
              <w:t>I</w:t>
            </w:r>
            <w:r w:rsidRPr="006F0818">
              <w:rPr>
                <w:rFonts w:ascii="Times New Roman" w:hAnsi="Times New Roman"/>
                <w:color w:val="000000"/>
                <w:sz w:val="24"/>
                <w:lang w:val="ru-RU"/>
              </w:rPr>
              <w:t xml:space="preserve"> века. </w:t>
            </w:r>
            <w:r>
              <w:rPr>
                <w:rFonts w:ascii="Times New Roman" w:hAnsi="Times New Roman"/>
                <w:color w:val="000000"/>
                <w:sz w:val="24"/>
              </w:rPr>
              <w:t>Система персонажей. Своеобразие художественного пространства. Роль символики.</w:t>
            </w:r>
          </w:p>
        </w:tc>
        <w:tc>
          <w:tcPr>
            <w:tcW w:w="777" w:type="dxa"/>
            <w:tcMar>
              <w:top w:w="50" w:type="dxa"/>
              <w:left w:w="100" w:type="dxa"/>
            </w:tcMar>
            <w:vAlign w:val="center"/>
          </w:tcPr>
          <w:p w14:paraId="3FD405C1"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3ED94A1" w14:textId="77777777" w:rsidR="005928FA" w:rsidRDefault="005928FA">
            <w:pPr>
              <w:spacing w:after="0"/>
              <w:ind w:left="135"/>
              <w:jc w:val="center"/>
            </w:pPr>
          </w:p>
        </w:tc>
        <w:tc>
          <w:tcPr>
            <w:tcW w:w="1569" w:type="dxa"/>
            <w:tcMar>
              <w:top w:w="50" w:type="dxa"/>
              <w:left w:w="100" w:type="dxa"/>
            </w:tcMar>
            <w:vAlign w:val="center"/>
          </w:tcPr>
          <w:p w14:paraId="0C6BC453" w14:textId="77777777" w:rsidR="005928FA" w:rsidRDefault="005928FA">
            <w:pPr>
              <w:spacing w:after="0"/>
              <w:ind w:left="135"/>
              <w:jc w:val="center"/>
            </w:pPr>
          </w:p>
        </w:tc>
        <w:tc>
          <w:tcPr>
            <w:tcW w:w="1104" w:type="dxa"/>
            <w:tcMar>
              <w:top w:w="50" w:type="dxa"/>
              <w:left w:w="100" w:type="dxa"/>
            </w:tcMar>
            <w:vAlign w:val="center"/>
          </w:tcPr>
          <w:p w14:paraId="1D5763D8" w14:textId="7BCFB991" w:rsidR="005928FA" w:rsidRPr="00CA3BD8" w:rsidRDefault="00EC6C61">
            <w:pPr>
              <w:spacing w:after="0"/>
              <w:ind w:left="135"/>
              <w:rPr>
                <w:lang w:val="ru-RU"/>
              </w:rPr>
            </w:pPr>
            <w:r>
              <w:rPr>
                <w:lang w:val="ru-RU"/>
              </w:rPr>
              <w:t>28</w:t>
            </w:r>
            <w:r w:rsidR="00CA3BD8">
              <w:rPr>
                <w:lang w:val="ru-RU"/>
              </w:rPr>
              <w:t>.0</w:t>
            </w:r>
            <w:r>
              <w:rPr>
                <w:lang w:val="ru-RU"/>
              </w:rPr>
              <w:t>4</w:t>
            </w:r>
          </w:p>
        </w:tc>
        <w:tc>
          <w:tcPr>
            <w:tcW w:w="1914" w:type="dxa"/>
            <w:tcMar>
              <w:top w:w="50" w:type="dxa"/>
              <w:left w:w="100" w:type="dxa"/>
            </w:tcMar>
            <w:vAlign w:val="center"/>
          </w:tcPr>
          <w:p w14:paraId="3C9E1815" w14:textId="28991347" w:rsidR="005928FA" w:rsidRDefault="005928FA">
            <w:pPr>
              <w:spacing w:after="0"/>
              <w:ind w:left="135"/>
            </w:pPr>
          </w:p>
        </w:tc>
      </w:tr>
      <w:tr w:rsidR="005928FA" w14:paraId="61EDBADF" w14:textId="77777777">
        <w:trPr>
          <w:trHeight w:val="144"/>
          <w:tblCellSpacing w:w="20" w:type="nil"/>
        </w:trPr>
        <w:tc>
          <w:tcPr>
            <w:tcW w:w="443" w:type="dxa"/>
            <w:tcMar>
              <w:top w:w="50" w:type="dxa"/>
              <w:left w:w="100" w:type="dxa"/>
            </w:tcMar>
            <w:vAlign w:val="center"/>
          </w:tcPr>
          <w:p w14:paraId="04A1CACD" w14:textId="77777777" w:rsidR="005928FA" w:rsidRDefault="00211EC0">
            <w:pPr>
              <w:spacing w:after="0"/>
            </w:pPr>
            <w:r>
              <w:rPr>
                <w:rFonts w:ascii="Times New Roman" w:hAnsi="Times New Roman"/>
                <w:color w:val="000000"/>
                <w:sz w:val="24"/>
              </w:rPr>
              <w:t>149</w:t>
            </w:r>
          </w:p>
        </w:tc>
        <w:tc>
          <w:tcPr>
            <w:tcW w:w="3520" w:type="dxa"/>
            <w:tcMar>
              <w:top w:w="50" w:type="dxa"/>
              <w:left w:w="100" w:type="dxa"/>
            </w:tcMar>
            <w:vAlign w:val="center"/>
          </w:tcPr>
          <w:p w14:paraId="4DEDC149" w14:textId="77777777" w:rsidR="005928FA" w:rsidRPr="006F0818" w:rsidRDefault="00211EC0">
            <w:pPr>
              <w:spacing w:after="0"/>
              <w:ind w:left="135"/>
              <w:rPr>
                <w:lang w:val="ru-RU"/>
              </w:rPr>
            </w:pPr>
            <w:r w:rsidRPr="006F0818">
              <w:rPr>
                <w:rFonts w:ascii="Times New Roman" w:hAnsi="Times New Roman"/>
                <w:color w:val="000000"/>
                <w:sz w:val="24"/>
                <w:lang w:val="ru-RU"/>
              </w:rPr>
              <w:t>Разнообразие повествовательных форм в изображении писателями второй половины ХХ - начала ХХ</w:t>
            </w:r>
            <w:r>
              <w:rPr>
                <w:rFonts w:ascii="Times New Roman" w:hAnsi="Times New Roman"/>
                <w:color w:val="000000"/>
                <w:sz w:val="24"/>
              </w:rPr>
              <w:t>I</w:t>
            </w:r>
            <w:r w:rsidRPr="006F0818">
              <w:rPr>
                <w:rFonts w:ascii="Times New Roman" w:hAnsi="Times New Roman"/>
                <w:color w:val="000000"/>
                <w:sz w:val="24"/>
                <w:lang w:val="ru-RU"/>
              </w:rPr>
              <w:t xml:space="preserve"> века жизни современного общества</w:t>
            </w:r>
          </w:p>
        </w:tc>
        <w:tc>
          <w:tcPr>
            <w:tcW w:w="777" w:type="dxa"/>
            <w:tcMar>
              <w:top w:w="50" w:type="dxa"/>
              <w:left w:w="100" w:type="dxa"/>
            </w:tcMar>
            <w:vAlign w:val="center"/>
          </w:tcPr>
          <w:p w14:paraId="351CEACE"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168C025" w14:textId="77777777" w:rsidR="005928FA" w:rsidRDefault="005928FA">
            <w:pPr>
              <w:spacing w:after="0"/>
              <w:ind w:left="135"/>
              <w:jc w:val="center"/>
            </w:pPr>
          </w:p>
        </w:tc>
        <w:tc>
          <w:tcPr>
            <w:tcW w:w="1569" w:type="dxa"/>
            <w:tcMar>
              <w:top w:w="50" w:type="dxa"/>
              <w:left w:w="100" w:type="dxa"/>
            </w:tcMar>
            <w:vAlign w:val="center"/>
          </w:tcPr>
          <w:p w14:paraId="1AA02715" w14:textId="77777777" w:rsidR="005928FA" w:rsidRDefault="005928FA">
            <w:pPr>
              <w:spacing w:after="0"/>
              <w:ind w:left="135"/>
              <w:jc w:val="center"/>
            </w:pPr>
          </w:p>
        </w:tc>
        <w:tc>
          <w:tcPr>
            <w:tcW w:w="1104" w:type="dxa"/>
            <w:tcMar>
              <w:top w:w="50" w:type="dxa"/>
              <w:left w:w="100" w:type="dxa"/>
            </w:tcMar>
            <w:vAlign w:val="center"/>
          </w:tcPr>
          <w:p w14:paraId="0D0809BA" w14:textId="1F5D06B9" w:rsidR="005928FA" w:rsidRPr="00CA3BD8" w:rsidRDefault="00EC6C61" w:rsidP="00EC6C61">
            <w:pPr>
              <w:spacing w:after="0"/>
              <w:rPr>
                <w:lang w:val="ru-RU"/>
              </w:rPr>
            </w:pPr>
            <w:r>
              <w:rPr>
                <w:lang w:val="ru-RU"/>
              </w:rPr>
              <w:t xml:space="preserve">  29.04</w:t>
            </w:r>
          </w:p>
        </w:tc>
        <w:tc>
          <w:tcPr>
            <w:tcW w:w="1914" w:type="dxa"/>
            <w:tcMar>
              <w:top w:w="50" w:type="dxa"/>
              <w:left w:w="100" w:type="dxa"/>
            </w:tcMar>
            <w:vAlign w:val="center"/>
          </w:tcPr>
          <w:p w14:paraId="0869E7C9" w14:textId="13854AC9" w:rsidR="005928FA" w:rsidRDefault="005928FA">
            <w:pPr>
              <w:spacing w:after="0"/>
              <w:ind w:left="135"/>
            </w:pPr>
          </w:p>
        </w:tc>
      </w:tr>
      <w:tr w:rsidR="005928FA" w14:paraId="1AB23430" w14:textId="77777777">
        <w:trPr>
          <w:trHeight w:val="144"/>
          <w:tblCellSpacing w:w="20" w:type="nil"/>
        </w:trPr>
        <w:tc>
          <w:tcPr>
            <w:tcW w:w="443" w:type="dxa"/>
            <w:tcMar>
              <w:top w:w="50" w:type="dxa"/>
              <w:left w:w="100" w:type="dxa"/>
            </w:tcMar>
            <w:vAlign w:val="center"/>
          </w:tcPr>
          <w:p w14:paraId="7826E755" w14:textId="77777777" w:rsidR="005928FA" w:rsidRDefault="00211EC0">
            <w:pPr>
              <w:spacing w:after="0"/>
            </w:pPr>
            <w:r>
              <w:rPr>
                <w:rFonts w:ascii="Times New Roman" w:hAnsi="Times New Roman"/>
                <w:color w:val="000000"/>
                <w:sz w:val="24"/>
              </w:rPr>
              <w:t>150</w:t>
            </w:r>
          </w:p>
        </w:tc>
        <w:tc>
          <w:tcPr>
            <w:tcW w:w="3520" w:type="dxa"/>
            <w:tcMar>
              <w:top w:w="50" w:type="dxa"/>
              <w:left w:w="100" w:type="dxa"/>
            </w:tcMar>
            <w:vAlign w:val="center"/>
          </w:tcPr>
          <w:p w14:paraId="07859E6B" w14:textId="77777777" w:rsidR="005928FA" w:rsidRDefault="00211EC0">
            <w:pPr>
              <w:spacing w:after="0"/>
              <w:ind w:left="135"/>
            </w:pPr>
            <w:r>
              <w:rPr>
                <w:rFonts w:ascii="Times New Roman" w:hAnsi="Times New Roman"/>
                <w:color w:val="000000"/>
                <w:sz w:val="24"/>
              </w:rPr>
              <w:t xml:space="preserve">Страницы жизни и творчества поэта Б.А. </w:t>
            </w:r>
            <w:r>
              <w:rPr>
                <w:rFonts w:ascii="Times New Roman" w:hAnsi="Times New Roman"/>
                <w:color w:val="000000"/>
                <w:sz w:val="24"/>
              </w:rPr>
              <w:lastRenderedPageBreak/>
              <w:t>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 Тематика и проблематика лирики поэта</w:t>
            </w:r>
          </w:p>
        </w:tc>
        <w:tc>
          <w:tcPr>
            <w:tcW w:w="777" w:type="dxa"/>
            <w:tcMar>
              <w:top w:w="50" w:type="dxa"/>
              <w:left w:w="100" w:type="dxa"/>
            </w:tcMar>
            <w:vAlign w:val="center"/>
          </w:tcPr>
          <w:p w14:paraId="2C1B3023" w14:textId="77777777" w:rsidR="005928FA" w:rsidRDefault="00211EC0">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14:paraId="2A126A36" w14:textId="77777777" w:rsidR="005928FA" w:rsidRDefault="005928FA">
            <w:pPr>
              <w:spacing w:after="0"/>
              <w:ind w:left="135"/>
              <w:jc w:val="center"/>
            </w:pPr>
          </w:p>
        </w:tc>
        <w:tc>
          <w:tcPr>
            <w:tcW w:w="1569" w:type="dxa"/>
            <w:tcMar>
              <w:top w:w="50" w:type="dxa"/>
              <w:left w:w="100" w:type="dxa"/>
            </w:tcMar>
            <w:vAlign w:val="center"/>
          </w:tcPr>
          <w:p w14:paraId="1F8155A3" w14:textId="77777777" w:rsidR="005928FA" w:rsidRDefault="005928FA">
            <w:pPr>
              <w:spacing w:after="0"/>
              <w:ind w:left="135"/>
              <w:jc w:val="center"/>
            </w:pPr>
          </w:p>
        </w:tc>
        <w:tc>
          <w:tcPr>
            <w:tcW w:w="1104" w:type="dxa"/>
            <w:tcMar>
              <w:top w:w="50" w:type="dxa"/>
              <w:left w:w="100" w:type="dxa"/>
            </w:tcMar>
            <w:vAlign w:val="center"/>
          </w:tcPr>
          <w:p w14:paraId="3FBF14A6" w14:textId="2937B554" w:rsidR="005928FA" w:rsidRPr="00CA3BD8" w:rsidRDefault="00EC6C61">
            <w:pPr>
              <w:spacing w:after="0"/>
              <w:ind w:left="135"/>
              <w:rPr>
                <w:lang w:val="ru-RU"/>
              </w:rPr>
            </w:pPr>
            <w:r>
              <w:rPr>
                <w:lang w:val="ru-RU"/>
              </w:rPr>
              <w:t>30</w:t>
            </w:r>
            <w:r w:rsidR="00CA3BD8">
              <w:rPr>
                <w:lang w:val="ru-RU"/>
              </w:rPr>
              <w:t>.0</w:t>
            </w:r>
            <w:r>
              <w:rPr>
                <w:lang w:val="ru-RU"/>
              </w:rPr>
              <w:t>4</w:t>
            </w:r>
          </w:p>
        </w:tc>
        <w:tc>
          <w:tcPr>
            <w:tcW w:w="1914" w:type="dxa"/>
            <w:tcMar>
              <w:top w:w="50" w:type="dxa"/>
              <w:left w:w="100" w:type="dxa"/>
            </w:tcMar>
            <w:vAlign w:val="center"/>
          </w:tcPr>
          <w:p w14:paraId="2087F441" w14:textId="7B92B923" w:rsidR="005928FA" w:rsidRDefault="005928FA">
            <w:pPr>
              <w:spacing w:after="0"/>
              <w:ind w:left="135"/>
            </w:pPr>
          </w:p>
        </w:tc>
      </w:tr>
      <w:tr w:rsidR="005928FA" w14:paraId="166CF5FE" w14:textId="77777777">
        <w:trPr>
          <w:trHeight w:val="144"/>
          <w:tblCellSpacing w:w="20" w:type="nil"/>
        </w:trPr>
        <w:tc>
          <w:tcPr>
            <w:tcW w:w="443" w:type="dxa"/>
            <w:tcMar>
              <w:top w:w="50" w:type="dxa"/>
              <w:left w:w="100" w:type="dxa"/>
            </w:tcMar>
            <w:vAlign w:val="center"/>
          </w:tcPr>
          <w:p w14:paraId="4188CF5B" w14:textId="77777777" w:rsidR="005928FA" w:rsidRDefault="00211EC0">
            <w:pPr>
              <w:spacing w:after="0"/>
            </w:pPr>
            <w:r>
              <w:rPr>
                <w:rFonts w:ascii="Times New Roman" w:hAnsi="Times New Roman"/>
                <w:color w:val="000000"/>
                <w:sz w:val="24"/>
              </w:rPr>
              <w:lastRenderedPageBreak/>
              <w:t>151</w:t>
            </w:r>
          </w:p>
        </w:tc>
        <w:tc>
          <w:tcPr>
            <w:tcW w:w="3520" w:type="dxa"/>
            <w:tcMar>
              <w:top w:w="50" w:type="dxa"/>
              <w:left w:w="100" w:type="dxa"/>
            </w:tcMar>
            <w:vAlign w:val="center"/>
          </w:tcPr>
          <w:p w14:paraId="3887BF8F" w14:textId="77777777" w:rsidR="005928FA" w:rsidRPr="006F0818" w:rsidRDefault="00211EC0">
            <w:pPr>
              <w:spacing w:after="0"/>
              <w:ind w:left="135"/>
              <w:rPr>
                <w:lang w:val="ru-RU"/>
              </w:rPr>
            </w:pPr>
            <w:r w:rsidRPr="006F0818">
              <w:rPr>
                <w:rFonts w:ascii="Times New Roman" w:hAnsi="Times New Roman"/>
                <w:color w:val="000000"/>
                <w:sz w:val="24"/>
                <w:lang w:val="ru-RU"/>
              </w:rPr>
              <w:t xml:space="preserve">Публицистический характер лирики второй половины </w:t>
            </w:r>
            <w:r>
              <w:rPr>
                <w:rFonts w:ascii="Times New Roman" w:hAnsi="Times New Roman"/>
                <w:color w:val="000000"/>
                <w:sz w:val="24"/>
              </w:rPr>
              <w:t>XX</w:t>
            </w:r>
            <w:r w:rsidRPr="006F0818">
              <w:rPr>
                <w:rFonts w:ascii="Times New Roman" w:hAnsi="Times New Roman"/>
                <w:color w:val="000000"/>
                <w:sz w:val="24"/>
                <w:lang w:val="ru-RU"/>
              </w:rPr>
              <w:t xml:space="preserve"> — начала </w:t>
            </w:r>
            <w:r>
              <w:rPr>
                <w:rFonts w:ascii="Times New Roman" w:hAnsi="Times New Roman"/>
                <w:color w:val="000000"/>
                <w:sz w:val="24"/>
              </w:rPr>
              <w:t>XXI</w:t>
            </w:r>
            <w:r w:rsidRPr="006F0818">
              <w:rPr>
                <w:rFonts w:ascii="Times New Roman" w:hAnsi="Times New Roman"/>
                <w:color w:val="000000"/>
                <w:sz w:val="24"/>
                <w:lang w:val="ru-RU"/>
              </w:rPr>
              <w:t xml:space="preserve"> века</w:t>
            </w:r>
          </w:p>
        </w:tc>
        <w:tc>
          <w:tcPr>
            <w:tcW w:w="777" w:type="dxa"/>
            <w:tcMar>
              <w:top w:w="50" w:type="dxa"/>
              <w:left w:w="100" w:type="dxa"/>
            </w:tcMar>
            <w:vAlign w:val="center"/>
          </w:tcPr>
          <w:p w14:paraId="4ACCA132"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750E99C" w14:textId="77777777" w:rsidR="005928FA" w:rsidRDefault="005928FA">
            <w:pPr>
              <w:spacing w:after="0"/>
              <w:ind w:left="135"/>
              <w:jc w:val="center"/>
            </w:pPr>
          </w:p>
        </w:tc>
        <w:tc>
          <w:tcPr>
            <w:tcW w:w="1569" w:type="dxa"/>
            <w:tcMar>
              <w:top w:w="50" w:type="dxa"/>
              <w:left w:w="100" w:type="dxa"/>
            </w:tcMar>
            <w:vAlign w:val="center"/>
          </w:tcPr>
          <w:p w14:paraId="661ED578" w14:textId="77777777" w:rsidR="005928FA" w:rsidRDefault="005928FA">
            <w:pPr>
              <w:spacing w:after="0"/>
              <w:ind w:left="135"/>
              <w:jc w:val="center"/>
            </w:pPr>
          </w:p>
        </w:tc>
        <w:tc>
          <w:tcPr>
            <w:tcW w:w="1104" w:type="dxa"/>
            <w:tcMar>
              <w:top w:w="50" w:type="dxa"/>
              <w:left w:w="100" w:type="dxa"/>
            </w:tcMar>
            <w:vAlign w:val="center"/>
          </w:tcPr>
          <w:p w14:paraId="47F04797" w14:textId="733C4BCA" w:rsidR="005928FA" w:rsidRPr="00CA3BD8" w:rsidRDefault="00EC6C61" w:rsidP="00EC6C61">
            <w:pPr>
              <w:spacing w:after="0"/>
              <w:rPr>
                <w:lang w:val="ru-RU"/>
              </w:rPr>
            </w:pPr>
            <w:r>
              <w:rPr>
                <w:lang w:val="ru-RU"/>
              </w:rPr>
              <w:t xml:space="preserve">    04</w:t>
            </w:r>
            <w:r w:rsidR="00CA3BD8">
              <w:rPr>
                <w:lang w:val="ru-RU"/>
              </w:rPr>
              <w:t>.05</w:t>
            </w:r>
          </w:p>
        </w:tc>
        <w:tc>
          <w:tcPr>
            <w:tcW w:w="1914" w:type="dxa"/>
            <w:tcMar>
              <w:top w:w="50" w:type="dxa"/>
              <w:left w:w="100" w:type="dxa"/>
            </w:tcMar>
            <w:vAlign w:val="center"/>
          </w:tcPr>
          <w:p w14:paraId="67F75461" w14:textId="46D575CA" w:rsidR="005928FA" w:rsidRDefault="005928FA">
            <w:pPr>
              <w:spacing w:after="0"/>
              <w:ind w:left="135"/>
            </w:pPr>
          </w:p>
        </w:tc>
      </w:tr>
      <w:tr w:rsidR="005928FA" w14:paraId="1DAB99C6" w14:textId="77777777">
        <w:trPr>
          <w:trHeight w:val="144"/>
          <w:tblCellSpacing w:w="20" w:type="nil"/>
        </w:trPr>
        <w:tc>
          <w:tcPr>
            <w:tcW w:w="443" w:type="dxa"/>
            <w:tcMar>
              <w:top w:w="50" w:type="dxa"/>
              <w:left w:w="100" w:type="dxa"/>
            </w:tcMar>
            <w:vAlign w:val="center"/>
          </w:tcPr>
          <w:p w14:paraId="6D25C233" w14:textId="77777777" w:rsidR="005928FA" w:rsidRDefault="00211EC0">
            <w:pPr>
              <w:spacing w:after="0"/>
            </w:pPr>
            <w:r>
              <w:rPr>
                <w:rFonts w:ascii="Times New Roman" w:hAnsi="Times New Roman"/>
                <w:color w:val="000000"/>
                <w:sz w:val="24"/>
              </w:rPr>
              <w:t>152</w:t>
            </w:r>
          </w:p>
        </w:tc>
        <w:tc>
          <w:tcPr>
            <w:tcW w:w="3520" w:type="dxa"/>
            <w:tcMar>
              <w:top w:w="50" w:type="dxa"/>
              <w:left w:w="100" w:type="dxa"/>
            </w:tcMar>
            <w:vAlign w:val="center"/>
          </w:tcPr>
          <w:p w14:paraId="5C980FD1" w14:textId="77777777" w:rsidR="005928FA" w:rsidRPr="006F0818" w:rsidRDefault="00211EC0">
            <w:pPr>
              <w:spacing w:after="0"/>
              <w:ind w:left="135"/>
              <w:rPr>
                <w:lang w:val="ru-RU"/>
              </w:rPr>
            </w:pPr>
            <w:r w:rsidRPr="006F0818">
              <w:rPr>
                <w:rFonts w:ascii="Times New Roman" w:hAnsi="Times New Roman"/>
                <w:color w:val="000000"/>
                <w:sz w:val="24"/>
                <w:lang w:val="ru-RU"/>
              </w:rPr>
              <w:t xml:space="preserve">Мотив возвращения к истокам в поэзии второй половины </w:t>
            </w:r>
            <w:r>
              <w:rPr>
                <w:rFonts w:ascii="Times New Roman" w:hAnsi="Times New Roman"/>
                <w:color w:val="000000"/>
                <w:sz w:val="24"/>
              </w:rPr>
              <w:t>XX</w:t>
            </w:r>
            <w:r w:rsidRPr="006F0818">
              <w:rPr>
                <w:rFonts w:ascii="Times New Roman" w:hAnsi="Times New Roman"/>
                <w:color w:val="000000"/>
                <w:sz w:val="24"/>
                <w:lang w:val="ru-RU"/>
              </w:rPr>
              <w:t xml:space="preserve"> — начала </w:t>
            </w:r>
            <w:r>
              <w:rPr>
                <w:rFonts w:ascii="Times New Roman" w:hAnsi="Times New Roman"/>
                <w:color w:val="000000"/>
                <w:sz w:val="24"/>
              </w:rPr>
              <w:t>XXI</w:t>
            </w:r>
            <w:r w:rsidRPr="006F0818">
              <w:rPr>
                <w:rFonts w:ascii="Times New Roman" w:hAnsi="Times New Roman"/>
                <w:color w:val="000000"/>
                <w:sz w:val="24"/>
                <w:lang w:val="ru-RU"/>
              </w:rPr>
              <w:t xml:space="preserve"> века. Тревога за судьбы мира. Обращение к традициям русской поэзии </w:t>
            </w:r>
            <w:r>
              <w:rPr>
                <w:rFonts w:ascii="Times New Roman" w:hAnsi="Times New Roman"/>
                <w:color w:val="000000"/>
                <w:sz w:val="24"/>
              </w:rPr>
              <w:t>XIX</w:t>
            </w:r>
            <w:r w:rsidRPr="006F0818">
              <w:rPr>
                <w:rFonts w:ascii="Times New Roman" w:hAnsi="Times New Roman"/>
                <w:color w:val="000000"/>
                <w:sz w:val="24"/>
                <w:lang w:val="ru-RU"/>
              </w:rPr>
              <w:t xml:space="preserve"> века</w:t>
            </w:r>
          </w:p>
        </w:tc>
        <w:tc>
          <w:tcPr>
            <w:tcW w:w="777" w:type="dxa"/>
            <w:tcMar>
              <w:top w:w="50" w:type="dxa"/>
              <w:left w:w="100" w:type="dxa"/>
            </w:tcMar>
            <w:vAlign w:val="center"/>
          </w:tcPr>
          <w:p w14:paraId="50A3B757"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3BD6C75" w14:textId="77777777" w:rsidR="005928FA" w:rsidRDefault="005928FA">
            <w:pPr>
              <w:spacing w:after="0"/>
              <w:ind w:left="135"/>
              <w:jc w:val="center"/>
            </w:pPr>
          </w:p>
        </w:tc>
        <w:tc>
          <w:tcPr>
            <w:tcW w:w="1569" w:type="dxa"/>
            <w:tcMar>
              <w:top w:w="50" w:type="dxa"/>
              <w:left w:w="100" w:type="dxa"/>
            </w:tcMar>
            <w:vAlign w:val="center"/>
          </w:tcPr>
          <w:p w14:paraId="04F694E8" w14:textId="77777777" w:rsidR="005928FA" w:rsidRDefault="005928FA">
            <w:pPr>
              <w:spacing w:after="0"/>
              <w:ind w:left="135"/>
              <w:jc w:val="center"/>
            </w:pPr>
          </w:p>
        </w:tc>
        <w:tc>
          <w:tcPr>
            <w:tcW w:w="1104" w:type="dxa"/>
            <w:tcMar>
              <w:top w:w="50" w:type="dxa"/>
              <w:left w:w="100" w:type="dxa"/>
            </w:tcMar>
            <w:vAlign w:val="center"/>
          </w:tcPr>
          <w:p w14:paraId="02BB37F1" w14:textId="16D0EB0A" w:rsidR="005928FA" w:rsidRPr="00CA3BD8" w:rsidRDefault="00EC6C61">
            <w:pPr>
              <w:spacing w:after="0"/>
              <w:ind w:left="135"/>
              <w:rPr>
                <w:lang w:val="ru-RU"/>
              </w:rPr>
            </w:pPr>
            <w:r>
              <w:rPr>
                <w:lang w:val="ru-RU"/>
              </w:rPr>
              <w:t>05</w:t>
            </w:r>
            <w:r w:rsidR="00CA3BD8">
              <w:rPr>
                <w:lang w:val="ru-RU"/>
              </w:rPr>
              <w:t>.05</w:t>
            </w:r>
          </w:p>
        </w:tc>
        <w:tc>
          <w:tcPr>
            <w:tcW w:w="1914" w:type="dxa"/>
            <w:tcMar>
              <w:top w:w="50" w:type="dxa"/>
              <w:left w:w="100" w:type="dxa"/>
            </w:tcMar>
            <w:vAlign w:val="center"/>
          </w:tcPr>
          <w:p w14:paraId="635DB9BE" w14:textId="0614ACD0" w:rsidR="005928FA" w:rsidRDefault="005928FA">
            <w:pPr>
              <w:spacing w:after="0"/>
              <w:ind w:left="135"/>
            </w:pPr>
          </w:p>
        </w:tc>
      </w:tr>
      <w:tr w:rsidR="005928FA" w14:paraId="202B463A" w14:textId="77777777">
        <w:trPr>
          <w:trHeight w:val="144"/>
          <w:tblCellSpacing w:w="20" w:type="nil"/>
        </w:trPr>
        <w:tc>
          <w:tcPr>
            <w:tcW w:w="443" w:type="dxa"/>
            <w:tcMar>
              <w:top w:w="50" w:type="dxa"/>
              <w:left w:w="100" w:type="dxa"/>
            </w:tcMar>
            <w:vAlign w:val="center"/>
          </w:tcPr>
          <w:p w14:paraId="5B37130D" w14:textId="77777777" w:rsidR="005928FA" w:rsidRDefault="00211EC0">
            <w:pPr>
              <w:spacing w:after="0"/>
            </w:pPr>
            <w:r>
              <w:rPr>
                <w:rFonts w:ascii="Times New Roman" w:hAnsi="Times New Roman"/>
                <w:color w:val="000000"/>
                <w:sz w:val="24"/>
              </w:rPr>
              <w:t>153</w:t>
            </w:r>
          </w:p>
        </w:tc>
        <w:tc>
          <w:tcPr>
            <w:tcW w:w="3520" w:type="dxa"/>
            <w:tcMar>
              <w:top w:w="50" w:type="dxa"/>
              <w:left w:w="100" w:type="dxa"/>
            </w:tcMar>
            <w:vAlign w:val="center"/>
          </w:tcPr>
          <w:p w14:paraId="6AE2B68E" w14:textId="77777777" w:rsidR="005928FA" w:rsidRPr="006F0818" w:rsidRDefault="00211EC0">
            <w:pPr>
              <w:spacing w:after="0"/>
              <w:ind w:left="135"/>
              <w:rPr>
                <w:lang w:val="ru-RU"/>
              </w:rPr>
            </w:pPr>
            <w:r w:rsidRPr="006F0818">
              <w:rPr>
                <w:rFonts w:ascii="Times New Roman" w:hAnsi="Times New Roman"/>
                <w:color w:val="000000"/>
                <w:sz w:val="24"/>
                <w:lang w:val="ru-RU"/>
              </w:rPr>
              <w:t>Художественные приемы и особенности поэтического языка поэта</w:t>
            </w:r>
          </w:p>
        </w:tc>
        <w:tc>
          <w:tcPr>
            <w:tcW w:w="777" w:type="dxa"/>
            <w:tcMar>
              <w:top w:w="50" w:type="dxa"/>
              <w:left w:w="100" w:type="dxa"/>
            </w:tcMar>
            <w:vAlign w:val="center"/>
          </w:tcPr>
          <w:p w14:paraId="168267D0"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3D564B7" w14:textId="77777777" w:rsidR="005928FA" w:rsidRDefault="005928FA">
            <w:pPr>
              <w:spacing w:after="0"/>
              <w:ind w:left="135"/>
              <w:jc w:val="center"/>
            </w:pPr>
          </w:p>
        </w:tc>
        <w:tc>
          <w:tcPr>
            <w:tcW w:w="1569" w:type="dxa"/>
            <w:tcMar>
              <w:top w:w="50" w:type="dxa"/>
              <w:left w:w="100" w:type="dxa"/>
            </w:tcMar>
            <w:vAlign w:val="center"/>
          </w:tcPr>
          <w:p w14:paraId="4C858544" w14:textId="77777777" w:rsidR="005928FA" w:rsidRDefault="005928FA">
            <w:pPr>
              <w:spacing w:after="0"/>
              <w:ind w:left="135"/>
              <w:jc w:val="center"/>
            </w:pPr>
          </w:p>
        </w:tc>
        <w:tc>
          <w:tcPr>
            <w:tcW w:w="1104" w:type="dxa"/>
            <w:tcMar>
              <w:top w:w="50" w:type="dxa"/>
              <w:left w:w="100" w:type="dxa"/>
            </w:tcMar>
            <w:vAlign w:val="center"/>
          </w:tcPr>
          <w:p w14:paraId="395651CD" w14:textId="5F3233C9" w:rsidR="005928FA" w:rsidRPr="00CA3BD8" w:rsidRDefault="00EC6C61">
            <w:pPr>
              <w:spacing w:after="0"/>
              <w:ind w:left="135"/>
              <w:rPr>
                <w:lang w:val="ru-RU"/>
              </w:rPr>
            </w:pPr>
            <w:r>
              <w:rPr>
                <w:lang w:val="ru-RU"/>
              </w:rPr>
              <w:t>05</w:t>
            </w:r>
            <w:r w:rsidR="00CA3BD8">
              <w:rPr>
                <w:lang w:val="ru-RU"/>
              </w:rPr>
              <w:t>.05</w:t>
            </w:r>
          </w:p>
        </w:tc>
        <w:tc>
          <w:tcPr>
            <w:tcW w:w="1914" w:type="dxa"/>
            <w:tcMar>
              <w:top w:w="50" w:type="dxa"/>
              <w:left w:w="100" w:type="dxa"/>
            </w:tcMar>
            <w:vAlign w:val="center"/>
          </w:tcPr>
          <w:p w14:paraId="3F8D05FB" w14:textId="623666A6" w:rsidR="005928FA" w:rsidRDefault="005928FA">
            <w:pPr>
              <w:spacing w:after="0"/>
              <w:ind w:left="135"/>
            </w:pPr>
          </w:p>
        </w:tc>
      </w:tr>
      <w:tr w:rsidR="005928FA" w14:paraId="2968950D" w14:textId="77777777">
        <w:trPr>
          <w:trHeight w:val="144"/>
          <w:tblCellSpacing w:w="20" w:type="nil"/>
        </w:trPr>
        <w:tc>
          <w:tcPr>
            <w:tcW w:w="443" w:type="dxa"/>
            <w:tcMar>
              <w:top w:w="50" w:type="dxa"/>
              <w:left w:w="100" w:type="dxa"/>
            </w:tcMar>
            <w:vAlign w:val="center"/>
          </w:tcPr>
          <w:p w14:paraId="3731E2F5" w14:textId="77777777" w:rsidR="005928FA" w:rsidRDefault="00211EC0">
            <w:pPr>
              <w:spacing w:after="0"/>
            </w:pPr>
            <w:r>
              <w:rPr>
                <w:rFonts w:ascii="Times New Roman" w:hAnsi="Times New Roman"/>
                <w:color w:val="000000"/>
                <w:sz w:val="24"/>
              </w:rPr>
              <w:t>154</w:t>
            </w:r>
          </w:p>
        </w:tc>
        <w:tc>
          <w:tcPr>
            <w:tcW w:w="3520" w:type="dxa"/>
            <w:tcMar>
              <w:top w:w="50" w:type="dxa"/>
              <w:left w:w="100" w:type="dxa"/>
            </w:tcMar>
            <w:vAlign w:val="center"/>
          </w:tcPr>
          <w:p w14:paraId="0FDC9A36" w14:textId="77777777" w:rsidR="005928FA" w:rsidRDefault="00211EC0">
            <w:pPr>
              <w:spacing w:after="0"/>
              <w:ind w:left="135"/>
            </w:pPr>
            <w:r w:rsidRPr="006F0818">
              <w:rPr>
                <w:rFonts w:ascii="Times New Roman" w:hAnsi="Times New Roman"/>
                <w:color w:val="000000"/>
                <w:sz w:val="24"/>
                <w:lang w:val="ru-RU"/>
              </w:rPr>
              <w:t>Особенности драматургии второй половины ХХ - начала ХХ</w:t>
            </w:r>
            <w:r>
              <w:rPr>
                <w:rFonts w:ascii="Times New Roman" w:hAnsi="Times New Roman"/>
                <w:color w:val="000000"/>
                <w:sz w:val="24"/>
              </w:rPr>
              <w:t>I</w:t>
            </w:r>
            <w:r w:rsidRPr="006F0818">
              <w:rPr>
                <w:rFonts w:ascii="Times New Roman" w:hAnsi="Times New Roman"/>
                <w:color w:val="000000"/>
                <w:sz w:val="24"/>
                <w:lang w:val="ru-RU"/>
              </w:rPr>
              <w:t xml:space="preserve"> веков. </w:t>
            </w:r>
            <w:r>
              <w:rPr>
                <w:rFonts w:ascii="Times New Roman" w:hAnsi="Times New Roman"/>
                <w:color w:val="000000"/>
                <w:sz w:val="24"/>
              </w:rPr>
              <w:t>Основные темы и проблемы</w:t>
            </w:r>
          </w:p>
        </w:tc>
        <w:tc>
          <w:tcPr>
            <w:tcW w:w="777" w:type="dxa"/>
            <w:tcMar>
              <w:top w:w="50" w:type="dxa"/>
              <w:left w:w="100" w:type="dxa"/>
            </w:tcMar>
            <w:vAlign w:val="center"/>
          </w:tcPr>
          <w:p w14:paraId="1D14CEDA"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25054BE" w14:textId="77777777" w:rsidR="005928FA" w:rsidRDefault="005928FA">
            <w:pPr>
              <w:spacing w:after="0"/>
              <w:ind w:left="135"/>
              <w:jc w:val="center"/>
            </w:pPr>
          </w:p>
        </w:tc>
        <w:tc>
          <w:tcPr>
            <w:tcW w:w="1569" w:type="dxa"/>
            <w:tcMar>
              <w:top w:w="50" w:type="dxa"/>
              <w:left w:w="100" w:type="dxa"/>
            </w:tcMar>
            <w:vAlign w:val="center"/>
          </w:tcPr>
          <w:p w14:paraId="1ECFC4CF" w14:textId="77777777" w:rsidR="005928FA" w:rsidRDefault="005928FA">
            <w:pPr>
              <w:spacing w:after="0"/>
              <w:ind w:left="135"/>
              <w:jc w:val="center"/>
            </w:pPr>
          </w:p>
        </w:tc>
        <w:tc>
          <w:tcPr>
            <w:tcW w:w="1104" w:type="dxa"/>
            <w:tcMar>
              <w:top w:w="50" w:type="dxa"/>
              <w:left w:w="100" w:type="dxa"/>
            </w:tcMar>
            <w:vAlign w:val="center"/>
          </w:tcPr>
          <w:p w14:paraId="23BDED20" w14:textId="73292653" w:rsidR="005928FA" w:rsidRPr="00CA3BD8" w:rsidRDefault="00EC6C61">
            <w:pPr>
              <w:spacing w:after="0"/>
              <w:ind w:left="135"/>
              <w:rPr>
                <w:lang w:val="ru-RU"/>
              </w:rPr>
            </w:pPr>
            <w:r>
              <w:rPr>
                <w:lang w:val="ru-RU"/>
              </w:rPr>
              <w:t>06</w:t>
            </w:r>
            <w:r w:rsidR="00CA3BD8">
              <w:rPr>
                <w:lang w:val="ru-RU"/>
              </w:rPr>
              <w:t>.05</w:t>
            </w:r>
          </w:p>
        </w:tc>
        <w:tc>
          <w:tcPr>
            <w:tcW w:w="1914" w:type="dxa"/>
            <w:tcMar>
              <w:top w:w="50" w:type="dxa"/>
              <w:left w:w="100" w:type="dxa"/>
            </w:tcMar>
            <w:vAlign w:val="center"/>
          </w:tcPr>
          <w:p w14:paraId="483EB9BE" w14:textId="5C0CEC42" w:rsidR="005928FA" w:rsidRDefault="005928FA">
            <w:pPr>
              <w:spacing w:after="0"/>
              <w:ind w:left="135"/>
            </w:pPr>
          </w:p>
        </w:tc>
      </w:tr>
      <w:tr w:rsidR="005928FA" w14:paraId="6D69FB1B" w14:textId="77777777">
        <w:trPr>
          <w:trHeight w:val="144"/>
          <w:tblCellSpacing w:w="20" w:type="nil"/>
        </w:trPr>
        <w:tc>
          <w:tcPr>
            <w:tcW w:w="443" w:type="dxa"/>
            <w:tcMar>
              <w:top w:w="50" w:type="dxa"/>
              <w:left w:w="100" w:type="dxa"/>
            </w:tcMar>
            <w:vAlign w:val="center"/>
          </w:tcPr>
          <w:p w14:paraId="2C2AE432" w14:textId="77777777" w:rsidR="005928FA" w:rsidRDefault="00211EC0">
            <w:pPr>
              <w:spacing w:after="0"/>
            </w:pPr>
            <w:r>
              <w:rPr>
                <w:rFonts w:ascii="Times New Roman" w:hAnsi="Times New Roman"/>
                <w:color w:val="000000"/>
                <w:sz w:val="24"/>
              </w:rPr>
              <w:t>155</w:t>
            </w:r>
          </w:p>
        </w:tc>
        <w:tc>
          <w:tcPr>
            <w:tcW w:w="3520" w:type="dxa"/>
            <w:tcMar>
              <w:top w:w="50" w:type="dxa"/>
              <w:left w:w="100" w:type="dxa"/>
            </w:tcMar>
            <w:vAlign w:val="center"/>
          </w:tcPr>
          <w:p w14:paraId="04812F27" w14:textId="77777777" w:rsidR="005928FA" w:rsidRPr="006F0818" w:rsidRDefault="00211EC0">
            <w:pPr>
              <w:spacing w:after="0"/>
              <w:ind w:left="135"/>
              <w:rPr>
                <w:lang w:val="ru-RU"/>
              </w:rPr>
            </w:pPr>
            <w:r w:rsidRPr="006F0818">
              <w:rPr>
                <w:rFonts w:ascii="Times New Roman" w:hAnsi="Times New Roman"/>
                <w:color w:val="000000"/>
                <w:sz w:val="24"/>
                <w:lang w:val="ru-RU"/>
              </w:rPr>
              <w:t>Развитие социально-психологической драмы во второй половины ХХ - начала ХХ</w:t>
            </w:r>
            <w:r>
              <w:rPr>
                <w:rFonts w:ascii="Times New Roman" w:hAnsi="Times New Roman"/>
                <w:color w:val="000000"/>
                <w:sz w:val="24"/>
              </w:rPr>
              <w:t>I</w:t>
            </w:r>
            <w:r w:rsidRPr="006F0818">
              <w:rPr>
                <w:rFonts w:ascii="Times New Roman" w:hAnsi="Times New Roman"/>
                <w:color w:val="000000"/>
                <w:sz w:val="24"/>
                <w:lang w:val="ru-RU"/>
              </w:rPr>
              <w:t xml:space="preserve"> веков</w:t>
            </w:r>
          </w:p>
        </w:tc>
        <w:tc>
          <w:tcPr>
            <w:tcW w:w="777" w:type="dxa"/>
            <w:tcMar>
              <w:top w:w="50" w:type="dxa"/>
              <w:left w:w="100" w:type="dxa"/>
            </w:tcMar>
            <w:vAlign w:val="center"/>
          </w:tcPr>
          <w:p w14:paraId="6AFAAE9A"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E093611" w14:textId="77777777" w:rsidR="005928FA" w:rsidRDefault="005928FA">
            <w:pPr>
              <w:spacing w:after="0"/>
              <w:ind w:left="135"/>
              <w:jc w:val="center"/>
            </w:pPr>
          </w:p>
        </w:tc>
        <w:tc>
          <w:tcPr>
            <w:tcW w:w="1569" w:type="dxa"/>
            <w:tcMar>
              <w:top w:w="50" w:type="dxa"/>
              <w:left w:w="100" w:type="dxa"/>
            </w:tcMar>
            <w:vAlign w:val="center"/>
          </w:tcPr>
          <w:p w14:paraId="326C0836" w14:textId="77777777" w:rsidR="005928FA" w:rsidRDefault="005928FA">
            <w:pPr>
              <w:spacing w:after="0"/>
              <w:ind w:left="135"/>
              <w:jc w:val="center"/>
            </w:pPr>
          </w:p>
        </w:tc>
        <w:tc>
          <w:tcPr>
            <w:tcW w:w="1104" w:type="dxa"/>
            <w:tcMar>
              <w:top w:w="50" w:type="dxa"/>
              <w:left w:w="100" w:type="dxa"/>
            </w:tcMar>
            <w:vAlign w:val="center"/>
          </w:tcPr>
          <w:p w14:paraId="7583D7E1" w14:textId="76EA3FBC" w:rsidR="005928FA" w:rsidRPr="00CA3BD8" w:rsidRDefault="00EC6C61">
            <w:pPr>
              <w:spacing w:after="0"/>
              <w:ind w:left="135"/>
              <w:rPr>
                <w:lang w:val="ru-RU"/>
              </w:rPr>
            </w:pPr>
            <w:r>
              <w:rPr>
                <w:lang w:val="ru-RU"/>
              </w:rPr>
              <w:t>06</w:t>
            </w:r>
            <w:r w:rsidR="00CA3BD8">
              <w:rPr>
                <w:lang w:val="ru-RU"/>
              </w:rPr>
              <w:t>.05</w:t>
            </w:r>
          </w:p>
        </w:tc>
        <w:tc>
          <w:tcPr>
            <w:tcW w:w="1914" w:type="dxa"/>
            <w:tcMar>
              <w:top w:w="50" w:type="dxa"/>
              <w:left w:w="100" w:type="dxa"/>
            </w:tcMar>
            <w:vAlign w:val="center"/>
          </w:tcPr>
          <w:p w14:paraId="5DFDD1E4" w14:textId="76D086C6" w:rsidR="005928FA" w:rsidRDefault="005928FA">
            <w:pPr>
              <w:spacing w:after="0"/>
              <w:ind w:left="135"/>
            </w:pPr>
          </w:p>
        </w:tc>
      </w:tr>
      <w:tr w:rsidR="005928FA" w14:paraId="58C0237E" w14:textId="77777777">
        <w:trPr>
          <w:trHeight w:val="144"/>
          <w:tblCellSpacing w:w="20" w:type="nil"/>
        </w:trPr>
        <w:tc>
          <w:tcPr>
            <w:tcW w:w="443" w:type="dxa"/>
            <w:tcMar>
              <w:top w:w="50" w:type="dxa"/>
              <w:left w:w="100" w:type="dxa"/>
            </w:tcMar>
            <w:vAlign w:val="center"/>
          </w:tcPr>
          <w:p w14:paraId="15D32E80" w14:textId="77777777" w:rsidR="005928FA" w:rsidRDefault="00211EC0">
            <w:pPr>
              <w:spacing w:after="0"/>
            </w:pPr>
            <w:r>
              <w:rPr>
                <w:rFonts w:ascii="Times New Roman" w:hAnsi="Times New Roman"/>
                <w:color w:val="000000"/>
                <w:sz w:val="24"/>
              </w:rPr>
              <w:t>156</w:t>
            </w:r>
          </w:p>
        </w:tc>
        <w:tc>
          <w:tcPr>
            <w:tcW w:w="3520" w:type="dxa"/>
            <w:tcMar>
              <w:top w:w="50" w:type="dxa"/>
              <w:left w:w="100" w:type="dxa"/>
            </w:tcMar>
            <w:vAlign w:val="center"/>
          </w:tcPr>
          <w:p w14:paraId="61ABA95B" w14:textId="77777777" w:rsidR="005928FA" w:rsidRDefault="00211EC0">
            <w:pPr>
              <w:spacing w:after="0"/>
              <w:ind w:left="135"/>
            </w:pPr>
            <w:r w:rsidRPr="006F0818">
              <w:rPr>
                <w:rFonts w:ascii="Times New Roman" w:hAnsi="Times New Roman"/>
                <w:color w:val="000000"/>
                <w:sz w:val="24"/>
                <w:lang w:val="ru-RU"/>
              </w:rPr>
              <w:t>Авангардные тенденции в драматургии второй половины ХХ - начала ХХ</w:t>
            </w:r>
            <w:r>
              <w:rPr>
                <w:rFonts w:ascii="Times New Roman" w:hAnsi="Times New Roman"/>
                <w:color w:val="000000"/>
                <w:sz w:val="24"/>
              </w:rPr>
              <w:t>I</w:t>
            </w:r>
            <w:r w:rsidRPr="006F0818">
              <w:rPr>
                <w:rFonts w:ascii="Times New Roman" w:hAnsi="Times New Roman"/>
                <w:color w:val="000000"/>
                <w:sz w:val="24"/>
                <w:lang w:val="ru-RU"/>
              </w:rPr>
              <w:t xml:space="preserve"> веков. </w:t>
            </w:r>
            <w:r>
              <w:rPr>
                <w:rFonts w:ascii="Times New Roman" w:hAnsi="Times New Roman"/>
                <w:color w:val="000000"/>
                <w:sz w:val="24"/>
              </w:rPr>
              <w:t>Приемы гротеска, фантастики, сна, фантасмагорической реальности</w:t>
            </w:r>
          </w:p>
        </w:tc>
        <w:tc>
          <w:tcPr>
            <w:tcW w:w="777" w:type="dxa"/>
            <w:tcMar>
              <w:top w:w="50" w:type="dxa"/>
              <w:left w:w="100" w:type="dxa"/>
            </w:tcMar>
            <w:vAlign w:val="center"/>
          </w:tcPr>
          <w:p w14:paraId="118D057E"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A1868CB" w14:textId="77777777" w:rsidR="005928FA" w:rsidRDefault="005928FA">
            <w:pPr>
              <w:spacing w:after="0"/>
              <w:ind w:left="135"/>
              <w:jc w:val="center"/>
            </w:pPr>
          </w:p>
        </w:tc>
        <w:tc>
          <w:tcPr>
            <w:tcW w:w="1569" w:type="dxa"/>
            <w:tcMar>
              <w:top w:w="50" w:type="dxa"/>
              <w:left w:w="100" w:type="dxa"/>
            </w:tcMar>
            <w:vAlign w:val="center"/>
          </w:tcPr>
          <w:p w14:paraId="45793286" w14:textId="77777777" w:rsidR="005928FA" w:rsidRDefault="005928FA">
            <w:pPr>
              <w:spacing w:after="0"/>
              <w:ind w:left="135"/>
              <w:jc w:val="center"/>
            </w:pPr>
          </w:p>
        </w:tc>
        <w:tc>
          <w:tcPr>
            <w:tcW w:w="1104" w:type="dxa"/>
            <w:tcMar>
              <w:top w:w="50" w:type="dxa"/>
              <w:left w:w="100" w:type="dxa"/>
            </w:tcMar>
            <w:vAlign w:val="center"/>
          </w:tcPr>
          <w:p w14:paraId="55942568" w14:textId="1E274680" w:rsidR="005928FA" w:rsidRPr="00CA3BD8" w:rsidRDefault="00EC6C61">
            <w:pPr>
              <w:spacing w:after="0"/>
              <w:ind w:left="135"/>
              <w:rPr>
                <w:lang w:val="ru-RU"/>
              </w:rPr>
            </w:pPr>
            <w:r>
              <w:rPr>
                <w:lang w:val="ru-RU"/>
              </w:rPr>
              <w:t>07</w:t>
            </w:r>
            <w:r w:rsidR="00CA3BD8">
              <w:rPr>
                <w:lang w:val="ru-RU"/>
              </w:rPr>
              <w:t>.05</w:t>
            </w:r>
          </w:p>
        </w:tc>
        <w:tc>
          <w:tcPr>
            <w:tcW w:w="1914" w:type="dxa"/>
            <w:tcMar>
              <w:top w:w="50" w:type="dxa"/>
              <w:left w:w="100" w:type="dxa"/>
            </w:tcMar>
            <w:vAlign w:val="center"/>
          </w:tcPr>
          <w:p w14:paraId="2F6BE1BF" w14:textId="01BD0A60" w:rsidR="005928FA" w:rsidRDefault="005928FA">
            <w:pPr>
              <w:spacing w:after="0"/>
              <w:ind w:left="135"/>
            </w:pPr>
            <w:bookmarkStart w:id="44" w:name="_GoBack"/>
            <w:bookmarkEnd w:id="44"/>
          </w:p>
        </w:tc>
      </w:tr>
      <w:tr w:rsidR="005928FA" w14:paraId="056BB5A6" w14:textId="77777777">
        <w:trPr>
          <w:trHeight w:val="144"/>
          <w:tblCellSpacing w:w="20" w:type="nil"/>
        </w:trPr>
        <w:tc>
          <w:tcPr>
            <w:tcW w:w="443" w:type="dxa"/>
            <w:tcMar>
              <w:top w:w="50" w:type="dxa"/>
              <w:left w:w="100" w:type="dxa"/>
            </w:tcMar>
            <w:vAlign w:val="center"/>
          </w:tcPr>
          <w:p w14:paraId="5E1E8112" w14:textId="77777777" w:rsidR="005928FA" w:rsidRDefault="00211EC0">
            <w:pPr>
              <w:spacing w:after="0"/>
            </w:pPr>
            <w:r>
              <w:rPr>
                <w:rFonts w:ascii="Times New Roman" w:hAnsi="Times New Roman"/>
                <w:color w:val="000000"/>
                <w:sz w:val="24"/>
              </w:rPr>
              <w:t>157</w:t>
            </w:r>
          </w:p>
        </w:tc>
        <w:tc>
          <w:tcPr>
            <w:tcW w:w="3520" w:type="dxa"/>
            <w:tcMar>
              <w:top w:w="50" w:type="dxa"/>
              <w:left w:w="100" w:type="dxa"/>
            </w:tcMar>
            <w:vAlign w:val="center"/>
          </w:tcPr>
          <w:p w14:paraId="534A89BF" w14:textId="77777777" w:rsidR="005928FA" w:rsidRPr="006F0818" w:rsidRDefault="00211EC0">
            <w:pPr>
              <w:spacing w:after="0"/>
              <w:ind w:left="135"/>
              <w:rPr>
                <w:lang w:val="ru-RU"/>
              </w:rPr>
            </w:pPr>
            <w:r w:rsidRPr="006F0818">
              <w:rPr>
                <w:rFonts w:ascii="Times New Roman" w:hAnsi="Times New Roman"/>
                <w:color w:val="000000"/>
                <w:sz w:val="24"/>
                <w:lang w:val="ru-RU"/>
              </w:rPr>
              <w:t xml:space="preserve">Развитие художественных открытий психологической драматургии второй </w:t>
            </w:r>
            <w:r w:rsidRPr="006F0818">
              <w:rPr>
                <w:rFonts w:ascii="Times New Roman" w:hAnsi="Times New Roman"/>
                <w:color w:val="000000"/>
                <w:sz w:val="24"/>
                <w:lang w:val="ru-RU"/>
              </w:rPr>
              <w:lastRenderedPageBreak/>
              <w:t>половины ХХ - начала ХХ</w:t>
            </w:r>
            <w:r>
              <w:rPr>
                <w:rFonts w:ascii="Times New Roman" w:hAnsi="Times New Roman"/>
                <w:color w:val="000000"/>
                <w:sz w:val="24"/>
              </w:rPr>
              <w:t>I</w:t>
            </w:r>
            <w:r w:rsidRPr="006F0818">
              <w:rPr>
                <w:rFonts w:ascii="Times New Roman" w:hAnsi="Times New Roman"/>
                <w:color w:val="000000"/>
                <w:sz w:val="24"/>
                <w:lang w:val="ru-RU"/>
              </w:rPr>
              <w:t xml:space="preserve"> веков в пьесах «новой волны»</w:t>
            </w:r>
          </w:p>
        </w:tc>
        <w:tc>
          <w:tcPr>
            <w:tcW w:w="777" w:type="dxa"/>
            <w:tcMar>
              <w:top w:w="50" w:type="dxa"/>
              <w:left w:w="100" w:type="dxa"/>
            </w:tcMar>
            <w:vAlign w:val="center"/>
          </w:tcPr>
          <w:p w14:paraId="6D93480A" w14:textId="77777777" w:rsidR="005928FA" w:rsidRDefault="00211EC0">
            <w:pPr>
              <w:spacing w:after="0"/>
              <w:ind w:left="135"/>
              <w:jc w:val="center"/>
            </w:pPr>
            <w:r w:rsidRPr="006F08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463F97CD" w14:textId="77777777" w:rsidR="005928FA" w:rsidRDefault="005928FA">
            <w:pPr>
              <w:spacing w:after="0"/>
              <w:ind w:left="135"/>
              <w:jc w:val="center"/>
            </w:pPr>
          </w:p>
        </w:tc>
        <w:tc>
          <w:tcPr>
            <w:tcW w:w="1569" w:type="dxa"/>
            <w:tcMar>
              <w:top w:w="50" w:type="dxa"/>
              <w:left w:w="100" w:type="dxa"/>
            </w:tcMar>
            <w:vAlign w:val="center"/>
          </w:tcPr>
          <w:p w14:paraId="10AF6A2B" w14:textId="77777777" w:rsidR="005928FA" w:rsidRDefault="005928FA">
            <w:pPr>
              <w:spacing w:after="0"/>
              <w:ind w:left="135"/>
              <w:jc w:val="center"/>
            </w:pPr>
          </w:p>
        </w:tc>
        <w:tc>
          <w:tcPr>
            <w:tcW w:w="1104" w:type="dxa"/>
            <w:tcMar>
              <w:top w:w="50" w:type="dxa"/>
              <w:left w:w="100" w:type="dxa"/>
            </w:tcMar>
            <w:vAlign w:val="center"/>
          </w:tcPr>
          <w:p w14:paraId="3488AD2B" w14:textId="6F01A2D6" w:rsidR="005928FA" w:rsidRPr="00CA3BD8" w:rsidRDefault="00EC6C61">
            <w:pPr>
              <w:spacing w:after="0"/>
              <w:ind w:left="135"/>
              <w:rPr>
                <w:lang w:val="ru-RU"/>
              </w:rPr>
            </w:pPr>
            <w:r>
              <w:rPr>
                <w:lang w:val="ru-RU"/>
              </w:rPr>
              <w:t>11</w:t>
            </w:r>
            <w:r w:rsidR="00CA3BD8">
              <w:rPr>
                <w:lang w:val="ru-RU"/>
              </w:rPr>
              <w:t>.05</w:t>
            </w:r>
          </w:p>
        </w:tc>
        <w:tc>
          <w:tcPr>
            <w:tcW w:w="1914" w:type="dxa"/>
            <w:tcMar>
              <w:top w:w="50" w:type="dxa"/>
              <w:left w:w="100" w:type="dxa"/>
            </w:tcMar>
            <w:vAlign w:val="center"/>
          </w:tcPr>
          <w:p w14:paraId="7A681146" w14:textId="4C43B2E1" w:rsidR="005928FA" w:rsidRDefault="005928FA">
            <w:pPr>
              <w:spacing w:after="0"/>
              <w:ind w:left="135"/>
            </w:pPr>
          </w:p>
        </w:tc>
      </w:tr>
      <w:tr w:rsidR="005928FA" w14:paraId="3283126F" w14:textId="77777777">
        <w:trPr>
          <w:trHeight w:val="144"/>
          <w:tblCellSpacing w:w="20" w:type="nil"/>
        </w:trPr>
        <w:tc>
          <w:tcPr>
            <w:tcW w:w="443" w:type="dxa"/>
            <w:tcMar>
              <w:top w:w="50" w:type="dxa"/>
              <w:left w:w="100" w:type="dxa"/>
            </w:tcMar>
            <w:vAlign w:val="center"/>
          </w:tcPr>
          <w:p w14:paraId="102467AA" w14:textId="77777777" w:rsidR="005928FA" w:rsidRDefault="00211EC0">
            <w:pPr>
              <w:spacing w:after="0"/>
            </w:pPr>
            <w:r>
              <w:rPr>
                <w:rFonts w:ascii="Times New Roman" w:hAnsi="Times New Roman"/>
                <w:color w:val="000000"/>
                <w:sz w:val="24"/>
              </w:rPr>
              <w:lastRenderedPageBreak/>
              <w:t>158</w:t>
            </w:r>
          </w:p>
        </w:tc>
        <w:tc>
          <w:tcPr>
            <w:tcW w:w="3520" w:type="dxa"/>
            <w:tcMar>
              <w:top w:w="50" w:type="dxa"/>
              <w:left w:w="100" w:type="dxa"/>
            </w:tcMar>
            <w:vAlign w:val="center"/>
          </w:tcPr>
          <w:p w14:paraId="5FA9ADBD" w14:textId="77777777" w:rsidR="005928FA" w:rsidRPr="006F0818" w:rsidRDefault="00211EC0">
            <w:pPr>
              <w:spacing w:after="0"/>
              <w:ind w:left="135"/>
              <w:rPr>
                <w:lang w:val="ru-RU"/>
              </w:rPr>
            </w:pPr>
            <w:r w:rsidRPr="006F0818">
              <w:rPr>
                <w:rFonts w:ascii="Times New Roman" w:hAnsi="Times New Roman"/>
                <w:color w:val="000000"/>
                <w:sz w:val="24"/>
                <w:lang w:val="ru-RU"/>
              </w:rPr>
              <w:t>Контрольная работа письменные ответы, сочинение, тесты по литературе второй половины ХХ века</w:t>
            </w:r>
          </w:p>
        </w:tc>
        <w:tc>
          <w:tcPr>
            <w:tcW w:w="777" w:type="dxa"/>
            <w:tcMar>
              <w:top w:w="50" w:type="dxa"/>
              <w:left w:w="100" w:type="dxa"/>
            </w:tcMar>
            <w:vAlign w:val="center"/>
          </w:tcPr>
          <w:p w14:paraId="0B7B025B"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916169B" w14:textId="77777777" w:rsidR="005928FA" w:rsidRDefault="00211EC0">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2F6DFEF8" w14:textId="77777777" w:rsidR="005928FA" w:rsidRDefault="005928FA">
            <w:pPr>
              <w:spacing w:after="0"/>
              <w:ind w:left="135"/>
              <w:jc w:val="center"/>
            </w:pPr>
          </w:p>
        </w:tc>
        <w:tc>
          <w:tcPr>
            <w:tcW w:w="1104" w:type="dxa"/>
            <w:tcMar>
              <w:top w:w="50" w:type="dxa"/>
              <w:left w:w="100" w:type="dxa"/>
            </w:tcMar>
            <w:vAlign w:val="center"/>
          </w:tcPr>
          <w:p w14:paraId="29DB2E96" w14:textId="6382F0E8" w:rsidR="005928FA" w:rsidRPr="00CA3BD8" w:rsidRDefault="00CA3BD8">
            <w:pPr>
              <w:spacing w:after="0"/>
              <w:ind w:left="135"/>
              <w:rPr>
                <w:lang w:val="ru-RU"/>
              </w:rPr>
            </w:pPr>
            <w:r>
              <w:rPr>
                <w:lang w:val="ru-RU"/>
              </w:rPr>
              <w:t>1</w:t>
            </w:r>
            <w:r w:rsidR="00EC6C61">
              <w:rPr>
                <w:lang w:val="ru-RU"/>
              </w:rPr>
              <w:t>2</w:t>
            </w:r>
            <w:r>
              <w:rPr>
                <w:lang w:val="ru-RU"/>
              </w:rPr>
              <w:t>.05</w:t>
            </w:r>
          </w:p>
        </w:tc>
        <w:tc>
          <w:tcPr>
            <w:tcW w:w="1914" w:type="dxa"/>
            <w:tcMar>
              <w:top w:w="50" w:type="dxa"/>
              <w:left w:w="100" w:type="dxa"/>
            </w:tcMar>
            <w:vAlign w:val="center"/>
          </w:tcPr>
          <w:p w14:paraId="5896F6B3" w14:textId="5C324FCF" w:rsidR="005928FA" w:rsidRDefault="005928FA">
            <w:pPr>
              <w:spacing w:after="0"/>
              <w:ind w:left="135"/>
            </w:pPr>
          </w:p>
        </w:tc>
      </w:tr>
      <w:tr w:rsidR="005928FA" w14:paraId="097493A0" w14:textId="77777777">
        <w:trPr>
          <w:trHeight w:val="144"/>
          <w:tblCellSpacing w:w="20" w:type="nil"/>
        </w:trPr>
        <w:tc>
          <w:tcPr>
            <w:tcW w:w="443" w:type="dxa"/>
            <w:tcMar>
              <w:top w:w="50" w:type="dxa"/>
              <w:left w:w="100" w:type="dxa"/>
            </w:tcMar>
            <w:vAlign w:val="center"/>
          </w:tcPr>
          <w:p w14:paraId="69670B42" w14:textId="77777777" w:rsidR="005928FA" w:rsidRDefault="00211EC0">
            <w:pPr>
              <w:spacing w:after="0"/>
            </w:pPr>
            <w:r>
              <w:rPr>
                <w:rFonts w:ascii="Times New Roman" w:hAnsi="Times New Roman"/>
                <w:color w:val="000000"/>
                <w:sz w:val="24"/>
              </w:rPr>
              <w:t>159</w:t>
            </w:r>
          </w:p>
        </w:tc>
        <w:tc>
          <w:tcPr>
            <w:tcW w:w="3520" w:type="dxa"/>
            <w:tcMar>
              <w:top w:w="50" w:type="dxa"/>
              <w:left w:w="100" w:type="dxa"/>
            </w:tcMar>
            <w:vAlign w:val="center"/>
          </w:tcPr>
          <w:p w14:paraId="3127C223" w14:textId="77777777" w:rsidR="005928FA" w:rsidRDefault="00211EC0">
            <w:pPr>
              <w:spacing w:after="0"/>
              <w:ind w:left="135"/>
            </w:pPr>
            <w:r w:rsidRPr="006F0818">
              <w:rPr>
                <w:rFonts w:ascii="Times New Roman" w:hAnsi="Times New Roman"/>
                <w:color w:val="000000"/>
                <w:sz w:val="24"/>
                <w:lang w:val="ru-RU"/>
              </w:rPr>
              <w:t xml:space="preserve">Литература народов России. Страницы жизни и творчества Ю.Рытхэу, Ю.Н.Шесталова и др. </w:t>
            </w:r>
            <w:r>
              <w:rPr>
                <w:rFonts w:ascii="Times New Roman" w:hAnsi="Times New Roman"/>
                <w:color w:val="000000"/>
                <w:sz w:val="24"/>
              </w:rPr>
              <w:t>Художественное произведение в историко-культурном контексте</w:t>
            </w:r>
          </w:p>
        </w:tc>
        <w:tc>
          <w:tcPr>
            <w:tcW w:w="777" w:type="dxa"/>
            <w:tcMar>
              <w:top w:w="50" w:type="dxa"/>
              <w:left w:w="100" w:type="dxa"/>
            </w:tcMar>
            <w:vAlign w:val="center"/>
          </w:tcPr>
          <w:p w14:paraId="5D4F866A"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EE47835" w14:textId="77777777" w:rsidR="005928FA" w:rsidRDefault="005928FA">
            <w:pPr>
              <w:spacing w:after="0"/>
              <w:ind w:left="135"/>
              <w:jc w:val="center"/>
            </w:pPr>
          </w:p>
        </w:tc>
        <w:tc>
          <w:tcPr>
            <w:tcW w:w="1569" w:type="dxa"/>
            <w:tcMar>
              <w:top w:w="50" w:type="dxa"/>
              <w:left w:w="100" w:type="dxa"/>
            </w:tcMar>
            <w:vAlign w:val="center"/>
          </w:tcPr>
          <w:p w14:paraId="2DE47214" w14:textId="77777777" w:rsidR="005928FA" w:rsidRDefault="005928FA">
            <w:pPr>
              <w:spacing w:after="0"/>
              <w:ind w:left="135"/>
              <w:jc w:val="center"/>
            </w:pPr>
          </w:p>
        </w:tc>
        <w:tc>
          <w:tcPr>
            <w:tcW w:w="1104" w:type="dxa"/>
            <w:tcMar>
              <w:top w:w="50" w:type="dxa"/>
              <w:left w:w="100" w:type="dxa"/>
            </w:tcMar>
            <w:vAlign w:val="center"/>
          </w:tcPr>
          <w:p w14:paraId="2FF94787" w14:textId="290CDF89" w:rsidR="005928FA" w:rsidRPr="00CA3BD8" w:rsidRDefault="00EC6C61">
            <w:pPr>
              <w:spacing w:after="0"/>
              <w:ind w:left="135"/>
              <w:rPr>
                <w:lang w:val="ru-RU"/>
              </w:rPr>
            </w:pPr>
            <w:r>
              <w:rPr>
                <w:lang w:val="ru-RU"/>
              </w:rPr>
              <w:t>13</w:t>
            </w:r>
            <w:r w:rsidR="00CA3BD8">
              <w:rPr>
                <w:lang w:val="ru-RU"/>
              </w:rPr>
              <w:t>.05</w:t>
            </w:r>
          </w:p>
        </w:tc>
        <w:tc>
          <w:tcPr>
            <w:tcW w:w="1914" w:type="dxa"/>
            <w:tcMar>
              <w:top w:w="50" w:type="dxa"/>
              <w:left w:w="100" w:type="dxa"/>
            </w:tcMar>
            <w:vAlign w:val="center"/>
          </w:tcPr>
          <w:p w14:paraId="0939CCDB" w14:textId="112CA287" w:rsidR="005928FA" w:rsidRDefault="005928FA">
            <w:pPr>
              <w:spacing w:after="0"/>
              <w:ind w:left="135"/>
            </w:pPr>
          </w:p>
        </w:tc>
      </w:tr>
      <w:tr w:rsidR="005928FA" w14:paraId="526FF546" w14:textId="77777777">
        <w:trPr>
          <w:trHeight w:val="144"/>
          <w:tblCellSpacing w:w="20" w:type="nil"/>
        </w:trPr>
        <w:tc>
          <w:tcPr>
            <w:tcW w:w="443" w:type="dxa"/>
            <w:tcMar>
              <w:top w:w="50" w:type="dxa"/>
              <w:left w:w="100" w:type="dxa"/>
            </w:tcMar>
            <w:vAlign w:val="center"/>
          </w:tcPr>
          <w:p w14:paraId="58501F17" w14:textId="77777777" w:rsidR="005928FA" w:rsidRDefault="00211EC0">
            <w:pPr>
              <w:spacing w:after="0"/>
            </w:pPr>
            <w:r>
              <w:rPr>
                <w:rFonts w:ascii="Times New Roman" w:hAnsi="Times New Roman"/>
                <w:color w:val="000000"/>
                <w:sz w:val="24"/>
              </w:rPr>
              <w:t>160</w:t>
            </w:r>
          </w:p>
        </w:tc>
        <w:tc>
          <w:tcPr>
            <w:tcW w:w="3520" w:type="dxa"/>
            <w:tcMar>
              <w:top w:w="50" w:type="dxa"/>
              <w:left w:w="100" w:type="dxa"/>
            </w:tcMar>
            <w:vAlign w:val="center"/>
          </w:tcPr>
          <w:p w14:paraId="14C59784" w14:textId="77777777" w:rsidR="005928FA" w:rsidRPr="006F0818" w:rsidRDefault="00211EC0">
            <w:pPr>
              <w:spacing w:after="0"/>
              <w:ind w:left="135"/>
              <w:rPr>
                <w:lang w:val="ru-RU"/>
              </w:rPr>
            </w:pPr>
            <w:r w:rsidRPr="006F0818">
              <w:rPr>
                <w:rFonts w:ascii="Times New Roman" w:hAnsi="Times New Roman"/>
                <w:color w:val="000000"/>
                <w:sz w:val="24"/>
                <w:lang w:val="ru-RU"/>
              </w:rPr>
              <w:t>Тематика, проблематика произведения Ю. Рытхэу «Хранитель огня», роман «Сон в начале тумана», повести Ю. Н. Шесталова «Синий ветер каслания», «Когда качало меня солнце» и др.</w:t>
            </w:r>
          </w:p>
        </w:tc>
        <w:tc>
          <w:tcPr>
            <w:tcW w:w="777" w:type="dxa"/>
            <w:tcMar>
              <w:top w:w="50" w:type="dxa"/>
              <w:left w:w="100" w:type="dxa"/>
            </w:tcMar>
            <w:vAlign w:val="center"/>
          </w:tcPr>
          <w:p w14:paraId="7B52547A"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07FCEFF" w14:textId="77777777" w:rsidR="005928FA" w:rsidRDefault="005928FA">
            <w:pPr>
              <w:spacing w:after="0"/>
              <w:ind w:left="135"/>
              <w:jc w:val="center"/>
            </w:pPr>
          </w:p>
        </w:tc>
        <w:tc>
          <w:tcPr>
            <w:tcW w:w="1569" w:type="dxa"/>
            <w:tcMar>
              <w:top w:w="50" w:type="dxa"/>
              <w:left w:w="100" w:type="dxa"/>
            </w:tcMar>
            <w:vAlign w:val="center"/>
          </w:tcPr>
          <w:p w14:paraId="6234DE15" w14:textId="77777777" w:rsidR="005928FA" w:rsidRDefault="005928FA">
            <w:pPr>
              <w:spacing w:after="0"/>
              <w:ind w:left="135"/>
              <w:jc w:val="center"/>
            </w:pPr>
          </w:p>
        </w:tc>
        <w:tc>
          <w:tcPr>
            <w:tcW w:w="1104" w:type="dxa"/>
            <w:tcMar>
              <w:top w:w="50" w:type="dxa"/>
              <w:left w:w="100" w:type="dxa"/>
            </w:tcMar>
            <w:vAlign w:val="center"/>
          </w:tcPr>
          <w:p w14:paraId="2138B67B" w14:textId="6A1A2D98" w:rsidR="005928FA" w:rsidRPr="00CA3BD8" w:rsidRDefault="00EC6C61">
            <w:pPr>
              <w:spacing w:after="0"/>
              <w:ind w:left="135"/>
              <w:rPr>
                <w:lang w:val="ru-RU"/>
              </w:rPr>
            </w:pPr>
            <w:r>
              <w:rPr>
                <w:lang w:val="ru-RU"/>
              </w:rPr>
              <w:t>13</w:t>
            </w:r>
            <w:r w:rsidR="00CA3BD8">
              <w:rPr>
                <w:lang w:val="ru-RU"/>
              </w:rPr>
              <w:t>.05</w:t>
            </w:r>
          </w:p>
        </w:tc>
        <w:tc>
          <w:tcPr>
            <w:tcW w:w="1914" w:type="dxa"/>
            <w:tcMar>
              <w:top w:w="50" w:type="dxa"/>
              <w:left w:w="100" w:type="dxa"/>
            </w:tcMar>
            <w:vAlign w:val="center"/>
          </w:tcPr>
          <w:p w14:paraId="17BD40E9" w14:textId="7863BEDA" w:rsidR="005928FA" w:rsidRDefault="005928FA">
            <w:pPr>
              <w:spacing w:after="0"/>
              <w:ind w:left="135"/>
            </w:pPr>
          </w:p>
        </w:tc>
      </w:tr>
      <w:tr w:rsidR="005928FA" w14:paraId="0BB7FD74" w14:textId="77777777">
        <w:trPr>
          <w:trHeight w:val="144"/>
          <w:tblCellSpacing w:w="20" w:type="nil"/>
        </w:trPr>
        <w:tc>
          <w:tcPr>
            <w:tcW w:w="443" w:type="dxa"/>
            <w:tcMar>
              <w:top w:w="50" w:type="dxa"/>
              <w:left w:w="100" w:type="dxa"/>
            </w:tcMar>
            <w:vAlign w:val="center"/>
          </w:tcPr>
          <w:p w14:paraId="2C2154F9" w14:textId="77777777" w:rsidR="005928FA" w:rsidRDefault="00211EC0">
            <w:pPr>
              <w:spacing w:after="0"/>
            </w:pPr>
            <w:r>
              <w:rPr>
                <w:rFonts w:ascii="Times New Roman" w:hAnsi="Times New Roman"/>
                <w:color w:val="000000"/>
                <w:sz w:val="24"/>
              </w:rPr>
              <w:t>161</w:t>
            </w:r>
          </w:p>
        </w:tc>
        <w:tc>
          <w:tcPr>
            <w:tcW w:w="3520" w:type="dxa"/>
            <w:tcMar>
              <w:top w:w="50" w:type="dxa"/>
              <w:left w:w="100" w:type="dxa"/>
            </w:tcMar>
            <w:vAlign w:val="center"/>
          </w:tcPr>
          <w:p w14:paraId="15C5A66E" w14:textId="77777777" w:rsidR="005928FA" w:rsidRDefault="00211EC0">
            <w:pPr>
              <w:spacing w:after="0"/>
              <w:ind w:left="135"/>
            </w:pPr>
            <w:r w:rsidRPr="006F0818">
              <w:rPr>
                <w:rFonts w:ascii="Times New Roman" w:hAnsi="Times New Roman"/>
                <w:color w:val="000000"/>
                <w:sz w:val="24"/>
                <w:lang w:val="ru-RU"/>
              </w:rPr>
              <w:t xml:space="preserve">Страницы жизни и творчества Г. Айги, Р. Гамзатова, М. Джалиля, М. Карима, Д. Кугультинова, К. Кулиева и др. </w:t>
            </w:r>
            <w:r>
              <w:rPr>
                <w:rFonts w:ascii="Times New Roman" w:hAnsi="Times New Roman"/>
                <w:color w:val="000000"/>
                <w:sz w:val="24"/>
              </w:rPr>
              <w:t>Лирический герой в современном мире</w:t>
            </w:r>
          </w:p>
        </w:tc>
        <w:tc>
          <w:tcPr>
            <w:tcW w:w="777" w:type="dxa"/>
            <w:tcMar>
              <w:top w:w="50" w:type="dxa"/>
              <w:left w:w="100" w:type="dxa"/>
            </w:tcMar>
            <w:vAlign w:val="center"/>
          </w:tcPr>
          <w:p w14:paraId="5A8E98DC"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B8B1407" w14:textId="77777777" w:rsidR="005928FA" w:rsidRDefault="005928FA">
            <w:pPr>
              <w:spacing w:after="0"/>
              <w:ind w:left="135"/>
              <w:jc w:val="center"/>
            </w:pPr>
          </w:p>
        </w:tc>
        <w:tc>
          <w:tcPr>
            <w:tcW w:w="1569" w:type="dxa"/>
            <w:tcMar>
              <w:top w:w="50" w:type="dxa"/>
              <w:left w:w="100" w:type="dxa"/>
            </w:tcMar>
            <w:vAlign w:val="center"/>
          </w:tcPr>
          <w:p w14:paraId="118C1DCC" w14:textId="77777777" w:rsidR="005928FA" w:rsidRDefault="005928FA">
            <w:pPr>
              <w:spacing w:after="0"/>
              <w:ind w:left="135"/>
              <w:jc w:val="center"/>
            </w:pPr>
          </w:p>
        </w:tc>
        <w:tc>
          <w:tcPr>
            <w:tcW w:w="1104" w:type="dxa"/>
            <w:tcMar>
              <w:top w:w="50" w:type="dxa"/>
              <w:left w:w="100" w:type="dxa"/>
            </w:tcMar>
            <w:vAlign w:val="center"/>
          </w:tcPr>
          <w:p w14:paraId="475FD900" w14:textId="24B30154" w:rsidR="005928FA" w:rsidRPr="00EC6C61" w:rsidRDefault="00EC6C61">
            <w:pPr>
              <w:spacing w:after="0"/>
              <w:ind w:left="135"/>
              <w:rPr>
                <w:lang w:val="ru-RU"/>
              </w:rPr>
            </w:pPr>
            <w:r>
              <w:rPr>
                <w:lang w:val="ru-RU"/>
              </w:rPr>
              <w:t>14.05</w:t>
            </w:r>
          </w:p>
        </w:tc>
        <w:tc>
          <w:tcPr>
            <w:tcW w:w="1914" w:type="dxa"/>
            <w:tcMar>
              <w:top w:w="50" w:type="dxa"/>
              <w:left w:w="100" w:type="dxa"/>
            </w:tcMar>
            <w:vAlign w:val="center"/>
          </w:tcPr>
          <w:p w14:paraId="4314B030" w14:textId="259D98AC" w:rsidR="005928FA" w:rsidRDefault="005928FA">
            <w:pPr>
              <w:spacing w:after="0"/>
              <w:ind w:left="135"/>
            </w:pPr>
          </w:p>
        </w:tc>
      </w:tr>
      <w:tr w:rsidR="005928FA" w14:paraId="3FF8BC37" w14:textId="77777777">
        <w:trPr>
          <w:trHeight w:val="144"/>
          <w:tblCellSpacing w:w="20" w:type="nil"/>
        </w:trPr>
        <w:tc>
          <w:tcPr>
            <w:tcW w:w="443" w:type="dxa"/>
            <w:tcMar>
              <w:top w:w="50" w:type="dxa"/>
              <w:left w:w="100" w:type="dxa"/>
            </w:tcMar>
            <w:vAlign w:val="center"/>
          </w:tcPr>
          <w:p w14:paraId="2C8300B7" w14:textId="77777777" w:rsidR="005928FA" w:rsidRDefault="00211EC0">
            <w:pPr>
              <w:spacing w:after="0"/>
            </w:pPr>
            <w:r>
              <w:rPr>
                <w:rFonts w:ascii="Times New Roman" w:hAnsi="Times New Roman"/>
                <w:color w:val="000000"/>
                <w:sz w:val="24"/>
              </w:rPr>
              <w:t>162</w:t>
            </w:r>
          </w:p>
        </w:tc>
        <w:tc>
          <w:tcPr>
            <w:tcW w:w="3520" w:type="dxa"/>
            <w:tcMar>
              <w:top w:w="50" w:type="dxa"/>
              <w:left w:w="100" w:type="dxa"/>
            </w:tcMar>
            <w:vAlign w:val="center"/>
          </w:tcPr>
          <w:p w14:paraId="38BF4173" w14:textId="77777777" w:rsidR="005928FA" w:rsidRPr="006F0818" w:rsidRDefault="00211EC0">
            <w:pPr>
              <w:spacing w:after="0"/>
              <w:ind w:left="135"/>
              <w:rPr>
                <w:lang w:val="ru-RU"/>
              </w:rPr>
            </w:pPr>
            <w:r w:rsidRPr="006F0818">
              <w:rPr>
                <w:rFonts w:ascii="Times New Roman" w:hAnsi="Times New Roman"/>
                <w:color w:val="000000"/>
                <w:sz w:val="24"/>
                <w:lang w:val="ru-RU"/>
              </w:rPr>
              <w:t xml:space="preserve">Разнообразие тем и проблем в зарубежной прозе ХХ века. Страницы жизни и творчества писателя. </w:t>
            </w:r>
            <w:r>
              <w:rPr>
                <w:rFonts w:ascii="Times New Roman" w:hAnsi="Times New Roman"/>
                <w:color w:val="000000"/>
                <w:sz w:val="24"/>
              </w:rPr>
              <w:t>Творческая история произведения</w:t>
            </w:r>
            <w:r w:rsidR="006F0818">
              <w:rPr>
                <w:rFonts w:ascii="Times New Roman" w:hAnsi="Times New Roman"/>
                <w:color w:val="000000"/>
                <w:sz w:val="24"/>
                <w:lang w:val="ru-RU"/>
              </w:rPr>
              <w:t xml:space="preserve">. </w:t>
            </w:r>
          </w:p>
        </w:tc>
        <w:tc>
          <w:tcPr>
            <w:tcW w:w="777" w:type="dxa"/>
            <w:tcMar>
              <w:top w:w="50" w:type="dxa"/>
              <w:left w:w="100" w:type="dxa"/>
            </w:tcMar>
            <w:vAlign w:val="center"/>
          </w:tcPr>
          <w:p w14:paraId="1C3EB1DF"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C3A6A5D" w14:textId="77777777" w:rsidR="005928FA" w:rsidRDefault="005928FA">
            <w:pPr>
              <w:spacing w:after="0"/>
              <w:ind w:left="135"/>
              <w:jc w:val="center"/>
            </w:pPr>
          </w:p>
        </w:tc>
        <w:tc>
          <w:tcPr>
            <w:tcW w:w="1569" w:type="dxa"/>
            <w:tcMar>
              <w:top w:w="50" w:type="dxa"/>
              <w:left w:w="100" w:type="dxa"/>
            </w:tcMar>
            <w:vAlign w:val="center"/>
          </w:tcPr>
          <w:p w14:paraId="580F4E05" w14:textId="77777777" w:rsidR="005928FA" w:rsidRDefault="005928FA">
            <w:pPr>
              <w:spacing w:after="0"/>
              <w:ind w:left="135"/>
              <w:jc w:val="center"/>
            </w:pPr>
          </w:p>
        </w:tc>
        <w:tc>
          <w:tcPr>
            <w:tcW w:w="1104" w:type="dxa"/>
            <w:tcMar>
              <w:top w:w="50" w:type="dxa"/>
              <w:left w:w="100" w:type="dxa"/>
            </w:tcMar>
            <w:vAlign w:val="center"/>
          </w:tcPr>
          <w:p w14:paraId="5E3106A8" w14:textId="74F2A45A" w:rsidR="005928FA" w:rsidRPr="00EC6C61" w:rsidRDefault="00EC6C61">
            <w:pPr>
              <w:spacing w:after="0"/>
              <w:ind w:left="135"/>
              <w:rPr>
                <w:lang w:val="ru-RU"/>
              </w:rPr>
            </w:pPr>
            <w:r>
              <w:rPr>
                <w:lang w:val="ru-RU"/>
              </w:rPr>
              <w:t>17.05</w:t>
            </w:r>
          </w:p>
        </w:tc>
        <w:tc>
          <w:tcPr>
            <w:tcW w:w="1914" w:type="dxa"/>
            <w:tcMar>
              <w:top w:w="50" w:type="dxa"/>
              <w:left w:w="100" w:type="dxa"/>
            </w:tcMar>
            <w:vAlign w:val="center"/>
          </w:tcPr>
          <w:p w14:paraId="19D94A01" w14:textId="29F6D27B" w:rsidR="005928FA" w:rsidRDefault="005928FA">
            <w:pPr>
              <w:spacing w:after="0"/>
              <w:ind w:left="135"/>
            </w:pPr>
          </w:p>
        </w:tc>
      </w:tr>
      <w:tr w:rsidR="005928FA" w14:paraId="588B8B5E" w14:textId="77777777">
        <w:trPr>
          <w:trHeight w:val="144"/>
          <w:tblCellSpacing w:w="20" w:type="nil"/>
        </w:trPr>
        <w:tc>
          <w:tcPr>
            <w:tcW w:w="443" w:type="dxa"/>
            <w:tcMar>
              <w:top w:w="50" w:type="dxa"/>
              <w:left w:w="100" w:type="dxa"/>
            </w:tcMar>
            <w:vAlign w:val="center"/>
          </w:tcPr>
          <w:p w14:paraId="44595821" w14:textId="77777777" w:rsidR="005928FA" w:rsidRDefault="00211EC0">
            <w:pPr>
              <w:spacing w:after="0"/>
            </w:pPr>
            <w:r>
              <w:rPr>
                <w:rFonts w:ascii="Times New Roman" w:hAnsi="Times New Roman"/>
                <w:color w:val="000000"/>
                <w:sz w:val="24"/>
              </w:rPr>
              <w:t>163</w:t>
            </w:r>
          </w:p>
        </w:tc>
        <w:tc>
          <w:tcPr>
            <w:tcW w:w="3520" w:type="dxa"/>
            <w:tcMar>
              <w:top w:w="50" w:type="dxa"/>
              <w:left w:w="100" w:type="dxa"/>
            </w:tcMar>
            <w:vAlign w:val="center"/>
          </w:tcPr>
          <w:p w14:paraId="3296D523" w14:textId="77777777" w:rsidR="005928FA" w:rsidRPr="006F0818" w:rsidRDefault="00211EC0">
            <w:pPr>
              <w:spacing w:after="0"/>
              <w:ind w:left="135"/>
              <w:rPr>
                <w:lang w:val="ru-RU"/>
              </w:rPr>
            </w:pPr>
            <w:r w:rsidRPr="006F0818">
              <w:rPr>
                <w:rFonts w:ascii="Times New Roman" w:hAnsi="Times New Roman"/>
                <w:color w:val="000000"/>
                <w:sz w:val="24"/>
                <w:lang w:val="ru-RU"/>
              </w:rPr>
              <w:t>Проблематика и сюжет произведений зарубежной прозы ХХ века. Специфика жанра и композиции. Система образов</w:t>
            </w:r>
          </w:p>
        </w:tc>
        <w:tc>
          <w:tcPr>
            <w:tcW w:w="777" w:type="dxa"/>
            <w:tcMar>
              <w:top w:w="50" w:type="dxa"/>
              <w:left w:w="100" w:type="dxa"/>
            </w:tcMar>
            <w:vAlign w:val="center"/>
          </w:tcPr>
          <w:p w14:paraId="5F7B6FD0"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D7D5F13" w14:textId="77777777" w:rsidR="005928FA" w:rsidRDefault="005928FA">
            <w:pPr>
              <w:spacing w:after="0"/>
              <w:ind w:left="135"/>
              <w:jc w:val="center"/>
            </w:pPr>
          </w:p>
        </w:tc>
        <w:tc>
          <w:tcPr>
            <w:tcW w:w="1569" w:type="dxa"/>
            <w:tcMar>
              <w:top w:w="50" w:type="dxa"/>
              <w:left w:w="100" w:type="dxa"/>
            </w:tcMar>
            <w:vAlign w:val="center"/>
          </w:tcPr>
          <w:p w14:paraId="6DB50D94" w14:textId="77777777" w:rsidR="005928FA" w:rsidRDefault="005928FA">
            <w:pPr>
              <w:spacing w:after="0"/>
              <w:ind w:left="135"/>
              <w:jc w:val="center"/>
            </w:pPr>
          </w:p>
        </w:tc>
        <w:tc>
          <w:tcPr>
            <w:tcW w:w="1104" w:type="dxa"/>
            <w:tcMar>
              <w:top w:w="50" w:type="dxa"/>
              <w:left w:w="100" w:type="dxa"/>
            </w:tcMar>
            <w:vAlign w:val="center"/>
          </w:tcPr>
          <w:p w14:paraId="55D6D103" w14:textId="5C9B9E30" w:rsidR="005928FA" w:rsidRPr="00EC6C61" w:rsidRDefault="00EC6C61">
            <w:pPr>
              <w:spacing w:after="0"/>
              <w:ind w:left="135"/>
              <w:rPr>
                <w:lang w:val="ru-RU"/>
              </w:rPr>
            </w:pPr>
            <w:r>
              <w:rPr>
                <w:lang w:val="ru-RU"/>
              </w:rPr>
              <w:t>17.05</w:t>
            </w:r>
          </w:p>
        </w:tc>
        <w:tc>
          <w:tcPr>
            <w:tcW w:w="1914" w:type="dxa"/>
            <w:tcMar>
              <w:top w:w="50" w:type="dxa"/>
              <w:left w:w="100" w:type="dxa"/>
            </w:tcMar>
            <w:vAlign w:val="center"/>
          </w:tcPr>
          <w:p w14:paraId="2D1D4FCF" w14:textId="7CF583E9" w:rsidR="005928FA" w:rsidRDefault="005928FA">
            <w:pPr>
              <w:spacing w:after="0"/>
              <w:ind w:left="135"/>
            </w:pPr>
          </w:p>
        </w:tc>
      </w:tr>
      <w:tr w:rsidR="005928FA" w14:paraId="52817278" w14:textId="77777777">
        <w:trPr>
          <w:trHeight w:val="144"/>
          <w:tblCellSpacing w:w="20" w:type="nil"/>
        </w:trPr>
        <w:tc>
          <w:tcPr>
            <w:tcW w:w="443" w:type="dxa"/>
            <w:tcMar>
              <w:top w:w="50" w:type="dxa"/>
              <w:left w:w="100" w:type="dxa"/>
            </w:tcMar>
            <w:vAlign w:val="center"/>
          </w:tcPr>
          <w:p w14:paraId="7C6E86D0" w14:textId="77777777" w:rsidR="005928FA" w:rsidRDefault="00211EC0">
            <w:pPr>
              <w:spacing w:after="0"/>
            </w:pPr>
            <w:r>
              <w:rPr>
                <w:rFonts w:ascii="Times New Roman" w:hAnsi="Times New Roman"/>
                <w:color w:val="000000"/>
                <w:sz w:val="24"/>
              </w:rPr>
              <w:t>164</w:t>
            </w:r>
          </w:p>
        </w:tc>
        <w:tc>
          <w:tcPr>
            <w:tcW w:w="3520" w:type="dxa"/>
            <w:tcMar>
              <w:top w:w="50" w:type="dxa"/>
              <w:left w:w="100" w:type="dxa"/>
            </w:tcMar>
            <w:vAlign w:val="center"/>
          </w:tcPr>
          <w:p w14:paraId="3736C875" w14:textId="77777777" w:rsidR="005928FA" w:rsidRPr="006F0818" w:rsidRDefault="00211EC0">
            <w:pPr>
              <w:spacing w:after="0"/>
              <w:ind w:left="135"/>
              <w:rPr>
                <w:lang w:val="ru-RU"/>
              </w:rPr>
            </w:pPr>
            <w:r w:rsidRPr="006F0818">
              <w:rPr>
                <w:rFonts w:ascii="Times New Roman" w:hAnsi="Times New Roman"/>
                <w:color w:val="000000"/>
                <w:sz w:val="24"/>
                <w:lang w:val="ru-RU"/>
              </w:rPr>
              <w:t xml:space="preserve">Обзор европейской поэзии </w:t>
            </w:r>
            <w:r>
              <w:rPr>
                <w:rFonts w:ascii="Times New Roman" w:hAnsi="Times New Roman"/>
                <w:color w:val="000000"/>
                <w:sz w:val="24"/>
              </w:rPr>
              <w:t>XX</w:t>
            </w:r>
            <w:r w:rsidRPr="006F0818">
              <w:rPr>
                <w:rFonts w:ascii="Times New Roman" w:hAnsi="Times New Roman"/>
                <w:color w:val="000000"/>
                <w:sz w:val="24"/>
                <w:lang w:val="ru-RU"/>
              </w:rPr>
              <w:t xml:space="preserve"> века. Основные направления. Проблемы самопознания, нравственного выбора </w:t>
            </w:r>
          </w:p>
        </w:tc>
        <w:tc>
          <w:tcPr>
            <w:tcW w:w="777" w:type="dxa"/>
            <w:tcMar>
              <w:top w:w="50" w:type="dxa"/>
              <w:left w:w="100" w:type="dxa"/>
            </w:tcMar>
            <w:vAlign w:val="center"/>
          </w:tcPr>
          <w:p w14:paraId="4BB503C0"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A5DAF05" w14:textId="77777777" w:rsidR="005928FA" w:rsidRDefault="005928FA">
            <w:pPr>
              <w:spacing w:after="0"/>
              <w:ind w:left="135"/>
              <w:jc w:val="center"/>
            </w:pPr>
          </w:p>
        </w:tc>
        <w:tc>
          <w:tcPr>
            <w:tcW w:w="1569" w:type="dxa"/>
            <w:tcMar>
              <w:top w:w="50" w:type="dxa"/>
              <w:left w:w="100" w:type="dxa"/>
            </w:tcMar>
            <w:vAlign w:val="center"/>
          </w:tcPr>
          <w:p w14:paraId="77103D96" w14:textId="77777777" w:rsidR="005928FA" w:rsidRDefault="005928FA">
            <w:pPr>
              <w:spacing w:after="0"/>
              <w:ind w:left="135"/>
              <w:jc w:val="center"/>
            </w:pPr>
          </w:p>
        </w:tc>
        <w:tc>
          <w:tcPr>
            <w:tcW w:w="1104" w:type="dxa"/>
            <w:tcMar>
              <w:top w:w="50" w:type="dxa"/>
              <w:left w:w="100" w:type="dxa"/>
            </w:tcMar>
            <w:vAlign w:val="center"/>
          </w:tcPr>
          <w:p w14:paraId="45179D8D" w14:textId="77B93701" w:rsidR="005928FA" w:rsidRPr="00EC6C61" w:rsidRDefault="00EC6C61">
            <w:pPr>
              <w:spacing w:after="0"/>
              <w:ind w:left="135"/>
              <w:rPr>
                <w:lang w:val="ru-RU"/>
              </w:rPr>
            </w:pPr>
            <w:r>
              <w:rPr>
                <w:lang w:val="ru-RU"/>
              </w:rPr>
              <w:t>18.05</w:t>
            </w:r>
          </w:p>
        </w:tc>
        <w:tc>
          <w:tcPr>
            <w:tcW w:w="1914" w:type="dxa"/>
            <w:tcMar>
              <w:top w:w="50" w:type="dxa"/>
              <w:left w:w="100" w:type="dxa"/>
            </w:tcMar>
            <w:vAlign w:val="center"/>
          </w:tcPr>
          <w:p w14:paraId="36040004" w14:textId="624CBABA" w:rsidR="005928FA" w:rsidRDefault="005928FA">
            <w:pPr>
              <w:spacing w:after="0"/>
              <w:ind w:left="135"/>
            </w:pPr>
          </w:p>
        </w:tc>
      </w:tr>
      <w:tr w:rsidR="005928FA" w14:paraId="32BDD664" w14:textId="77777777">
        <w:trPr>
          <w:trHeight w:val="144"/>
          <w:tblCellSpacing w:w="20" w:type="nil"/>
        </w:trPr>
        <w:tc>
          <w:tcPr>
            <w:tcW w:w="443" w:type="dxa"/>
            <w:tcMar>
              <w:top w:w="50" w:type="dxa"/>
              <w:left w:w="100" w:type="dxa"/>
            </w:tcMar>
            <w:vAlign w:val="center"/>
          </w:tcPr>
          <w:p w14:paraId="4B113757" w14:textId="77777777" w:rsidR="005928FA" w:rsidRDefault="00211EC0">
            <w:pPr>
              <w:spacing w:after="0"/>
            </w:pPr>
            <w:r>
              <w:rPr>
                <w:rFonts w:ascii="Times New Roman" w:hAnsi="Times New Roman"/>
                <w:color w:val="000000"/>
                <w:sz w:val="24"/>
              </w:rPr>
              <w:lastRenderedPageBreak/>
              <w:t>165</w:t>
            </w:r>
          </w:p>
        </w:tc>
        <w:tc>
          <w:tcPr>
            <w:tcW w:w="3520" w:type="dxa"/>
            <w:tcMar>
              <w:top w:w="50" w:type="dxa"/>
              <w:left w:w="100" w:type="dxa"/>
            </w:tcMar>
            <w:vAlign w:val="center"/>
          </w:tcPr>
          <w:p w14:paraId="6E84E4F6" w14:textId="77777777" w:rsidR="005928FA" w:rsidRPr="006F0818" w:rsidRDefault="00211EC0">
            <w:pPr>
              <w:spacing w:after="0"/>
              <w:ind w:left="135"/>
              <w:rPr>
                <w:lang w:val="ru-RU"/>
              </w:rPr>
            </w:pPr>
            <w:r w:rsidRPr="006F0818">
              <w:rPr>
                <w:rFonts w:ascii="Times New Roman" w:hAnsi="Times New Roman"/>
                <w:color w:val="000000"/>
                <w:sz w:val="24"/>
                <w:lang w:val="ru-RU"/>
              </w:rPr>
              <w:t xml:space="preserve">Тематика, проблематика лирических произведений зарубежной поэзии </w:t>
            </w:r>
            <w:r>
              <w:rPr>
                <w:rFonts w:ascii="Times New Roman" w:hAnsi="Times New Roman"/>
                <w:color w:val="000000"/>
                <w:sz w:val="24"/>
              </w:rPr>
              <w:t>XX</w:t>
            </w:r>
            <w:r w:rsidRPr="006F0818">
              <w:rPr>
                <w:rFonts w:ascii="Times New Roman" w:hAnsi="Times New Roman"/>
                <w:color w:val="000000"/>
                <w:sz w:val="24"/>
                <w:lang w:val="ru-RU"/>
              </w:rPr>
              <w:t xml:space="preserve"> века</w:t>
            </w:r>
          </w:p>
        </w:tc>
        <w:tc>
          <w:tcPr>
            <w:tcW w:w="777" w:type="dxa"/>
            <w:tcMar>
              <w:top w:w="50" w:type="dxa"/>
              <w:left w:w="100" w:type="dxa"/>
            </w:tcMar>
            <w:vAlign w:val="center"/>
          </w:tcPr>
          <w:p w14:paraId="7B50A1D5"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F5D5AF1" w14:textId="77777777" w:rsidR="005928FA" w:rsidRDefault="005928FA">
            <w:pPr>
              <w:spacing w:after="0"/>
              <w:ind w:left="135"/>
              <w:jc w:val="center"/>
            </w:pPr>
          </w:p>
        </w:tc>
        <w:tc>
          <w:tcPr>
            <w:tcW w:w="1569" w:type="dxa"/>
            <w:tcMar>
              <w:top w:w="50" w:type="dxa"/>
              <w:left w:w="100" w:type="dxa"/>
            </w:tcMar>
            <w:vAlign w:val="center"/>
          </w:tcPr>
          <w:p w14:paraId="1B76C56A" w14:textId="77777777" w:rsidR="005928FA" w:rsidRDefault="005928FA">
            <w:pPr>
              <w:spacing w:after="0"/>
              <w:ind w:left="135"/>
              <w:jc w:val="center"/>
            </w:pPr>
          </w:p>
        </w:tc>
        <w:tc>
          <w:tcPr>
            <w:tcW w:w="1104" w:type="dxa"/>
            <w:tcMar>
              <w:top w:w="50" w:type="dxa"/>
              <w:left w:w="100" w:type="dxa"/>
            </w:tcMar>
            <w:vAlign w:val="center"/>
          </w:tcPr>
          <w:p w14:paraId="368042A2" w14:textId="579DB397" w:rsidR="005928FA" w:rsidRPr="00EC6C61" w:rsidRDefault="00EC6C61">
            <w:pPr>
              <w:spacing w:after="0"/>
              <w:ind w:left="135"/>
              <w:rPr>
                <w:lang w:val="ru-RU"/>
              </w:rPr>
            </w:pPr>
            <w:r>
              <w:rPr>
                <w:lang w:val="ru-RU"/>
              </w:rPr>
              <w:t>19.05</w:t>
            </w:r>
          </w:p>
        </w:tc>
        <w:tc>
          <w:tcPr>
            <w:tcW w:w="1914" w:type="dxa"/>
            <w:tcMar>
              <w:top w:w="50" w:type="dxa"/>
              <w:left w:w="100" w:type="dxa"/>
            </w:tcMar>
            <w:vAlign w:val="center"/>
          </w:tcPr>
          <w:p w14:paraId="7189137F" w14:textId="34A466AF" w:rsidR="005928FA" w:rsidRDefault="005928FA">
            <w:pPr>
              <w:spacing w:after="0"/>
              <w:ind w:left="135"/>
            </w:pPr>
          </w:p>
        </w:tc>
      </w:tr>
      <w:tr w:rsidR="005928FA" w14:paraId="3CFCE10D" w14:textId="77777777">
        <w:trPr>
          <w:trHeight w:val="144"/>
          <w:tblCellSpacing w:w="20" w:type="nil"/>
        </w:trPr>
        <w:tc>
          <w:tcPr>
            <w:tcW w:w="443" w:type="dxa"/>
            <w:tcMar>
              <w:top w:w="50" w:type="dxa"/>
              <w:left w:w="100" w:type="dxa"/>
            </w:tcMar>
            <w:vAlign w:val="center"/>
          </w:tcPr>
          <w:p w14:paraId="37D6797E" w14:textId="77777777" w:rsidR="005928FA" w:rsidRDefault="00211EC0">
            <w:pPr>
              <w:spacing w:after="0"/>
            </w:pPr>
            <w:r>
              <w:rPr>
                <w:rFonts w:ascii="Times New Roman" w:hAnsi="Times New Roman"/>
                <w:color w:val="000000"/>
                <w:sz w:val="24"/>
              </w:rPr>
              <w:t>166</w:t>
            </w:r>
          </w:p>
        </w:tc>
        <w:tc>
          <w:tcPr>
            <w:tcW w:w="3520" w:type="dxa"/>
            <w:tcMar>
              <w:top w:w="50" w:type="dxa"/>
              <w:left w:w="100" w:type="dxa"/>
            </w:tcMar>
            <w:vAlign w:val="center"/>
          </w:tcPr>
          <w:p w14:paraId="39FFB555" w14:textId="77777777" w:rsidR="005928FA" w:rsidRPr="006F0818" w:rsidRDefault="00211EC0">
            <w:pPr>
              <w:spacing w:after="0"/>
              <w:ind w:left="135"/>
              <w:rPr>
                <w:lang w:val="ru-RU"/>
              </w:rPr>
            </w:pPr>
            <w:r w:rsidRPr="006F0818">
              <w:rPr>
                <w:rFonts w:ascii="Times New Roman" w:hAnsi="Times New Roman"/>
                <w:color w:val="000000"/>
                <w:sz w:val="24"/>
                <w:lang w:val="ru-RU"/>
              </w:rPr>
              <w:t>Обзор зарубежной драматургии ХХ века (одно произведение по выбору). 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w:t>
            </w:r>
          </w:p>
        </w:tc>
        <w:tc>
          <w:tcPr>
            <w:tcW w:w="777" w:type="dxa"/>
            <w:tcMar>
              <w:top w:w="50" w:type="dxa"/>
              <w:left w:w="100" w:type="dxa"/>
            </w:tcMar>
            <w:vAlign w:val="center"/>
          </w:tcPr>
          <w:p w14:paraId="21DC6090"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E713042" w14:textId="77777777" w:rsidR="005928FA" w:rsidRDefault="005928FA">
            <w:pPr>
              <w:spacing w:after="0"/>
              <w:ind w:left="135"/>
              <w:jc w:val="center"/>
            </w:pPr>
          </w:p>
        </w:tc>
        <w:tc>
          <w:tcPr>
            <w:tcW w:w="1569" w:type="dxa"/>
            <w:tcMar>
              <w:top w:w="50" w:type="dxa"/>
              <w:left w:w="100" w:type="dxa"/>
            </w:tcMar>
            <w:vAlign w:val="center"/>
          </w:tcPr>
          <w:p w14:paraId="77551370" w14:textId="77777777" w:rsidR="005928FA" w:rsidRDefault="005928FA">
            <w:pPr>
              <w:spacing w:after="0"/>
              <w:ind w:left="135"/>
              <w:jc w:val="center"/>
            </w:pPr>
          </w:p>
        </w:tc>
        <w:tc>
          <w:tcPr>
            <w:tcW w:w="1104" w:type="dxa"/>
            <w:tcMar>
              <w:top w:w="50" w:type="dxa"/>
              <w:left w:w="100" w:type="dxa"/>
            </w:tcMar>
            <w:vAlign w:val="center"/>
          </w:tcPr>
          <w:p w14:paraId="15D7AA20" w14:textId="69D87F32" w:rsidR="005928FA" w:rsidRPr="00EC6C61" w:rsidRDefault="00EC6C61">
            <w:pPr>
              <w:spacing w:after="0"/>
              <w:ind w:left="135"/>
              <w:rPr>
                <w:lang w:val="ru-RU"/>
              </w:rPr>
            </w:pPr>
            <w:r>
              <w:rPr>
                <w:lang w:val="ru-RU"/>
              </w:rPr>
              <w:t>19.05</w:t>
            </w:r>
          </w:p>
        </w:tc>
        <w:tc>
          <w:tcPr>
            <w:tcW w:w="1914" w:type="dxa"/>
            <w:tcMar>
              <w:top w:w="50" w:type="dxa"/>
              <w:left w:w="100" w:type="dxa"/>
            </w:tcMar>
            <w:vAlign w:val="center"/>
          </w:tcPr>
          <w:p w14:paraId="0DA6399C" w14:textId="22041DBE" w:rsidR="005928FA" w:rsidRDefault="005928FA">
            <w:pPr>
              <w:spacing w:after="0"/>
              <w:ind w:left="135"/>
            </w:pPr>
          </w:p>
        </w:tc>
      </w:tr>
      <w:tr w:rsidR="005928FA" w14:paraId="76B5AED4" w14:textId="77777777">
        <w:trPr>
          <w:trHeight w:val="144"/>
          <w:tblCellSpacing w:w="20" w:type="nil"/>
        </w:trPr>
        <w:tc>
          <w:tcPr>
            <w:tcW w:w="443" w:type="dxa"/>
            <w:tcMar>
              <w:top w:w="50" w:type="dxa"/>
              <w:left w:w="100" w:type="dxa"/>
            </w:tcMar>
            <w:vAlign w:val="center"/>
          </w:tcPr>
          <w:p w14:paraId="4C527F39" w14:textId="77777777" w:rsidR="005928FA" w:rsidRDefault="00211EC0">
            <w:pPr>
              <w:spacing w:after="0"/>
            </w:pPr>
            <w:r>
              <w:rPr>
                <w:rFonts w:ascii="Times New Roman" w:hAnsi="Times New Roman"/>
                <w:color w:val="000000"/>
                <w:sz w:val="24"/>
              </w:rPr>
              <w:t>167</w:t>
            </w:r>
          </w:p>
        </w:tc>
        <w:tc>
          <w:tcPr>
            <w:tcW w:w="3520" w:type="dxa"/>
            <w:tcMar>
              <w:top w:w="50" w:type="dxa"/>
              <w:left w:w="100" w:type="dxa"/>
            </w:tcMar>
            <w:vAlign w:val="center"/>
          </w:tcPr>
          <w:p w14:paraId="13E77CD6" w14:textId="77777777" w:rsidR="005928FA" w:rsidRDefault="00211EC0">
            <w:pPr>
              <w:spacing w:after="0"/>
              <w:ind w:left="135"/>
            </w:pPr>
            <w:r w:rsidRPr="006F0818">
              <w:rPr>
                <w:rFonts w:ascii="Times New Roman" w:hAnsi="Times New Roman"/>
                <w:color w:val="000000"/>
                <w:sz w:val="24"/>
                <w:lang w:val="ru-RU"/>
              </w:rPr>
              <w:t xml:space="preserve">Сюжет пьесы на выбор -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 </w:t>
            </w:r>
            <w:r>
              <w:rPr>
                <w:rFonts w:ascii="Times New Roman" w:hAnsi="Times New Roman"/>
                <w:color w:val="000000"/>
                <w:sz w:val="24"/>
              </w:rPr>
              <w:t>Своеобразие конфликта в пьесе. Система образов</w:t>
            </w:r>
          </w:p>
        </w:tc>
        <w:tc>
          <w:tcPr>
            <w:tcW w:w="777" w:type="dxa"/>
            <w:tcMar>
              <w:top w:w="50" w:type="dxa"/>
              <w:left w:w="100" w:type="dxa"/>
            </w:tcMar>
            <w:vAlign w:val="center"/>
          </w:tcPr>
          <w:p w14:paraId="32ACCA07" w14:textId="77777777" w:rsidR="005928FA" w:rsidRDefault="00211EC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9CF2F6F" w14:textId="77777777" w:rsidR="005928FA" w:rsidRDefault="005928FA">
            <w:pPr>
              <w:spacing w:after="0"/>
              <w:ind w:left="135"/>
              <w:jc w:val="center"/>
            </w:pPr>
          </w:p>
        </w:tc>
        <w:tc>
          <w:tcPr>
            <w:tcW w:w="1569" w:type="dxa"/>
            <w:tcMar>
              <w:top w:w="50" w:type="dxa"/>
              <w:left w:w="100" w:type="dxa"/>
            </w:tcMar>
            <w:vAlign w:val="center"/>
          </w:tcPr>
          <w:p w14:paraId="0C5B7458" w14:textId="77777777" w:rsidR="005928FA" w:rsidRDefault="005928FA">
            <w:pPr>
              <w:spacing w:after="0"/>
              <w:ind w:left="135"/>
              <w:jc w:val="center"/>
            </w:pPr>
          </w:p>
        </w:tc>
        <w:tc>
          <w:tcPr>
            <w:tcW w:w="1104" w:type="dxa"/>
            <w:tcMar>
              <w:top w:w="50" w:type="dxa"/>
              <w:left w:w="100" w:type="dxa"/>
            </w:tcMar>
            <w:vAlign w:val="center"/>
          </w:tcPr>
          <w:p w14:paraId="2B8AFE3B" w14:textId="00E675B0" w:rsidR="005928FA" w:rsidRPr="00EC6C61" w:rsidRDefault="00EC6C61">
            <w:pPr>
              <w:spacing w:after="0"/>
              <w:ind w:left="135"/>
              <w:rPr>
                <w:lang w:val="ru-RU"/>
              </w:rPr>
            </w:pPr>
            <w:r>
              <w:rPr>
                <w:lang w:val="ru-RU"/>
              </w:rPr>
              <w:t>19.05</w:t>
            </w:r>
          </w:p>
        </w:tc>
        <w:tc>
          <w:tcPr>
            <w:tcW w:w="1914" w:type="dxa"/>
            <w:tcMar>
              <w:top w:w="50" w:type="dxa"/>
              <w:left w:w="100" w:type="dxa"/>
            </w:tcMar>
            <w:vAlign w:val="center"/>
          </w:tcPr>
          <w:p w14:paraId="0E47E1FF" w14:textId="5DE555F7" w:rsidR="005928FA" w:rsidRDefault="005928FA">
            <w:pPr>
              <w:spacing w:after="0"/>
              <w:ind w:left="135"/>
            </w:pPr>
          </w:p>
        </w:tc>
      </w:tr>
      <w:tr w:rsidR="005928FA" w14:paraId="431FDB32" w14:textId="77777777">
        <w:trPr>
          <w:trHeight w:val="144"/>
          <w:tblCellSpacing w:w="20" w:type="nil"/>
        </w:trPr>
        <w:tc>
          <w:tcPr>
            <w:tcW w:w="443" w:type="dxa"/>
            <w:tcMar>
              <w:top w:w="50" w:type="dxa"/>
              <w:left w:w="100" w:type="dxa"/>
            </w:tcMar>
            <w:vAlign w:val="center"/>
          </w:tcPr>
          <w:p w14:paraId="3300E7E3" w14:textId="77777777" w:rsidR="005928FA" w:rsidRDefault="00211EC0">
            <w:pPr>
              <w:spacing w:after="0"/>
            </w:pPr>
            <w:r>
              <w:rPr>
                <w:rFonts w:ascii="Times New Roman" w:hAnsi="Times New Roman"/>
                <w:color w:val="000000"/>
                <w:sz w:val="24"/>
              </w:rPr>
              <w:t>168</w:t>
            </w:r>
          </w:p>
        </w:tc>
        <w:tc>
          <w:tcPr>
            <w:tcW w:w="3520" w:type="dxa"/>
            <w:tcMar>
              <w:top w:w="50" w:type="dxa"/>
              <w:left w:w="100" w:type="dxa"/>
            </w:tcMar>
            <w:vAlign w:val="center"/>
          </w:tcPr>
          <w:p w14:paraId="44CCC675" w14:textId="77777777" w:rsidR="005928FA" w:rsidRPr="006F0818" w:rsidRDefault="00211EC0">
            <w:pPr>
              <w:spacing w:after="0"/>
              <w:ind w:left="135"/>
              <w:rPr>
                <w:lang w:val="ru-RU"/>
              </w:rPr>
            </w:pPr>
            <w:r w:rsidRPr="006F0818">
              <w:rPr>
                <w:rFonts w:ascii="Times New Roman" w:hAnsi="Times New Roman"/>
                <w:color w:val="000000"/>
                <w:sz w:val="24"/>
                <w:lang w:val="ru-RU"/>
              </w:rPr>
              <w:t>Внеклассное чтение по зарубежной литературе ХХ в.</w:t>
            </w:r>
          </w:p>
        </w:tc>
        <w:tc>
          <w:tcPr>
            <w:tcW w:w="777" w:type="dxa"/>
            <w:tcMar>
              <w:top w:w="50" w:type="dxa"/>
              <w:left w:w="100" w:type="dxa"/>
            </w:tcMar>
            <w:vAlign w:val="center"/>
          </w:tcPr>
          <w:p w14:paraId="7EE64BEB"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3FB7945" w14:textId="77777777" w:rsidR="005928FA" w:rsidRDefault="005928FA">
            <w:pPr>
              <w:spacing w:after="0"/>
              <w:ind w:left="135"/>
              <w:jc w:val="center"/>
            </w:pPr>
          </w:p>
        </w:tc>
        <w:tc>
          <w:tcPr>
            <w:tcW w:w="1569" w:type="dxa"/>
            <w:tcMar>
              <w:top w:w="50" w:type="dxa"/>
              <w:left w:w="100" w:type="dxa"/>
            </w:tcMar>
            <w:vAlign w:val="center"/>
          </w:tcPr>
          <w:p w14:paraId="4168327E" w14:textId="77777777" w:rsidR="005928FA" w:rsidRDefault="005928FA">
            <w:pPr>
              <w:spacing w:after="0"/>
              <w:ind w:left="135"/>
              <w:jc w:val="center"/>
            </w:pPr>
          </w:p>
        </w:tc>
        <w:tc>
          <w:tcPr>
            <w:tcW w:w="1104" w:type="dxa"/>
            <w:tcMar>
              <w:top w:w="50" w:type="dxa"/>
              <w:left w:w="100" w:type="dxa"/>
            </w:tcMar>
            <w:vAlign w:val="center"/>
          </w:tcPr>
          <w:p w14:paraId="5565F13A" w14:textId="4BCA3CED" w:rsidR="005928FA" w:rsidRPr="00EC6C61" w:rsidRDefault="00EC6C61">
            <w:pPr>
              <w:spacing w:after="0"/>
              <w:ind w:left="135"/>
              <w:rPr>
                <w:lang w:val="ru-RU"/>
              </w:rPr>
            </w:pPr>
            <w:r>
              <w:rPr>
                <w:lang w:val="ru-RU"/>
              </w:rPr>
              <w:t>20.05</w:t>
            </w:r>
          </w:p>
        </w:tc>
        <w:tc>
          <w:tcPr>
            <w:tcW w:w="1914" w:type="dxa"/>
            <w:tcMar>
              <w:top w:w="50" w:type="dxa"/>
              <w:left w:w="100" w:type="dxa"/>
            </w:tcMar>
            <w:vAlign w:val="center"/>
          </w:tcPr>
          <w:p w14:paraId="42E415A9" w14:textId="421FBEDF" w:rsidR="005928FA" w:rsidRDefault="005928FA">
            <w:pPr>
              <w:spacing w:after="0"/>
              <w:ind w:left="135"/>
            </w:pPr>
          </w:p>
        </w:tc>
      </w:tr>
      <w:tr w:rsidR="005928FA" w14:paraId="68B1632E" w14:textId="77777777">
        <w:trPr>
          <w:trHeight w:val="144"/>
          <w:tblCellSpacing w:w="20" w:type="nil"/>
        </w:trPr>
        <w:tc>
          <w:tcPr>
            <w:tcW w:w="443" w:type="dxa"/>
            <w:tcMar>
              <w:top w:w="50" w:type="dxa"/>
              <w:left w:w="100" w:type="dxa"/>
            </w:tcMar>
            <w:vAlign w:val="center"/>
          </w:tcPr>
          <w:p w14:paraId="3828EF19" w14:textId="77777777" w:rsidR="005928FA" w:rsidRDefault="00211EC0">
            <w:pPr>
              <w:spacing w:after="0"/>
            </w:pPr>
            <w:r>
              <w:rPr>
                <w:rFonts w:ascii="Times New Roman" w:hAnsi="Times New Roman"/>
                <w:color w:val="000000"/>
                <w:sz w:val="24"/>
              </w:rPr>
              <w:t>169</w:t>
            </w:r>
          </w:p>
        </w:tc>
        <w:tc>
          <w:tcPr>
            <w:tcW w:w="3520" w:type="dxa"/>
            <w:tcMar>
              <w:top w:w="50" w:type="dxa"/>
              <w:left w:w="100" w:type="dxa"/>
            </w:tcMar>
            <w:vAlign w:val="center"/>
          </w:tcPr>
          <w:p w14:paraId="15695512" w14:textId="77777777" w:rsidR="005928FA" w:rsidRPr="006F0818" w:rsidRDefault="00211EC0">
            <w:pPr>
              <w:spacing w:after="0"/>
              <w:ind w:left="135"/>
              <w:rPr>
                <w:lang w:val="ru-RU"/>
              </w:rPr>
            </w:pPr>
            <w:r w:rsidRPr="006F0818">
              <w:rPr>
                <w:rFonts w:ascii="Times New Roman" w:hAnsi="Times New Roman"/>
                <w:color w:val="000000"/>
                <w:sz w:val="24"/>
                <w:lang w:val="ru-RU"/>
              </w:rPr>
              <w:t>Презентация проекта по литературе второй половины ХХ - начала Х</w:t>
            </w:r>
            <w:r>
              <w:rPr>
                <w:rFonts w:ascii="Times New Roman" w:hAnsi="Times New Roman"/>
                <w:color w:val="000000"/>
                <w:sz w:val="24"/>
              </w:rPr>
              <w:t>XI</w:t>
            </w:r>
            <w:r w:rsidRPr="006F0818">
              <w:rPr>
                <w:rFonts w:ascii="Times New Roman" w:hAnsi="Times New Roman"/>
                <w:color w:val="000000"/>
                <w:sz w:val="24"/>
                <w:lang w:val="ru-RU"/>
              </w:rPr>
              <w:t xml:space="preserve"> веков</w:t>
            </w:r>
          </w:p>
        </w:tc>
        <w:tc>
          <w:tcPr>
            <w:tcW w:w="777" w:type="dxa"/>
            <w:tcMar>
              <w:top w:w="50" w:type="dxa"/>
              <w:left w:w="100" w:type="dxa"/>
            </w:tcMar>
            <w:vAlign w:val="center"/>
          </w:tcPr>
          <w:p w14:paraId="04F155DB"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9775C85" w14:textId="77777777" w:rsidR="005928FA" w:rsidRDefault="005928FA">
            <w:pPr>
              <w:spacing w:after="0"/>
              <w:ind w:left="135"/>
              <w:jc w:val="center"/>
            </w:pPr>
          </w:p>
        </w:tc>
        <w:tc>
          <w:tcPr>
            <w:tcW w:w="1569" w:type="dxa"/>
            <w:tcMar>
              <w:top w:w="50" w:type="dxa"/>
              <w:left w:w="100" w:type="dxa"/>
            </w:tcMar>
            <w:vAlign w:val="center"/>
          </w:tcPr>
          <w:p w14:paraId="3325295E" w14:textId="77777777" w:rsidR="005928FA" w:rsidRDefault="005928FA">
            <w:pPr>
              <w:spacing w:after="0"/>
              <w:ind w:left="135"/>
              <w:jc w:val="center"/>
            </w:pPr>
          </w:p>
        </w:tc>
        <w:tc>
          <w:tcPr>
            <w:tcW w:w="1104" w:type="dxa"/>
            <w:tcMar>
              <w:top w:w="50" w:type="dxa"/>
              <w:left w:w="100" w:type="dxa"/>
            </w:tcMar>
            <w:vAlign w:val="center"/>
          </w:tcPr>
          <w:p w14:paraId="33B0C6D4" w14:textId="6604CCB4" w:rsidR="005928FA" w:rsidRPr="00EC6C61" w:rsidRDefault="00EC6C61">
            <w:pPr>
              <w:spacing w:after="0"/>
              <w:ind w:left="135"/>
              <w:rPr>
                <w:lang w:val="ru-RU"/>
              </w:rPr>
            </w:pPr>
            <w:r>
              <w:rPr>
                <w:lang w:val="ru-RU"/>
              </w:rPr>
              <w:t>21.05</w:t>
            </w:r>
          </w:p>
        </w:tc>
        <w:tc>
          <w:tcPr>
            <w:tcW w:w="1914" w:type="dxa"/>
            <w:tcMar>
              <w:top w:w="50" w:type="dxa"/>
              <w:left w:w="100" w:type="dxa"/>
            </w:tcMar>
            <w:vAlign w:val="center"/>
          </w:tcPr>
          <w:p w14:paraId="1FC87807" w14:textId="56EA3831" w:rsidR="005928FA" w:rsidRDefault="005928FA">
            <w:pPr>
              <w:spacing w:after="0"/>
              <w:ind w:left="135"/>
            </w:pPr>
          </w:p>
        </w:tc>
      </w:tr>
      <w:tr w:rsidR="005928FA" w14:paraId="621374A0" w14:textId="77777777">
        <w:trPr>
          <w:trHeight w:val="144"/>
          <w:tblCellSpacing w:w="20" w:type="nil"/>
        </w:trPr>
        <w:tc>
          <w:tcPr>
            <w:tcW w:w="443" w:type="dxa"/>
            <w:tcMar>
              <w:top w:w="50" w:type="dxa"/>
              <w:left w:w="100" w:type="dxa"/>
            </w:tcMar>
            <w:vAlign w:val="center"/>
          </w:tcPr>
          <w:p w14:paraId="7836D637" w14:textId="77777777" w:rsidR="005928FA" w:rsidRDefault="00211EC0">
            <w:pPr>
              <w:spacing w:after="0"/>
            </w:pPr>
            <w:r>
              <w:rPr>
                <w:rFonts w:ascii="Times New Roman" w:hAnsi="Times New Roman"/>
                <w:color w:val="000000"/>
                <w:sz w:val="24"/>
              </w:rPr>
              <w:t>170</w:t>
            </w:r>
          </w:p>
        </w:tc>
        <w:tc>
          <w:tcPr>
            <w:tcW w:w="3520" w:type="dxa"/>
            <w:tcMar>
              <w:top w:w="50" w:type="dxa"/>
              <w:left w:w="100" w:type="dxa"/>
            </w:tcMar>
            <w:vAlign w:val="center"/>
          </w:tcPr>
          <w:p w14:paraId="6AC4FB82" w14:textId="77777777" w:rsidR="005928FA" w:rsidRPr="006F0818" w:rsidRDefault="00211EC0">
            <w:pPr>
              <w:spacing w:after="0"/>
              <w:ind w:left="135"/>
              <w:rPr>
                <w:lang w:val="ru-RU"/>
              </w:rPr>
            </w:pPr>
            <w:r w:rsidRPr="006F0818">
              <w:rPr>
                <w:rFonts w:ascii="Times New Roman" w:hAnsi="Times New Roman"/>
                <w:color w:val="000000"/>
                <w:sz w:val="24"/>
                <w:lang w:val="ru-RU"/>
              </w:rPr>
              <w:t xml:space="preserve">Резервный урок. Обобщающий урок по литературе ХХ - начала </w:t>
            </w:r>
            <w:r>
              <w:rPr>
                <w:rFonts w:ascii="Times New Roman" w:hAnsi="Times New Roman"/>
                <w:color w:val="000000"/>
                <w:sz w:val="24"/>
              </w:rPr>
              <w:t>XXI</w:t>
            </w:r>
            <w:r w:rsidRPr="006F0818">
              <w:rPr>
                <w:rFonts w:ascii="Times New Roman" w:hAnsi="Times New Roman"/>
                <w:color w:val="000000"/>
                <w:sz w:val="24"/>
                <w:lang w:val="ru-RU"/>
              </w:rPr>
              <w:t xml:space="preserve"> веков: "«По страницам любимых книг»"</w:t>
            </w:r>
          </w:p>
        </w:tc>
        <w:tc>
          <w:tcPr>
            <w:tcW w:w="777" w:type="dxa"/>
            <w:tcMar>
              <w:top w:w="50" w:type="dxa"/>
              <w:left w:w="100" w:type="dxa"/>
            </w:tcMar>
            <w:vAlign w:val="center"/>
          </w:tcPr>
          <w:p w14:paraId="21F18A10"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A4A4794" w14:textId="77777777" w:rsidR="005928FA" w:rsidRDefault="005928FA">
            <w:pPr>
              <w:spacing w:after="0"/>
              <w:ind w:left="135"/>
              <w:jc w:val="center"/>
            </w:pPr>
          </w:p>
        </w:tc>
        <w:tc>
          <w:tcPr>
            <w:tcW w:w="1569" w:type="dxa"/>
            <w:tcMar>
              <w:top w:w="50" w:type="dxa"/>
              <w:left w:w="100" w:type="dxa"/>
            </w:tcMar>
            <w:vAlign w:val="center"/>
          </w:tcPr>
          <w:p w14:paraId="1EA8C259" w14:textId="77777777" w:rsidR="005928FA" w:rsidRDefault="005928FA">
            <w:pPr>
              <w:spacing w:after="0"/>
              <w:ind w:left="135"/>
              <w:jc w:val="center"/>
            </w:pPr>
          </w:p>
        </w:tc>
        <w:tc>
          <w:tcPr>
            <w:tcW w:w="1104" w:type="dxa"/>
            <w:tcMar>
              <w:top w:w="50" w:type="dxa"/>
              <w:left w:w="100" w:type="dxa"/>
            </w:tcMar>
            <w:vAlign w:val="center"/>
          </w:tcPr>
          <w:p w14:paraId="4B34920B" w14:textId="58A6A5E0" w:rsidR="005928FA" w:rsidRPr="00EC6C61" w:rsidRDefault="00EC6C61">
            <w:pPr>
              <w:spacing w:after="0"/>
              <w:ind w:left="135"/>
              <w:rPr>
                <w:lang w:val="ru-RU"/>
              </w:rPr>
            </w:pPr>
            <w:r>
              <w:rPr>
                <w:lang w:val="ru-RU"/>
              </w:rPr>
              <w:t>24.05</w:t>
            </w:r>
          </w:p>
        </w:tc>
        <w:tc>
          <w:tcPr>
            <w:tcW w:w="1914" w:type="dxa"/>
            <w:tcMar>
              <w:top w:w="50" w:type="dxa"/>
              <w:left w:w="100" w:type="dxa"/>
            </w:tcMar>
            <w:vAlign w:val="center"/>
          </w:tcPr>
          <w:p w14:paraId="3AD3954D" w14:textId="727A9F11" w:rsidR="005928FA" w:rsidRDefault="005928FA">
            <w:pPr>
              <w:spacing w:after="0"/>
              <w:ind w:left="135"/>
            </w:pPr>
          </w:p>
        </w:tc>
      </w:tr>
      <w:tr w:rsidR="005928FA" w14:paraId="0234BF25" w14:textId="77777777">
        <w:trPr>
          <w:trHeight w:val="144"/>
          <w:tblCellSpacing w:w="20" w:type="nil"/>
        </w:trPr>
        <w:tc>
          <w:tcPr>
            <w:tcW w:w="0" w:type="auto"/>
            <w:gridSpan w:val="2"/>
            <w:tcMar>
              <w:top w:w="50" w:type="dxa"/>
              <w:left w:w="100" w:type="dxa"/>
            </w:tcMar>
            <w:vAlign w:val="center"/>
          </w:tcPr>
          <w:p w14:paraId="1F6E0D2C" w14:textId="77777777" w:rsidR="005928FA" w:rsidRPr="006F0818" w:rsidRDefault="00211EC0">
            <w:pPr>
              <w:spacing w:after="0"/>
              <w:ind w:left="135"/>
              <w:rPr>
                <w:lang w:val="ru-RU"/>
              </w:rPr>
            </w:pPr>
            <w:r w:rsidRPr="006F0818">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14:paraId="5BFC0BCD" w14:textId="77777777" w:rsidR="005928FA" w:rsidRDefault="00211EC0">
            <w:pPr>
              <w:spacing w:after="0"/>
              <w:ind w:left="135"/>
              <w:jc w:val="center"/>
            </w:pPr>
            <w:r w:rsidRPr="006F0818">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466" w:type="dxa"/>
            <w:tcMar>
              <w:top w:w="50" w:type="dxa"/>
              <w:left w:w="100" w:type="dxa"/>
            </w:tcMar>
            <w:vAlign w:val="center"/>
          </w:tcPr>
          <w:p w14:paraId="6F5DA7DD" w14:textId="77777777" w:rsidR="005928FA" w:rsidRDefault="00211EC0">
            <w:pPr>
              <w:spacing w:after="0"/>
              <w:ind w:left="135"/>
              <w:jc w:val="center"/>
            </w:pPr>
            <w:r>
              <w:rPr>
                <w:rFonts w:ascii="Times New Roman" w:hAnsi="Times New Roman"/>
                <w:color w:val="000000"/>
                <w:sz w:val="24"/>
              </w:rPr>
              <w:t xml:space="preserve"> 2 </w:t>
            </w:r>
          </w:p>
        </w:tc>
        <w:tc>
          <w:tcPr>
            <w:tcW w:w="1569" w:type="dxa"/>
            <w:tcMar>
              <w:top w:w="50" w:type="dxa"/>
              <w:left w:w="100" w:type="dxa"/>
            </w:tcMar>
            <w:vAlign w:val="center"/>
          </w:tcPr>
          <w:p w14:paraId="76FDB4CE" w14:textId="77777777" w:rsidR="005928FA" w:rsidRDefault="00211EC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E0E35D9" w14:textId="77777777" w:rsidR="005928FA" w:rsidRDefault="005928FA"/>
        </w:tc>
      </w:tr>
    </w:tbl>
    <w:p w14:paraId="3C95A4EA" w14:textId="77777777" w:rsidR="006F0818" w:rsidRPr="006F0818" w:rsidRDefault="006F0818" w:rsidP="006F0818">
      <w:pPr>
        <w:tabs>
          <w:tab w:val="left" w:pos="2940"/>
        </w:tabs>
        <w:sectPr w:rsidR="006F0818" w:rsidRPr="006F0818">
          <w:pgSz w:w="16383" w:h="11906" w:orient="landscape"/>
          <w:pgMar w:top="1134" w:right="850" w:bottom="1134" w:left="1701" w:header="720" w:footer="720" w:gutter="0"/>
          <w:cols w:space="720"/>
        </w:sectPr>
      </w:pPr>
      <w:r>
        <w:tab/>
      </w:r>
    </w:p>
    <w:p w14:paraId="53E480DF" w14:textId="77777777" w:rsidR="005928FA" w:rsidRPr="006F0818" w:rsidRDefault="00211EC0">
      <w:pPr>
        <w:spacing w:before="199" w:after="199"/>
        <w:ind w:left="120"/>
        <w:rPr>
          <w:lang w:val="ru-RU"/>
        </w:rPr>
      </w:pPr>
      <w:bookmarkStart w:id="45" w:name="block-88264806"/>
      <w:bookmarkEnd w:id="43"/>
      <w:r w:rsidRPr="006F0818">
        <w:rPr>
          <w:rFonts w:ascii="Times New Roman" w:hAnsi="Times New Roman"/>
          <w:b/>
          <w:color w:val="000000"/>
          <w:sz w:val="28"/>
          <w:lang w:val="ru-RU"/>
        </w:rPr>
        <w:lastRenderedPageBreak/>
        <w:t>ПРОВЕРЯЕМЫЕ НА ЕГЭ ПО ЛИТЕРАТУРЕ ТРЕБОВАНИЯ К РЕЗУЛЬТАТАМ ОСВОЕНИЯ ОСНОВНОЙ ОБРАЗОВАТЕЛЬНОЙ ПРОГРАММЫ СРЕДНЕГО ОБЩЕГО ОБРАЗОВАНИЯ</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5928FA" w:rsidRPr="00D542B0" w14:paraId="4D15AFBF" w14:textId="77777777">
        <w:trPr>
          <w:trHeight w:val="144"/>
        </w:trPr>
        <w:tc>
          <w:tcPr>
            <w:tcW w:w="170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0030D005" w14:textId="77777777" w:rsidR="005928FA" w:rsidRDefault="00211EC0">
            <w:pPr>
              <w:spacing w:after="0"/>
              <w:ind w:left="135"/>
            </w:pPr>
            <w:r w:rsidRPr="006F0818">
              <w:rPr>
                <w:rFonts w:ascii="Times New Roman" w:hAnsi="Times New Roman"/>
                <w:b/>
                <w:color w:val="333333"/>
                <w:sz w:val="24"/>
                <w:lang w:val="ru-RU"/>
              </w:rPr>
              <w:t xml:space="preserve"> </w:t>
            </w:r>
            <w:r>
              <w:rPr>
                <w:rFonts w:ascii="Times New Roman" w:hAnsi="Times New Roman"/>
                <w:b/>
                <w:color w:val="333333"/>
                <w:sz w:val="24"/>
              </w:rPr>
              <w:t xml:space="preserve">Код проверяемого требования </w:t>
            </w:r>
          </w:p>
        </w:tc>
        <w:tc>
          <w:tcPr>
            <w:tcW w:w="1186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6BA8FD98" w14:textId="77777777" w:rsidR="005928FA" w:rsidRPr="006F0818" w:rsidRDefault="00211EC0">
            <w:pPr>
              <w:spacing w:after="0"/>
              <w:ind w:left="135"/>
              <w:rPr>
                <w:lang w:val="ru-RU"/>
              </w:rPr>
            </w:pPr>
            <w:r w:rsidRPr="006F0818">
              <w:rPr>
                <w:rFonts w:ascii="Times New Roman" w:hAnsi="Times New Roman"/>
                <w:b/>
                <w:color w:val="333333"/>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5928FA" w:rsidRPr="00D542B0" w14:paraId="5992A6E4" w14:textId="77777777">
        <w:trPr>
          <w:trHeight w:val="144"/>
        </w:trPr>
        <w:tc>
          <w:tcPr>
            <w:tcW w:w="1707" w:type="dxa"/>
            <w:tcMar>
              <w:top w:w="50" w:type="dxa"/>
              <w:left w:w="100" w:type="dxa"/>
            </w:tcMar>
            <w:vAlign w:val="center"/>
          </w:tcPr>
          <w:p w14:paraId="54042075" w14:textId="77777777" w:rsidR="005928FA" w:rsidRDefault="00211EC0">
            <w:pPr>
              <w:spacing w:after="0"/>
              <w:ind w:left="135"/>
              <w:jc w:val="center"/>
            </w:pPr>
            <w:r>
              <w:rPr>
                <w:rFonts w:ascii="Times New Roman" w:hAnsi="Times New Roman"/>
                <w:color w:val="000000"/>
                <w:sz w:val="24"/>
              </w:rPr>
              <w:t>1</w:t>
            </w:r>
          </w:p>
        </w:tc>
        <w:tc>
          <w:tcPr>
            <w:tcW w:w="11867" w:type="dxa"/>
            <w:tcMar>
              <w:top w:w="50" w:type="dxa"/>
              <w:left w:w="100" w:type="dxa"/>
            </w:tcMar>
            <w:vAlign w:val="center"/>
          </w:tcPr>
          <w:p w14:paraId="3D5DFBD3"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осознание взаимосвязи между языковым, литературным, интеллектуальным, духовно-нравственным развитием личности;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w:t>
            </w:r>
          </w:p>
        </w:tc>
      </w:tr>
      <w:tr w:rsidR="005928FA" w:rsidRPr="00D542B0" w14:paraId="035C6F71" w14:textId="77777777">
        <w:trPr>
          <w:trHeight w:val="144"/>
        </w:trPr>
        <w:tc>
          <w:tcPr>
            <w:tcW w:w="1707" w:type="dxa"/>
            <w:tcMar>
              <w:top w:w="50" w:type="dxa"/>
              <w:left w:w="100" w:type="dxa"/>
            </w:tcMar>
            <w:vAlign w:val="center"/>
          </w:tcPr>
          <w:p w14:paraId="6A195F7A" w14:textId="77777777" w:rsidR="005928FA" w:rsidRDefault="00211EC0">
            <w:pPr>
              <w:spacing w:after="0"/>
              <w:ind w:left="135"/>
              <w:jc w:val="center"/>
            </w:pPr>
            <w:r>
              <w:rPr>
                <w:rFonts w:ascii="Times New Roman" w:hAnsi="Times New Roman"/>
                <w:color w:val="000000"/>
                <w:sz w:val="24"/>
              </w:rPr>
              <w:t>2</w:t>
            </w:r>
          </w:p>
        </w:tc>
        <w:tc>
          <w:tcPr>
            <w:tcW w:w="11867" w:type="dxa"/>
            <w:tcMar>
              <w:top w:w="50" w:type="dxa"/>
              <w:left w:w="100" w:type="dxa"/>
            </w:tcMar>
            <w:vAlign w:val="center"/>
          </w:tcPr>
          <w:p w14:paraId="6A70C5AD"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владение современными читательскими практиками, культурой восприятия и понимания литературных текстов</w:t>
            </w:r>
          </w:p>
        </w:tc>
      </w:tr>
      <w:tr w:rsidR="005928FA" w:rsidRPr="00D542B0" w14:paraId="270BC251" w14:textId="77777777">
        <w:trPr>
          <w:trHeight w:val="144"/>
        </w:trPr>
        <w:tc>
          <w:tcPr>
            <w:tcW w:w="1707" w:type="dxa"/>
            <w:tcMar>
              <w:top w:w="50" w:type="dxa"/>
              <w:left w:w="100" w:type="dxa"/>
            </w:tcMar>
            <w:vAlign w:val="center"/>
          </w:tcPr>
          <w:p w14:paraId="0C2C039E" w14:textId="77777777" w:rsidR="005928FA" w:rsidRDefault="00211EC0">
            <w:pPr>
              <w:spacing w:after="0"/>
              <w:ind w:left="135"/>
              <w:jc w:val="center"/>
            </w:pPr>
            <w:r>
              <w:rPr>
                <w:rFonts w:ascii="Times New Roman" w:hAnsi="Times New Roman"/>
                <w:color w:val="000000"/>
                <w:sz w:val="24"/>
              </w:rPr>
              <w:t>3</w:t>
            </w:r>
          </w:p>
        </w:tc>
        <w:tc>
          <w:tcPr>
            <w:tcW w:w="11867" w:type="dxa"/>
            <w:tcMar>
              <w:top w:w="50" w:type="dxa"/>
              <w:left w:w="100" w:type="dxa"/>
            </w:tcMar>
            <w:vAlign w:val="center"/>
          </w:tcPr>
          <w:p w14:paraId="0F937568"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способность выявлять в произведениях художественной литературы образы, темы, идеи, проблемы и выражать своё отношение к ним, участвовать в дискуссии на литературные темы;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5928FA" w:rsidRPr="00D542B0" w14:paraId="3E388965" w14:textId="77777777">
        <w:trPr>
          <w:trHeight w:val="144"/>
        </w:trPr>
        <w:tc>
          <w:tcPr>
            <w:tcW w:w="1707" w:type="dxa"/>
            <w:tcMar>
              <w:top w:w="50" w:type="dxa"/>
              <w:left w:w="100" w:type="dxa"/>
            </w:tcMar>
            <w:vAlign w:val="center"/>
          </w:tcPr>
          <w:p w14:paraId="092A655C" w14:textId="77777777" w:rsidR="005928FA" w:rsidRDefault="00211EC0">
            <w:pPr>
              <w:spacing w:after="0"/>
              <w:ind w:left="135"/>
              <w:jc w:val="center"/>
            </w:pPr>
            <w:r>
              <w:rPr>
                <w:rFonts w:ascii="Times New Roman" w:hAnsi="Times New Roman"/>
                <w:color w:val="000000"/>
                <w:sz w:val="24"/>
              </w:rPr>
              <w:t>4</w:t>
            </w:r>
          </w:p>
        </w:tc>
        <w:tc>
          <w:tcPr>
            <w:tcW w:w="11867" w:type="dxa"/>
            <w:tcMar>
              <w:top w:w="50" w:type="dxa"/>
              <w:left w:w="100" w:type="dxa"/>
            </w:tcMar>
            <w:vAlign w:val="center"/>
          </w:tcPr>
          <w:p w14:paraId="3A7F3C49"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5928FA" w:rsidRPr="00D542B0" w14:paraId="4601D852" w14:textId="77777777">
        <w:trPr>
          <w:trHeight w:val="144"/>
        </w:trPr>
        <w:tc>
          <w:tcPr>
            <w:tcW w:w="1707" w:type="dxa"/>
            <w:tcMar>
              <w:top w:w="50" w:type="dxa"/>
              <w:left w:w="100" w:type="dxa"/>
            </w:tcMar>
            <w:vAlign w:val="center"/>
          </w:tcPr>
          <w:p w14:paraId="19FBCF78" w14:textId="77777777" w:rsidR="005928FA" w:rsidRDefault="00211EC0">
            <w:pPr>
              <w:spacing w:after="0"/>
              <w:ind w:left="135"/>
              <w:jc w:val="center"/>
            </w:pPr>
            <w:r>
              <w:rPr>
                <w:rFonts w:ascii="Times New Roman" w:hAnsi="Times New Roman"/>
                <w:color w:val="000000"/>
                <w:sz w:val="24"/>
              </w:rPr>
              <w:t>5</w:t>
            </w:r>
          </w:p>
        </w:tc>
        <w:tc>
          <w:tcPr>
            <w:tcW w:w="11867" w:type="dxa"/>
            <w:tcMar>
              <w:top w:w="50" w:type="dxa"/>
              <w:left w:w="100" w:type="dxa"/>
            </w:tcMar>
            <w:vAlign w:val="center"/>
          </w:tcPr>
          <w:p w14:paraId="6C52F805"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 xml:space="preserve">Понимание и осмысленное использование терминологического аппарата современного литературоведения, а также элементов </w:t>
            </w:r>
            <w:r w:rsidRPr="006F0818">
              <w:rPr>
                <w:rFonts w:ascii="Times New Roman" w:hAnsi="Times New Roman"/>
                <w:color w:val="000000"/>
                <w:sz w:val="24"/>
                <w:lang w:val="ru-RU"/>
              </w:rPr>
              <w:lastRenderedPageBreak/>
              <w:t>искусствоведения, театроведения, киноведения в процессе анализа и интерпретации произведений художественной литературы и литературной критики; сформированность представлений о стилях художественной литературы разных эпох, литературных направлениях, течениях, об индивидуальном авторском стиле</w:t>
            </w:r>
          </w:p>
        </w:tc>
      </w:tr>
      <w:tr w:rsidR="005928FA" w:rsidRPr="00D542B0" w14:paraId="68910666" w14:textId="77777777">
        <w:trPr>
          <w:trHeight w:val="144"/>
        </w:trPr>
        <w:tc>
          <w:tcPr>
            <w:tcW w:w="1707" w:type="dxa"/>
            <w:tcMar>
              <w:top w:w="50" w:type="dxa"/>
              <w:left w:w="100" w:type="dxa"/>
            </w:tcMar>
            <w:vAlign w:val="center"/>
          </w:tcPr>
          <w:p w14:paraId="4FD4890C" w14:textId="77777777" w:rsidR="005928FA" w:rsidRDefault="00211EC0">
            <w:pPr>
              <w:spacing w:after="0"/>
              <w:ind w:left="135"/>
              <w:jc w:val="center"/>
            </w:pPr>
            <w:r>
              <w:rPr>
                <w:rFonts w:ascii="Times New Roman" w:hAnsi="Times New Roman"/>
                <w:color w:val="000000"/>
                <w:sz w:val="24"/>
              </w:rPr>
              <w:lastRenderedPageBreak/>
              <w:t>6</w:t>
            </w:r>
          </w:p>
        </w:tc>
        <w:tc>
          <w:tcPr>
            <w:tcW w:w="11867" w:type="dxa"/>
            <w:tcMar>
              <w:top w:w="50" w:type="dxa"/>
              <w:left w:w="100" w:type="dxa"/>
            </w:tcMar>
            <w:vAlign w:val="center"/>
          </w:tcPr>
          <w:p w14:paraId="279A613C"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Владение умениями самостоятельного истолкования прочитанного в письменной форме, информационной переработки текстов, написания сочинений различных жанров (объём сочинения – не менее 250 слов); владение различными приёмами цитирования и редактирования текстов (на основе в том числе знания наизусть не менее 10 произведений и (или) фрагментов); сформированность представлений об изобразительно-выразительных возможностях русского языка в художественной литературе и умение применять их в речевой практике; владение умением редактировать и совершенствовать собственные письменные высказывания с учётом норм русского литературного языка</w:t>
            </w:r>
          </w:p>
        </w:tc>
      </w:tr>
    </w:tbl>
    <w:p w14:paraId="1EAF5B76" w14:textId="77777777" w:rsidR="005928FA" w:rsidRPr="006F0818" w:rsidRDefault="005928FA">
      <w:pPr>
        <w:rPr>
          <w:lang w:val="ru-RU"/>
        </w:rPr>
        <w:sectPr w:rsidR="005928FA" w:rsidRPr="006F0818">
          <w:pgSz w:w="11906" w:h="16383"/>
          <w:pgMar w:top="1134" w:right="850" w:bottom="1134" w:left="1701" w:header="720" w:footer="720" w:gutter="0"/>
          <w:cols w:space="720"/>
        </w:sectPr>
      </w:pPr>
    </w:p>
    <w:p w14:paraId="485480A1" w14:textId="77777777" w:rsidR="005928FA" w:rsidRPr="006F0818" w:rsidRDefault="00211EC0">
      <w:pPr>
        <w:spacing w:before="199" w:after="199"/>
        <w:ind w:left="120"/>
        <w:rPr>
          <w:lang w:val="ru-RU"/>
        </w:rPr>
      </w:pPr>
      <w:bookmarkStart w:id="46" w:name="block-88264807"/>
      <w:bookmarkEnd w:id="45"/>
      <w:r w:rsidRPr="006F0818">
        <w:rPr>
          <w:rFonts w:ascii="Times New Roman" w:hAnsi="Times New Roman"/>
          <w:b/>
          <w:color w:val="000000"/>
          <w:sz w:val="28"/>
          <w:lang w:val="ru-RU"/>
        </w:rPr>
        <w:lastRenderedPageBreak/>
        <w:t>ПЕРЕЧЕНЬ ЭЛЕМЕНТОВ СОДЕРЖАНИЯ, ПРОВЕРЯЕМЫХ НА ЕГЭ ПО ЛИТЕРАТУРЕ</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9"/>
        <w:gridCol w:w="8564"/>
      </w:tblGrid>
      <w:tr w:rsidR="005928FA" w14:paraId="64B81BC2" w14:textId="77777777">
        <w:trPr>
          <w:trHeight w:val="144"/>
        </w:trPr>
        <w:tc>
          <w:tcPr>
            <w:tcW w:w="93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6CD77441" w14:textId="77777777" w:rsidR="005928FA" w:rsidRDefault="00211EC0">
            <w:pPr>
              <w:spacing w:after="0"/>
              <w:ind w:left="135"/>
            </w:pPr>
            <w:r w:rsidRPr="006F0818">
              <w:rPr>
                <w:rFonts w:ascii="Times New Roman" w:hAnsi="Times New Roman"/>
                <w:b/>
                <w:color w:val="333333"/>
                <w:sz w:val="24"/>
                <w:lang w:val="ru-RU"/>
              </w:rPr>
              <w:t xml:space="preserve"> </w:t>
            </w:r>
            <w:r>
              <w:rPr>
                <w:rFonts w:ascii="Times New Roman" w:hAnsi="Times New Roman"/>
                <w:b/>
                <w:color w:val="333333"/>
                <w:sz w:val="24"/>
              </w:rPr>
              <w:t xml:space="preserve">Код </w:t>
            </w:r>
          </w:p>
        </w:tc>
        <w:tc>
          <w:tcPr>
            <w:tcW w:w="13086"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093E4AA" w14:textId="77777777" w:rsidR="005928FA" w:rsidRDefault="00211EC0">
            <w:pPr>
              <w:spacing w:after="0"/>
              <w:ind w:left="135"/>
            </w:pPr>
            <w:r>
              <w:rPr>
                <w:rFonts w:ascii="Times New Roman" w:hAnsi="Times New Roman"/>
                <w:b/>
                <w:color w:val="333333"/>
                <w:sz w:val="24"/>
              </w:rPr>
              <w:t xml:space="preserve"> Проверяемый элемент содержания </w:t>
            </w:r>
          </w:p>
        </w:tc>
      </w:tr>
      <w:tr w:rsidR="005928FA" w14:paraId="72B7098C" w14:textId="77777777">
        <w:trPr>
          <w:trHeight w:val="144"/>
        </w:trPr>
        <w:tc>
          <w:tcPr>
            <w:tcW w:w="931" w:type="dxa"/>
            <w:tcMar>
              <w:top w:w="50" w:type="dxa"/>
              <w:left w:w="100" w:type="dxa"/>
            </w:tcMar>
            <w:vAlign w:val="center"/>
          </w:tcPr>
          <w:p w14:paraId="060DBEB1" w14:textId="77777777" w:rsidR="005928FA" w:rsidRDefault="00211EC0">
            <w:pPr>
              <w:spacing w:after="0"/>
              <w:ind w:left="135"/>
              <w:jc w:val="center"/>
            </w:pPr>
            <w:r>
              <w:rPr>
                <w:rFonts w:ascii="Times New Roman" w:hAnsi="Times New Roman"/>
                <w:color w:val="000000"/>
                <w:sz w:val="24"/>
              </w:rPr>
              <w:t>ОШ1</w:t>
            </w:r>
          </w:p>
        </w:tc>
        <w:tc>
          <w:tcPr>
            <w:tcW w:w="13086" w:type="dxa"/>
            <w:tcMar>
              <w:top w:w="50" w:type="dxa"/>
              <w:left w:w="100" w:type="dxa"/>
            </w:tcMar>
            <w:vAlign w:val="center"/>
          </w:tcPr>
          <w:p w14:paraId="58593E47" w14:textId="77777777" w:rsidR="005928FA" w:rsidRDefault="00211EC0">
            <w:pPr>
              <w:spacing w:after="0"/>
              <w:ind w:left="135"/>
              <w:jc w:val="both"/>
            </w:pPr>
            <w:r>
              <w:rPr>
                <w:rFonts w:ascii="Times New Roman" w:hAnsi="Times New Roman"/>
                <w:color w:val="000000"/>
                <w:sz w:val="24"/>
              </w:rPr>
              <w:t>«Слово о полку Игореве»</w:t>
            </w:r>
          </w:p>
        </w:tc>
      </w:tr>
      <w:tr w:rsidR="005928FA" w:rsidRPr="00D542B0" w14:paraId="29AC7DBB" w14:textId="77777777">
        <w:trPr>
          <w:trHeight w:val="144"/>
        </w:trPr>
        <w:tc>
          <w:tcPr>
            <w:tcW w:w="931" w:type="dxa"/>
            <w:tcMar>
              <w:top w:w="50" w:type="dxa"/>
              <w:left w:w="100" w:type="dxa"/>
            </w:tcMar>
            <w:vAlign w:val="center"/>
          </w:tcPr>
          <w:p w14:paraId="72F6454E" w14:textId="77777777" w:rsidR="005928FA" w:rsidRDefault="00211EC0">
            <w:pPr>
              <w:spacing w:after="0"/>
              <w:ind w:left="135"/>
              <w:jc w:val="center"/>
            </w:pPr>
            <w:r>
              <w:rPr>
                <w:rFonts w:ascii="Times New Roman" w:hAnsi="Times New Roman"/>
                <w:color w:val="000000"/>
                <w:sz w:val="24"/>
              </w:rPr>
              <w:t>ОШ2</w:t>
            </w:r>
          </w:p>
        </w:tc>
        <w:tc>
          <w:tcPr>
            <w:tcW w:w="13086" w:type="dxa"/>
            <w:tcMar>
              <w:top w:w="50" w:type="dxa"/>
              <w:left w:w="100" w:type="dxa"/>
            </w:tcMar>
            <w:vAlign w:val="center"/>
          </w:tcPr>
          <w:p w14:paraId="6CCDAE81"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 xml:space="preserve">Поэзия </w:t>
            </w:r>
            <w:r>
              <w:rPr>
                <w:rFonts w:ascii="Times New Roman" w:hAnsi="Times New Roman"/>
                <w:color w:val="000000"/>
                <w:sz w:val="24"/>
              </w:rPr>
              <w:t>XVIII</w:t>
            </w:r>
            <w:r w:rsidRPr="006F0818">
              <w:rPr>
                <w:rFonts w:ascii="Times New Roman" w:hAnsi="Times New Roman"/>
                <w:color w:val="000000"/>
                <w:sz w:val="24"/>
                <w:lang w:val="ru-RU"/>
              </w:rPr>
              <w:t xml:space="preserve"> в.: М.В. Ломоносов, Г.Р. Державин</w:t>
            </w:r>
          </w:p>
        </w:tc>
      </w:tr>
      <w:tr w:rsidR="005928FA" w:rsidRPr="00D542B0" w14:paraId="016AE0BC" w14:textId="77777777">
        <w:trPr>
          <w:trHeight w:val="144"/>
        </w:trPr>
        <w:tc>
          <w:tcPr>
            <w:tcW w:w="931" w:type="dxa"/>
            <w:tcMar>
              <w:top w:w="50" w:type="dxa"/>
              <w:left w:w="100" w:type="dxa"/>
            </w:tcMar>
            <w:vAlign w:val="center"/>
          </w:tcPr>
          <w:p w14:paraId="596033F1" w14:textId="77777777" w:rsidR="005928FA" w:rsidRDefault="00211EC0">
            <w:pPr>
              <w:spacing w:after="0"/>
              <w:ind w:left="135"/>
              <w:jc w:val="center"/>
            </w:pPr>
            <w:r>
              <w:rPr>
                <w:rFonts w:ascii="Times New Roman" w:hAnsi="Times New Roman"/>
                <w:color w:val="000000"/>
                <w:sz w:val="24"/>
              </w:rPr>
              <w:t>ОШ3</w:t>
            </w:r>
          </w:p>
        </w:tc>
        <w:tc>
          <w:tcPr>
            <w:tcW w:w="13086" w:type="dxa"/>
            <w:tcMar>
              <w:top w:w="50" w:type="dxa"/>
              <w:left w:w="100" w:type="dxa"/>
            </w:tcMar>
            <w:vAlign w:val="center"/>
          </w:tcPr>
          <w:p w14:paraId="5AB5898E"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Д.И. Фонвизин. Комедия «Недоросль»</w:t>
            </w:r>
          </w:p>
        </w:tc>
      </w:tr>
      <w:tr w:rsidR="005928FA" w:rsidRPr="00D542B0" w14:paraId="6E781FEE" w14:textId="77777777">
        <w:trPr>
          <w:trHeight w:val="144"/>
        </w:trPr>
        <w:tc>
          <w:tcPr>
            <w:tcW w:w="931" w:type="dxa"/>
            <w:tcMar>
              <w:top w:w="50" w:type="dxa"/>
              <w:left w:w="100" w:type="dxa"/>
            </w:tcMar>
            <w:vAlign w:val="center"/>
          </w:tcPr>
          <w:p w14:paraId="7C3C3F18" w14:textId="77777777" w:rsidR="005928FA" w:rsidRDefault="00211EC0">
            <w:pPr>
              <w:spacing w:after="0"/>
              <w:ind w:left="135"/>
              <w:jc w:val="center"/>
            </w:pPr>
            <w:r>
              <w:rPr>
                <w:rFonts w:ascii="Times New Roman" w:hAnsi="Times New Roman"/>
                <w:color w:val="000000"/>
                <w:sz w:val="24"/>
              </w:rPr>
              <w:t>ОШ4</w:t>
            </w:r>
          </w:p>
        </w:tc>
        <w:tc>
          <w:tcPr>
            <w:tcW w:w="13086" w:type="dxa"/>
            <w:tcMar>
              <w:top w:w="50" w:type="dxa"/>
              <w:left w:w="100" w:type="dxa"/>
            </w:tcMar>
            <w:vAlign w:val="center"/>
          </w:tcPr>
          <w:p w14:paraId="2E4D81C5"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 xml:space="preserve">Поэзия первой половины </w:t>
            </w:r>
            <w:r>
              <w:rPr>
                <w:rFonts w:ascii="Times New Roman" w:hAnsi="Times New Roman"/>
                <w:color w:val="000000"/>
                <w:sz w:val="24"/>
              </w:rPr>
              <w:t>XIX</w:t>
            </w:r>
            <w:r w:rsidRPr="006F0818">
              <w:rPr>
                <w:rFonts w:ascii="Times New Roman" w:hAnsi="Times New Roman"/>
                <w:color w:val="000000"/>
                <w:sz w:val="24"/>
                <w:lang w:val="ru-RU"/>
              </w:rPr>
              <w:t xml:space="preserve"> в.: В.А. Жуковский, А.С. Пушкин, М.Ю. Лермонтов</w:t>
            </w:r>
          </w:p>
        </w:tc>
      </w:tr>
      <w:tr w:rsidR="005928FA" w:rsidRPr="00D542B0" w14:paraId="322E5C53" w14:textId="77777777">
        <w:trPr>
          <w:trHeight w:val="144"/>
        </w:trPr>
        <w:tc>
          <w:tcPr>
            <w:tcW w:w="931" w:type="dxa"/>
            <w:tcMar>
              <w:top w:w="50" w:type="dxa"/>
              <w:left w:w="100" w:type="dxa"/>
            </w:tcMar>
            <w:vAlign w:val="center"/>
          </w:tcPr>
          <w:p w14:paraId="116DE49A" w14:textId="77777777" w:rsidR="005928FA" w:rsidRDefault="00211EC0">
            <w:pPr>
              <w:spacing w:after="0"/>
              <w:ind w:left="135"/>
              <w:jc w:val="center"/>
            </w:pPr>
            <w:r>
              <w:rPr>
                <w:rFonts w:ascii="Times New Roman" w:hAnsi="Times New Roman"/>
                <w:color w:val="000000"/>
                <w:sz w:val="24"/>
              </w:rPr>
              <w:t>ОШ5</w:t>
            </w:r>
          </w:p>
        </w:tc>
        <w:tc>
          <w:tcPr>
            <w:tcW w:w="13086" w:type="dxa"/>
            <w:tcMar>
              <w:top w:w="50" w:type="dxa"/>
              <w:left w:w="100" w:type="dxa"/>
            </w:tcMar>
            <w:vAlign w:val="center"/>
          </w:tcPr>
          <w:p w14:paraId="3FE7943A"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А.С. Грибоедов. Комедия «Горе от ума»</w:t>
            </w:r>
          </w:p>
        </w:tc>
      </w:tr>
      <w:tr w:rsidR="005928FA" w:rsidRPr="00D542B0" w14:paraId="4321E272" w14:textId="77777777">
        <w:trPr>
          <w:trHeight w:val="144"/>
        </w:trPr>
        <w:tc>
          <w:tcPr>
            <w:tcW w:w="931" w:type="dxa"/>
            <w:tcMar>
              <w:top w:w="50" w:type="dxa"/>
              <w:left w:w="100" w:type="dxa"/>
            </w:tcMar>
            <w:vAlign w:val="center"/>
          </w:tcPr>
          <w:p w14:paraId="37989B2B" w14:textId="77777777" w:rsidR="005928FA" w:rsidRDefault="00211EC0">
            <w:pPr>
              <w:spacing w:after="0"/>
              <w:ind w:left="135"/>
              <w:jc w:val="center"/>
            </w:pPr>
            <w:r>
              <w:rPr>
                <w:rFonts w:ascii="Times New Roman" w:hAnsi="Times New Roman"/>
                <w:color w:val="000000"/>
                <w:sz w:val="24"/>
              </w:rPr>
              <w:t>ОШ6</w:t>
            </w:r>
          </w:p>
        </w:tc>
        <w:tc>
          <w:tcPr>
            <w:tcW w:w="13086" w:type="dxa"/>
            <w:tcMar>
              <w:top w:w="50" w:type="dxa"/>
              <w:left w:w="100" w:type="dxa"/>
            </w:tcMar>
            <w:vAlign w:val="center"/>
          </w:tcPr>
          <w:p w14:paraId="7485913E"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А.С. Пушкин. Роман в стихах «Евгений Онегин»</w:t>
            </w:r>
          </w:p>
        </w:tc>
      </w:tr>
      <w:tr w:rsidR="005928FA" w:rsidRPr="00D542B0" w14:paraId="5B4BD289" w14:textId="77777777">
        <w:trPr>
          <w:trHeight w:val="144"/>
        </w:trPr>
        <w:tc>
          <w:tcPr>
            <w:tcW w:w="931" w:type="dxa"/>
            <w:tcMar>
              <w:top w:w="50" w:type="dxa"/>
              <w:left w:w="100" w:type="dxa"/>
            </w:tcMar>
            <w:vAlign w:val="center"/>
          </w:tcPr>
          <w:p w14:paraId="05F9110D" w14:textId="77777777" w:rsidR="005928FA" w:rsidRDefault="00211EC0">
            <w:pPr>
              <w:spacing w:after="0"/>
              <w:ind w:left="135"/>
              <w:jc w:val="center"/>
            </w:pPr>
            <w:r>
              <w:rPr>
                <w:rFonts w:ascii="Times New Roman" w:hAnsi="Times New Roman"/>
                <w:color w:val="000000"/>
                <w:sz w:val="24"/>
              </w:rPr>
              <w:t>ОШ7</w:t>
            </w:r>
          </w:p>
        </w:tc>
        <w:tc>
          <w:tcPr>
            <w:tcW w:w="13086" w:type="dxa"/>
            <w:tcMar>
              <w:top w:w="50" w:type="dxa"/>
              <w:left w:w="100" w:type="dxa"/>
            </w:tcMar>
            <w:vAlign w:val="center"/>
          </w:tcPr>
          <w:p w14:paraId="3F0FC6D6"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А.С. Пушкин. Роман «Капитанская дочка»</w:t>
            </w:r>
          </w:p>
        </w:tc>
      </w:tr>
      <w:tr w:rsidR="005928FA" w:rsidRPr="00D542B0" w14:paraId="7C6E7072" w14:textId="77777777">
        <w:trPr>
          <w:trHeight w:val="144"/>
        </w:trPr>
        <w:tc>
          <w:tcPr>
            <w:tcW w:w="931" w:type="dxa"/>
            <w:tcMar>
              <w:top w:w="50" w:type="dxa"/>
              <w:left w:w="100" w:type="dxa"/>
            </w:tcMar>
            <w:vAlign w:val="center"/>
          </w:tcPr>
          <w:p w14:paraId="06D8C6F6" w14:textId="77777777" w:rsidR="005928FA" w:rsidRDefault="00211EC0">
            <w:pPr>
              <w:spacing w:after="0"/>
              <w:ind w:left="135"/>
              <w:jc w:val="center"/>
            </w:pPr>
            <w:r>
              <w:rPr>
                <w:rFonts w:ascii="Times New Roman" w:hAnsi="Times New Roman"/>
                <w:color w:val="000000"/>
                <w:sz w:val="24"/>
              </w:rPr>
              <w:t>ОШ8</w:t>
            </w:r>
          </w:p>
        </w:tc>
        <w:tc>
          <w:tcPr>
            <w:tcW w:w="13086" w:type="dxa"/>
            <w:tcMar>
              <w:top w:w="50" w:type="dxa"/>
              <w:left w:w="100" w:type="dxa"/>
            </w:tcMar>
            <w:vAlign w:val="center"/>
          </w:tcPr>
          <w:p w14:paraId="45558224"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М.Ю. Лермонтов. Роман «Герой нашего времени»</w:t>
            </w:r>
          </w:p>
        </w:tc>
      </w:tr>
      <w:tr w:rsidR="005928FA" w:rsidRPr="00D542B0" w14:paraId="4BD1A926" w14:textId="77777777">
        <w:trPr>
          <w:trHeight w:val="144"/>
        </w:trPr>
        <w:tc>
          <w:tcPr>
            <w:tcW w:w="931" w:type="dxa"/>
            <w:tcMar>
              <w:top w:w="50" w:type="dxa"/>
              <w:left w:w="100" w:type="dxa"/>
            </w:tcMar>
            <w:vAlign w:val="center"/>
          </w:tcPr>
          <w:p w14:paraId="33DCCFA8" w14:textId="77777777" w:rsidR="005928FA" w:rsidRDefault="00211EC0">
            <w:pPr>
              <w:spacing w:after="0"/>
              <w:ind w:left="135"/>
              <w:jc w:val="center"/>
            </w:pPr>
            <w:r>
              <w:rPr>
                <w:rFonts w:ascii="Times New Roman" w:hAnsi="Times New Roman"/>
                <w:color w:val="000000"/>
                <w:sz w:val="24"/>
              </w:rPr>
              <w:t>ОШ9</w:t>
            </w:r>
          </w:p>
        </w:tc>
        <w:tc>
          <w:tcPr>
            <w:tcW w:w="13086" w:type="dxa"/>
            <w:tcMar>
              <w:top w:w="50" w:type="dxa"/>
              <w:left w:w="100" w:type="dxa"/>
            </w:tcMar>
            <w:vAlign w:val="center"/>
          </w:tcPr>
          <w:p w14:paraId="39173ED1"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Н.В. Гоголь. Комедия «Ревизор»</w:t>
            </w:r>
          </w:p>
        </w:tc>
      </w:tr>
      <w:tr w:rsidR="005928FA" w:rsidRPr="00D542B0" w14:paraId="5D6ACD1C" w14:textId="77777777">
        <w:trPr>
          <w:trHeight w:val="144"/>
        </w:trPr>
        <w:tc>
          <w:tcPr>
            <w:tcW w:w="931" w:type="dxa"/>
            <w:tcMar>
              <w:top w:w="50" w:type="dxa"/>
              <w:left w:w="100" w:type="dxa"/>
            </w:tcMar>
            <w:vAlign w:val="center"/>
          </w:tcPr>
          <w:p w14:paraId="4552ECBF" w14:textId="77777777" w:rsidR="005928FA" w:rsidRDefault="00211EC0">
            <w:pPr>
              <w:spacing w:after="0"/>
              <w:ind w:left="135"/>
              <w:jc w:val="center"/>
            </w:pPr>
            <w:r>
              <w:rPr>
                <w:rFonts w:ascii="Times New Roman" w:hAnsi="Times New Roman"/>
                <w:color w:val="000000"/>
                <w:sz w:val="24"/>
              </w:rPr>
              <w:t>ОШ10</w:t>
            </w:r>
          </w:p>
        </w:tc>
        <w:tc>
          <w:tcPr>
            <w:tcW w:w="13086" w:type="dxa"/>
            <w:tcMar>
              <w:top w:w="50" w:type="dxa"/>
              <w:left w:w="100" w:type="dxa"/>
            </w:tcMar>
            <w:vAlign w:val="center"/>
          </w:tcPr>
          <w:p w14:paraId="19514257"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Н.В. Гоголь. Поэма «Мёртвые души»</w:t>
            </w:r>
          </w:p>
        </w:tc>
      </w:tr>
      <w:tr w:rsidR="005928FA" w:rsidRPr="00D542B0" w14:paraId="343E52A0" w14:textId="77777777">
        <w:trPr>
          <w:trHeight w:val="144"/>
        </w:trPr>
        <w:tc>
          <w:tcPr>
            <w:tcW w:w="931" w:type="dxa"/>
            <w:tcMar>
              <w:top w:w="50" w:type="dxa"/>
              <w:left w:w="100" w:type="dxa"/>
            </w:tcMar>
            <w:vAlign w:val="center"/>
          </w:tcPr>
          <w:p w14:paraId="654B8C47" w14:textId="77777777" w:rsidR="005928FA" w:rsidRDefault="00211EC0">
            <w:pPr>
              <w:spacing w:after="0"/>
              <w:ind w:left="135"/>
              <w:jc w:val="center"/>
            </w:pPr>
            <w:r>
              <w:rPr>
                <w:rFonts w:ascii="Times New Roman" w:hAnsi="Times New Roman"/>
                <w:color w:val="000000"/>
                <w:sz w:val="24"/>
              </w:rPr>
              <w:t>1</w:t>
            </w:r>
          </w:p>
        </w:tc>
        <w:tc>
          <w:tcPr>
            <w:tcW w:w="13086" w:type="dxa"/>
            <w:tcMar>
              <w:top w:w="50" w:type="dxa"/>
              <w:left w:w="100" w:type="dxa"/>
            </w:tcMar>
            <w:vAlign w:val="center"/>
          </w:tcPr>
          <w:p w14:paraId="1E516938"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А.Н. Островский. Драма «Гроза»</w:t>
            </w:r>
          </w:p>
        </w:tc>
      </w:tr>
      <w:tr w:rsidR="005928FA" w:rsidRPr="00D542B0" w14:paraId="33BDA6B5" w14:textId="77777777">
        <w:trPr>
          <w:trHeight w:val="144"/>
        </w:trPr>
        <w:tc>
          <w:tcPr>
            <w:tcW w:w="931" w:type="dxa"/>
            <w:tcMar>
              <w:top w:w="50" w:type="dxa"/>
              <w:left w:w="100" w:type="dxa"/>
            </w:tcMar>
            <w:vAlign w:val="center"/>
          </w:tcPr>
          <w:p w14:paraId="55F49053" w14:textId="77777777" w:rsidR="005928FA" w:rsidRDefault="00211EC0">
            <w:pPr>
              <w:spacing w:after="0"/>
              <w:ind w:left="135"/>
              <w:jc w:val="center"/>
            </w:pPr>
            <w:r>
              <w:rPr>
                <w:rFonts w:ascii="Times New Roman" w:hAnsi="Times New Roman"/>
                <w:color w:val="000000"/>
                <w:sz w:val="24"/>
              </w:rPr>
              <w:t>2</w:t>
            </w:r>
          </w:p>
        </w:tc>
        <w:tc>
          <w:tcPr>
            <w:tcW w:w="13086" w:type="dxa"/>
            <w:tcMar>
              <w:top w:w="50" w:type="dxa"/>
              <w:left w:w="100" w:type="dxa"/>
            </w:tcMar>
            <w:vAlign w:val="center"/>
          </w:tcPr>
          <w:p w14:paraId="2251B5F1"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И.А. Гончаров. Роман «Обломов»</w:t>
            </w:r>
          </w:p>
        </w:tc>
      </w:tr>
      <w:tr w:rsidR="005928FA" w:rsidRPr="00D542B0" w14:paraId="310205B4" w14:textId="77777777">
        <w:trPr>
          <w:trHeight w:val="144"/>
        </w:trPr>
        <w:tc>
          <w:tcPr>
            <w:tcW w:w="931" w:type="dxa"/>
            <w:tcMar>
              <w:top w:w="50" w:type="dxa"/>
              <w:left w:w="100" w:type="dxa"/>
            </w:tcMar>
            <w:vAlign w:val="center"/>
          </w:tcPr>
          <w:p w14:paraId="0DB14486" w14:textId="77777777" w:rsidR="005928FA" w:rsidRDefault="00211EC0">
            <w:pPr>
              <w:spacing w:after="0"/>
              <w:ind w:left="135"/>
              <w:jc w:val="center"/>
            </w:pPr>
            <w:r>
              <w:rPr>
                <w:rFonts w:ascii="Times New Roman" w:hAnsi="Times New Roman"/>
                <w:color w:val="000000"/>
                <w:sz w:val="24"/>
              </w:rPr>
              <w:t>3</w:t>
            </w:r>
          </w:p>
        </w:tc>
        <w:tc>
          <w:tcPr>
            <w:tcW w:w="13086" w:type="dxa"/>
            <w:tcMar>
              <w:top w:w="50" w:type="dxa"/>
              <w:left w:w="100" w:type="dxa"/>
            </w:tcMar>
            <w:vAlign w:val="center"/>
          </w:tcPr>
          <w:p w14:paraId="649E8931"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И.С. Тургенев. Роман «Отцы и дети»</w:t>
            </w:r>
          </w:p>
        </w:tc>
      </w:tr>
      <w:tr w:rsidR="005928FA" w14:paraId="63FE258F" w14:textId="77777777">
        <w:trPr>
          <w:trHeight w:val="144"/>
        </w:trPr>
        <w:tc>
          <w:tcPr>
            <w:tcW w:w="931" w:type="dxa"/>
            <w:tcMar>
              <w:top w:w="50" w:type="dxa"/>
              <w:left w:w="100" w:type="dxa"/>
            </w:tcMar>
            <w:vAlign w:val="center"/>
          </w:tcPr>
          <w:p w14:paraId="35A18942" w14:textId="77777777" w:rsidR="005928FA" w:rsidRDefault="00211EC0">
            <w:pPr>
              <w:spacing w:after="0"/>
              <w:ind w:left="135"/>
              <w:jc w:val="center"/>
            </w:pPr>
            <w:r>
              <w:rPr>
                <w:rFonts w:ascii="Times New Roman" w:hAnsi="Times New Roman"/>
                <w:color w:val="000000"/>
                <w:sz w:val="24"/>
              </w:rPr>
              <w:t>4</w:t>
            </w:r>
          </w:p>
        </w:tc>
        <w:tc>
          <w:tcPr>
            <w:tcW w:w="13086" w:type="dxa"/>
            <w:tcMar>
              <w:top w:w="50" w:type="dxa"/>
              <w:left w:w="100" w:type="dxa"/>
            </w:tcMar>
            <w:vAlign w:val="center"/>
          </w:tcPr>
          <w:p w14:paraId="111B6BAA" w14:textId="77777777" w:rsidR="005928FA" w:rsidRDefault="00211EC0">
            <w:pPr>
              <w:spacing w:after="0"/>
              <w:ind w:left="135"/>
              <w:jc w:val="both"/>
            </w:pPr>
            <w:r>
              <w:rPr>
                <w:rFonts w:ascii="Times New Roman" w:hAnsi="Times New Roman"/>
                <w:color w:val="000000"/>
                <w:sz w:val="24"/>
              </w:rPr>
              <w:t>Ф.И. Тютчев. Стихотворения</w:t>
            </w:r>
          </w:p>
        </w:tc>
      </w:tr>
      <w:tr w:rsidR="005928FA" w14:paraId="03E83D50" w14:textId="77777777">
        <w:trPr>
          <w:trHeight w:val="144"/>
        </w:trPr>
        <w:tc>
          <w:tcPr>
            <w:tcW w:w="931" w:type="dxa"/>
            <w:tcMar>
              <w:top w:w="50" w:type="dxa"/>
              <w:left w:w="100" w:type="dxa"/>
            </w:tcMar>
            <w:vAlign w:val="center"/>
          </w:tcPr>
          <w:p w14:paraId="27F3BFC2" w14:textId="77777777" w:rsidR="005928FA" w:rsidRDefault="00211EC0">
            <w:pPr>
              <w:spacing w:after="0"/>
              <w:ind w:left="135"/>
              <w:jc w:val="center"/>
            </w:pPr>
            <w:r>
              <w:rPr>
                <w:rFonts w:ascii="Times New Roman" w:hAnsi="Times New Roman"/>
                <w:color w:val="000000"/>
                <w:sz w:val="24"/>
              </w:rPr>
              <w:t>5</w:t>
            </w:r>
          </w:p>
        </w:tc>
        <w:tc>
          <w:tcPr>
            <w:tcW w:w="13086" w:type="dxa"/>
            <w:tcMar>
              <w:top w:w="50" w:type="dxa"/>
              <w:left w:w="100" w:type="dxa"/>
            </w:tcMar>
            <w:vAlign w:val="center"/>
          </w:tcPr>
          <w:p w14:paraId="4D104307" w14:textId="77777777" w:rsidR="005928FA" w:rsidRDefault="00211EC0">
            <w:pPr>
              <w:spacing w:after="0"/>
              <w:ind w:left="135"/>
              <w:jc w:val="both"/>
            </w:pPr>
            <w:r>
              <w:rPr>
                <w:rFonts w:ascii="Times New Roman" w:hAnsi="Times New Roman"/>
                <w:color w:val="000000"/>
                <w:sz w:val="24"/>
              </w:rPr>
              <w:t>А.А. Фет. Стихотворения</w:t>
            </w:r>
          </w:p>
        </w:tc>
      </w:tr>
      <w:tr w:rsidR="005928FA" w14:paraId="0624AE51" w14:textId="77777777">
        <w:trPr>
          <w:trHeight w:val="144"/>
        </w:trPr>
        <w:tc>
          <w:tcPr>
            <w:tcW w:w="931" w:type="dxa"/>
            <w:tcMar>
              <w:top w:w="50" w:type="dxa"/>
              <w:left w:w="100" w:type="dxa"/>
            </w:tcMar>
            <w:vAlign w:val="center"/>
          </w:tcPr>
          <w:p w14:paraId="7F84CA66" w14:textId="77777777" w:rsidR="005928FA" w:rsidRDefault="00211EC0">
            <w:pPr>
              <w:spacing w:after="0"/>
              <w:ind w:left="135"/>
              <w:jc w:val="center"/>
            </w:pPr>
            <w:r>
              <w:rPr>
                <w:rFonts w:ascii="Times New Roman" w:hAnsi="Times New Roman"/>
                <w:color w:val="000000"/>
                <w:sz w:val="24"/>
              </w:rPr>
              <w:t>6</w:t>
            </w:r>
          </w:p>
        </w:tc>
        <w:tc>
          <w:tcPr>
            <w:tcW w:w="13086" w:type="dxa"/>
            <w:tcMar>
              <w:top w:w="50" w:type="dxa"/>
              <w:left w:w="100" w:type="dxa"/>
            </w:tcMar>
            <w:vAlign w:val="center"/>
          </w:tcPr>
          <w:p w14:paraId="2455AEEE" w14:textId="77777777" w:rsidR="005928FA" w:rsidRDefault="00211EC0">
            <w:pPr>
              <w:spacing w:after="0"/>
              <w:ind w:left="135"/>
              <w:jc w:val="both"/>
            </w:pPr>
            <w:r>
              <w:rPr>
                <w:rFonts w:ascii="Times New Roman" w:hAnsi="Times New Roman"/>
                <w:color w:val="000000"/>
                <w:sz w:val="24"/>
              </w:rPr>
              <w:t>А.К. Толстой. Стихотворения</w:t>
            </w:r>
          </w:p>
        </w:tc>
      </w:tr>
      <w:tr w:rsidR="005928FA" w14:paraId="4035E6A9" w14:textId="77777777">
        <w:trPr>
          <w:trHeight w:val="144"/>
        </w:trPr>
        <w:tc>
          <w:tcPr>
            <w:tcW w:w="931" w:type="dxa"/>
            <w:tcMar>
              <w:top w:w="50" w:type="dxa"/>
              <w:left w:w="100" w:type="dxa"/>
            </w:tcMar>
            <w:vAlign w:val="center"/>
          </w:tcPr>
          <w:p w14:paraId="48400256" w14:textId="77777777" w:rsidR="005928FA" w:rsidRDefault="00211EC0">
            <w:pPr>
              <w:spacing w:after="0"/>
              <w:ind w:left="135"/>
              <w:jc w:val="center"/>
            </w:pPr>
            <w:r>
              <w:rPr>
                <w:rFonts w:ascii="Times New Roman" w:hAnsi="Times New Roman"/>
                <w:color w:val="000000"/>
                <w:sz w:val="24"/>
              </w:rPr>
              <w:t>7</w:t>
            </w:r>
          </w:p>
        </w:tc>
        <w:tc>
          <w:tcPr>
            <w:tcW w:w="13086" w:type="dxa"/>
            <w:tcMar>
              <w:top w:w="50" w:type="dxa"/>
              <w:left w:w="100" w:type="dxa"/>
            </w:tcMar>
            <w:vAlign w:val="center"/>
          </w:tcPr>
          <w:p w14:paraId="5AA67DD3" w14:textId="77777777" w:rsidR="005928FA" w:rsidRDefault="00211EC0">
            <w:pPr>
              <w:spacing w:after="0"/>
              <w:ind w:left="135"/>
              <w:jc w:val="both"/>
            </w:pPr>
            <w:r>
              <w:rPr>
                <w:rFonts w:ascii="Times New Roman" w:hAnsi="Times New Roman"/>
                <w:color w:val="000000"/>
                <w:sz w:val="24"/>
              </w:rPr>
              <w:t>Н.А. Некрасов. Стихотворения</w:t>
            </w:r>
          </w:p>
        </w:tc>
      </w:tr>
      <w:tr w:rsidR="005928FA" w:rsidRPr="00D542B0" w14:paraId="55D0B133" w14:textId="77777777">
        <w:trPr>
          <w:trHeight w:val="144"/>
        </w:trPr>
        <w:tc>
          <w:tcPr>
            <w:tcW w:w="931" w:type="dxa"/>
            <w:tcMar>
              <w:top w:w="50" w:type="dxa"/>
              <w:left w:w="100" w:type="dxa"/>
            </w:tcMar>
            <w:vAlign w:val="center"/>
          </w:tcPr>
          <w:p w14:paraId="6EDEC785" w14:textId="77777777" w:rsidR="005928FA" w:rsidRDefault="00211EC0">
            <w:pPr>
              <w:spacing w:after="0"/>
              <w:ind w:left="135"/>
              <w:jc w:val="center"/>
            </w:pPr>
            <w:r>
              <w:rPr>
                <w:rFonts w:ascii="Times New Roman" w:hAnsi="Times New Roman"/>
                <w:color w:val="000000"/>
                <w:sz w:val="24"/>
              </w:rPr>
              <w:t>8</w:t>
            </w:r>
          </w:p>
        </w:tc>
        <w:tc>
          <w:tcPr>
            <w:tcW w:w="13086" w:type="dxa"/>
            <w:tcMar>
              <w:top w:w="50" w:type="dxa"/>
              <w:left w:w="100" w:type="dxa"/>
            </w:tcMar>
            <w:vAlign w:val="center"/>
          </w:tcPr>
          <w:p w14:paraId="73992942"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Н.А. Некрасов. Поэма «Кому на Руси жить хорошо»</w:t>
            </w:r>
          </w:p>
        </w:tc>
      </w:tr>
      <w:tr w:rsidR="005928FA" w:rsidRPr="00D542B0" w14:paraId="68394280" w14:textId="77777777">
        <w:trPr>
          <w:trHeight w:val="144"/>
        </w:trPr>
        <w:tc>
          <w:tcPr>
            <w:tcW w:w="931" w:type="dxa"/>
            <w:tcMar>
              <w:top w:w="50" w:type="dxa"/>
              <w:left w:w="100" w:type="dxa"/>
            </w:tcMar>
            <w:vAlign w:val="center"/>
          </w:tcPr>
          <w:p w14:paraId="422AE4D8" w14:textId="77777777" w:rsidR="005928FA" w:rsidRDefault="00211EC0">
            <w:pPr>
              <w:spacing w:after="0"/>
              <w:ind w:left="135"/>
              <w:jc w:val="center"/>
            </w:pPr>
            <w:r>
              <w:rPr>
                <w:rFonts w:ascii="Times New Roman" w:hAnsi="Times New Roman"/>
                <w:color w:val="000000"/>
                <w:sz w:val="24"/>
              </w:rPr>
              <w:t>9</w:t>
            </w:r>
          </w:p>
        </w:tc>
        <w:tc>
          <w:tcPr>
            <w:tcW w:w="13086" w:type="dxa"/>
            <w:tcMar>
              <w:top w:w="50" w:type="dxa"/>
              <w:left w:w="100" w:type="dxa"/>
            </w:tcMar>
            <w:vAlign w:val="center"/>
          </w:tcPr>
          <w:p w14:paraId="0299FADB"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М.Е. Салтыков-Щедрин. Роман-хроника «История одного города» (избранные главы). Сказки. Например, «Пропала совесть», «Медведь на воеводстве», «Карась-идеалист», «Коняга»</w:t>
            </w:r>
          </w:p>
        </w:tc>
      </w:tr>
      <w:tr w:rsidR="005928FA" w:rsidRPr="00D542B0" w14:paraId="4F7A97AA" w14:textId="77777777">
        <w:trPr>
          <w:trHeight w:val="144"/>
        </w:trPr>
        <w:tc>
          <w:tcPr>
            <w:tcW w:w="931" w:type="dxa"/>
            <w:tcMar>
              <w:top w:w="50" w:type="dxa"/>
              <w:left w:w="100" w:type="dxa"/>
            </w:tcMar>
            <w:vAlign w:val="center"/>
          </w:tcPr>
          <w:p w14:paraId="77B92960" w14:textId="77777777" w:rsidR="005928FA" w:rsidRDefault="00211EC0">
            <w:pPr>
              <w:spacing w:after="0"/>
              <w:ind w:left="135"/>
              <w:jc w:val="center"/>
            </w:pPr>
            <w:r>
              <w:rPr>
                <w:rFonts w:ascii="Times New Roman" w:hAnsi="Times New Roman"/>
                <w:color w:val="000000"/>
                <w:sz w:val="24"/>
              </w:rPr>
              <w:t>10</w:t>
            </w:r>
          </w:p>
        </w:tc>
        <w:tc>
          <w:tcPr>
            <w:tcW w:w="13086" w:type="dxa"/>
            <w:tcMar>
              <w:top w:w="50" w:type="dxa"/>
              <w:left w:w="100" w:type="dxa"/>
            </w:tcMar>
            <w:vAlign w:val="center"/>
          </w:tcPr>
          <w:p w14:paraId="157548E8"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Ф.М. Достоевский. Роман «Преступление и наказание»</w:t>
            </w:r>
          </w:p>
        </w:tc>
      </w:tr>
      <w:tr w:rsidR="005928FA" w14:paraId="1116147E" w14:textId="77777777">
        <w:trPr>
          <w:trHeight w:val="144"/>
        </w:trPr>
        <w:tc>
          <w:tcPr>
            <w:tcW w:w="931" w:type="dxa"/>
            <w:tcMar>
              <w:top w:w="50" w:type="dxa"/>
              <w:left w:w="100" w:type="dxa"/>
            </w:tcMar>
            <w:vAlign w:val="center"/>
          </w:tcPr>
          <w:p w14:paraId="2D19351E" w14:textId="77777777" w:rsidR="005928FA" w:rsidRDefault="00211EC0">
            <w:pPr>
              <w:spacing w:after="0"/>
              <w:ind w:left="135"/>
              <w:jc w:val="center"/>
            </w:pPr>
            <w:r>
              <w:rPr>
                <w:rFonts w:ascii="Times New Roman" w:hAnsi="Times New Roman"/>
                <w:color w:val="000000"/>
                <w:sz w:val="24"/>
              </w:rPr>
              <w:t>11</w:t>
            </w:r>
          </w:p>
        </w:tc>
        <w:tc>
          <w:tcPr>
            <w:tcW w:w="13086" w:type="dxa"/>
            <w:tcMar>
              <w:top w:w="50" w:type="dxa"/>
              <w:left w:w="100" w:type="dxa"/>
            </w:tcMar>
            <w:vAlign w:val="center"/>
          </w:tcPr>
          <w:p w14:paraId="3B178A01" w14:textId="77777777" w:rsidR="005928FA" w:rsidRDefault="00211EC0">
            <w:pPr>
              <w:spacing w:after="0"/>
              <w:ind w:left="135"/>
              <w:jc w:val="both"/>
            </w:pPr>
            <w:r w:rsidRPr="006F0818">
              <w:rPr>
                <w:rFonts w:ascii="Times New Roman" w:hAnsi="Times New Roman"/>
                <w:color w:val="000000"/>
                <w:sz w:val="24"/>
                <w:lang w:val="ru-RU"/>
              </w:rPr>
              <w:t xml:space="preserve">Н.Г. Чернышевский. Роман «Что делать?» </w:t>
            </w:r>
            <w:r>
              <w:rPr>
                <w:rFonts w:ascii="Times New Roman" w:hAnsi="Times New Roman"/>
                <w:color w:val="000000"/>
                <w:sz w:val="24"/>
              </w:rPr>
              <w:t>(избранные главы)</w:t>
            </w:r>
          </w:p>
        </w:tc>
      </w:tr>
      <w:tr w:rsidR="005928FA" w:rsidRPr="00D542B0" w14:paraId="3BA33183" w14:textId="77777777">
        <w:trPr>
          <w:trHeight w:val="144"/>
        </w:trPr>
        <w:tc>
          <w:tcPr>
            <w:tcW w:w="931" w:type="dxa"/>
            <w:tcMar>
              <w:top w:w="50" w:type="dxa"/>
              <w:left w:w="100" w:type="dxa"/>
            </w:tcMar>
            <w:vAlign w:val="center"/>
          </w:tcPr>
          <w:p w14:paraId="171CEE3B" w14:textId="77777777" w:rsidR="005928FA" w:rsidRDefault="00211EC0">
            <w:pPr>
              <w:spacing w:after="0"/>
              <w:ind w:left="135"/>
              <w:jc w:val="center"/>
            </w:pPr>
            <w:r>
              <w:rPr>
                <w:rFonts w:ascii="Times New Roman" w:hAnsi="Times New Roman"/>
                <w:color w:val="000000"/>
                <w:sz w:val="24"/>
              </w:rPr>
              <w:t>12</w:t>
            </w:r>
          </w:p>
        </w:tc>
        <w:tc>
          <w:tcPr>
            <w:tcW w:w="13086" w:type="dxa"/>
            <w:tcMar>
              <w:top w:w="50" w:type="dxa"/>
              <w:left w:w="100" w:type="dxa"/>
            </w:tcMar>
            <w:vAlign w:val="center"/>
          </w:tcPr>
          <w:p w14:paraId="4BEC19B6"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Л.Н. Толстой. Роман-эпопея «Война и мир»</w:t>
            </w:r>
          </w:p>
        </w:tc>
      </w:tr>
      <w:tr w:rsidR="005928FA" w:rsidRPr="00D542B0" w14:paraId="0BF54323" w14:textId="77777777">
        <w:trPr>
          <w:trHeight w:val="144"/>
        </w:trPr>
        <w:tc>
          <w:tcPr>
            <w:tcW w:w="931" w:type="dxa"/>
            <w:tcMar>
              <w:top w:w="50" w:type="dxa"/>
              <w:left w:w="100" w:type="dxa"/>
            </w:tcMar>
            <w:vAlign w:val="center"/>
          </w:tcPr>
          <w:p w14:paraId="7EAF329F" w14:textId="77777777" w:rsidR="005928FA" w:rsidRDefault="00211EC0">
            <w:pPr>
              <w:spacing w:after="0"/>
              <w:ind w:left="135"/>
              <w:jc w:val="center"/>
            </w:pPr>
            <w:r>
              <w:rPr>
                <w:rFonts w:ascii="Times New Roman" w:hAnsi="Times New Roman"/>
                <w:color w:val="000000"/>
                <w:sz w:val="24"/>
              </w:rPr>
              <w:t>13</w:t>
            </w:r>
          </w:p>
        </w:tc>
        <w:tc>
          <w:tcPr>
            <w:tcW w:w="13086" w:type="dxa"/>
            <w:tcMar>
              <w:top w:w="50" w:type="dxa"/>
              <w:left w:w="100" w:type="dxa"/>
            </w:tcMar>
            <w:vAlign w:val="center"/>
          </w:tcPr>
          <w:p w14:paraId="2235FB45"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Н.С. Лесков. Рассказы и повести</w:t>
            </w:r>
          </w:p>
        </w:tc>
      </w:tr>
      <w:tr w:rsidR="005928FA" w:rsidRPr="00D542B0" w14:paraId="3EA50D45" w14:textId="77777777">
        <w:trPr>
          <w:trHeight w:val="144"/>
        </w:trPr>
        <w:tc>
          <w:tcPr>
            <w:tcW w:w="931" w:type="dxa"/>
            <w:tcMar>
              <w:top w:w="50" w:type="dxa"/>
              <w:left w:w="100" w:type="dxa"/>
            </w:tcMar>
            <w:vAlign w:val="center"/>
          </w:tcPr>
          <w:p w14:paraId="5B1D4A9D" w14:textId="77777777" w:rsidR="005928FA" w:rsidRDefault="00211EC0">
            <w:pPr>
              <w:spacing w:after="0"/>
              <w:ind w:left="135"/>
              <w:jc w:val="center"/>
            </w:pPr>
            <w:r>
              <w:rPr>
                <w:rFonts w:ascii="Times New Roman" w:hAnsi="Times New Roman"/>
                <w:color w:val="000000"/>
                <w:sz w:val="24"/>
              </w:rPr>
              <w:t>14</w:t>
            </w:r>
          </w:p>
        </w:tc>
        <w:tc>
          <w:tcPr>
            <w:tcW w:w="13086" w:type="dxa"/>
            <w:tcMar>
              <w:top w:w="50" w:type="dxa"/>
              <w:left w:w="100" w:type="dxa"/>
            </w:tcMar>
            <w:vAlign w:val="center"/>
          </w:tcPr>
          <w:p w14:paraId="0DC44C05"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А.П. Чехов. Рассказы «Студент», «Ионыч», «Человек в футляре» и другие</w:t>
            </w:r>
          </w:p>
        </w:tc>
      </w:tr>
      <w:tr w:rsidR="005928FA" w:rsidRPr="00D542B0" w14:paraId="491DAA97" w14:textId="77777777">
        <w:trPr>
          <w:trHeight w:val="144"/>
        </w:trPr>
        <w:tc>
          <w:tcPr>
            <w:tcW w:w="931" w:type="dxa"/>
            <w:tcMar>
              <w:top w:w="50" w:type="dxa"/>
              <w:left w:w="100" w:type="dxa"/>
            </w:tcMar>
            <w:vAlign w:val="center"/>
          </w:tcPr>
          <w:p w14:paraId="5CFAE569" w14:textId="77777777" w:rsidR="005928FA" w:rsidRDefault="00211EC0">
            <w:pPr>
              <w:spacing w:after="0"/>
              <w:ind w:left="135"/>
              <w:jc w:val="center"/>
            </w:pPr>
            <w:r>
              <w:rPr>
                <w:rFonts w:ascii="Times New Roman" w:hAnsi="Times New Roman"/>
                <w:color w:val="000000"/>
                <w:sz w:val="24"/>
              </w:rPr>
              <w:t>15</w:t>
            </w:r>
          </w:p>
        </w:tc>
        <w:tc>
          <w:tcPr>
            <w:tcW w:w="13086" w:type="dxa"/>
            <w:tcMar>
              <w:top w:w="50" w:type="dxa"/>
              <w:left w:w="100" w:type="dxa"/>
            </w:tcMar>
            <w:vAlign w:val="center"/>
          </w:tcPr>
          <w:p w14:paraId="203FC2B7"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А.П. Чехов. Пьеса «Вишнёвый сад»</w:t>
            </w:r>
          </w:p>
        </w:tc>
      </w:tr>
      <w:tr w:rsidR="005928FA" w:rsidRPr="00D542B0" w14:paraId="21253267" w14:textId="77777777">
        <w:trPr>
          <w:trHeight w:val="144"/>
        </w:trPr>
        <w:tc>
          <w:tcPr>
            <w:tcW w:w="931" w:type="dxa"/>
            <w:tcMar>
              <w:top w:w="50" w:type="dxa"/>
              <w:left w:w="100" w:type="dxa"/>
            </w:tcMar>
            <w:vAlign w:val="center"/>
          </w:tcPr>
          <w:p w14:paraId="122640F8" w14:textId="77777777" w:rsidR="005928FA" w:rsidRDefault="00211EC0">
            <w:pPr>
              <w:spacing w:after="0"/>
              <w:ind w:left="135"/>
              <w:jc w:val="center"/>
            </w:pPr>
            <w:r>
              <w:rPr>
                <w:rFonts w:ascii="Times New Roman" w:hAnsi="Times New Roman"/>
                <w:color w:val="000000"/>
                <w:sz w:val="24"/>
              </w:rPr>
              <w:t>16</w:t>
            </w:r>
          </w:p>
        </w:tc>
        <w:tc>
          <w:tcPr>
            <w:tcW w:w="13086" w:type="dxa"/>
            <w:tcMar>
              <w:top w:w="50" w:type="dxa"/>
              <w:left w:w="100" w:type="dxa"/>
            </w:tcMar>
            <w:vAlign w:val="center"/>
          </w:tcPr>
          <w:p w14:paraId="609722F6"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А.И. Куприн. Рассказы и повести</w:t>
            </w:r>
          </w:p>
        </w:tc>
      </w:tr>
      <w:tr w:rsidR="005928FA" w:rsidRPr="00D542B0" w14:paraId="5115C376" w14:textId="77777777">
        <w:trPr>
          <w:trHeight w:val="144"/>
        </w:trPr>
        <w:tc>
          <w:tcPr>
            <w:tcW w:w="931" w:type="dxa"/>
            <w:tcMar>
              <w:top w:w="50" w:type="dxa"/>
              <w:left w:w="100" w:type="dxa"/>
            </w:tcMar>
            <w:vAlign w:val="center"/>
          </w:tcPr>
          <w:p w14:paraId="2B0B56A3" w14:textId="77777777" w:rsidR="005928FA" w:rsidRDefault="00211EC0">
            <w:pPr>
              <w:spacing w:after="0"/>
              <w:ind w:left="135"/>
              <w:jc w:val="center"/>
            </w:pPr>
            <w:r>
              <w:rPr>
                <w:rFonts w:ascii="Times New Roman" w:hAnsi="Times New Roman"/>
                <w:color w:val="000000"/>
                <w:sz w:val="24"/>
              </w:rPr>
              <w:t>17</w:t>
            </w:r>
          </w:p>
        </w:tc>
        <w:tc>
          <w:tcPr>
            <w:tcW w:w="13086" w:type="dxa"/>
            <w:tcMar>
              <w:top w:w="50" w:type="dxa"/>
              <w:left w:w="100" w:type="dxa"/>
            </w:tcMar>
            <w:vAlign w:val="center"/>
          </w:tcPr>
          <w:p w14:paraId="6D076E0C"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Л.Н. Андреев. Рассказы и повести</w:t>
            </w:r>
          </w:p>
        </w:tc>
      </w:tr>
      <w:tr w:rsidR="005928FA" w:rsidRPr="00D542B0" w14:paraId="1E24B4BD" w14:textId="77777777">
        <w:trPr>
          <w:trHeight w:val="144"/>
        </w:trPr>
        <w:tc>
          <w:tcPr>
            <w:tcW w:w="931" w:type="dxa"/>
            <w:tcMar>
              <w:top w:w="50" w:type="dxa"/>
              <w:left w:w="100" w:type="dxa"/>
            </w:tcMar>
            <w:vAlign w:val="center"/>
          </w:tcPr>
          <w:p w14:paraId="4AF85E82" w14:textId="77777777" w:rsidR="005928FA" w:rsidRDefault="00211EC0">
            <w:pPr>
              <w:spacing w:after="0"/>
              <w:ind w:left="135"/>
              <w:jc w:val="center"/>
            </w:pPr>
            <w:r>
              <w:rPr>
                <w:rFonts w:ascii="Times New Roman" w:hAnsi="Times New Roman"/>
                <w:color w:val="000000"/>
                <w:sz w:val="24"/>
              </w:rPr>
              <w:t>18</w:t>
            </w:r>
          </w:p>
        </w:tc>
        <w:tc>
          <w:tcPr>
            <w:tcW w:w="13086" w:type="dxa"/>
            <w:tcMar>
              <w:top w:w="50" w:type="dxa"/>
              <w:left w:w="100" w:type="dxa"/>
            </w:tcMar>
            <w:vAlign w:val="center"/>
          </w:tcPr>
          <w:p w14:paraId="354E767F"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М. Горький. Рассказы «Старуха Изергиль» и другие, повести, романы</w:t>
            </w:r>
          </w:p>
        </w:tc>
      </w:tr>
      <w:tr w:rsidR="005928FA" w:rsidRPr="00D542B0" w14:paraId="27374D12" w14:textId="77777777">
        <w:trPr>
          <w:trHeight w:val="144"/>
        </w:trPr>
        <w:tc>
          <w:tcPr>
            <w:tcW w:w="931" w:type="dxa"/>
            <w:tcMar>
              <w:top w:w="50" w:type="dxa"/>
              <w:left w:w="100" w:type="dxa"/>
            </w:tcMar>
            <w:vAlign w:val="center"/>
          </w:tcPr>
          <w:p w14:paraId="01367EE5" w14:textId="77777777" w:rsidR="005928FA" w:rsidRDefault="00211EC0">
            <w:pPr>
              <w:spacing w:after="0"/>
              <w:ind w:left="135"/>
              <w:jc w:val="center"/>
            </w:pPr>
            <w:r>
              <w:rPr>
                <w:rFonts w:ascii="Times New Roman" w:hAnsi="Times New Roman"/>
                <w:color w:val="000000"/>
                <w:sz w:val="24"/>
              </w:rPr>
              <w:t>19</w:t>
            </w:r>
          </w:p>
        </w:tc>
        <w:tc>
          <w:tcPr>
            <w:tcW w:w="13086" w:type="dxa"/>
            <w:tcMar>
              <w:top w:w="50" w:type="dxa"/>
              <w:left w:w="100" w:type="dxa"/>
            </w:tcMar>
            <w:vAlign w:val="center"/>
          </w:tcPr>
          <w:p w14:paraId="22AECE91"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М. Горький. Пьеса «На дне»</w:t>
            </w:r>
          </w:p>
        </w:tc>
      </w:tr>
      <w:tr w:rsidR="005928FA" w14:paraId="6F56CEB5" w14:textId="77777777">
        <w:trPr>
          <w:trHeight w:val="144"/>
        </w:trPr>
        <w:tc>
          <w:tcPr>
            <w:tcW w:w="931" w:type="dxa"/>
            <w:tcMar>
              <w:top w:w="50" w:type="dxa"/>
              <w:left w:w="100" w:type="dxa"/>
            </w:tcMar>
            <w:vAlign w:val="center"/>
          </w:tcPr>
          <w:p w14:paraId="0F9479F4" w14:textId="77777777" w:rsidR="005928FA" w:rsidRDefault="00211EC0">
            <w:pPr>
              <w:spacing w:after="0"/>
              <w:ind w:left="135"/>
              <w:jc w:val="center"/>
            </w:pPr>
            <w:r>
              <w:rPr>
                <w:rFonts w:ascii="Times New Roman" w:hAnsi="Times New Roman"/>
                <w:color w:val="000000"/>
                <w:sz w:val="24"/>
              </w:rPr>
              <w:t>20</w:t>
            </w:r>
          </w:p>
        </w:tc>
        <w:tc>
          <w:tcPr>
            <w:tcW w:w="13086" w:type="dxa"/>
            <w:tcMar>
              <w:top w:w="50" w:type="dxa"/>
              <w:left w:w="100" w:type="dxa"/>
            </w:tcMar>
            <w:vAlign w:val="center"/>
          </w:tcPr>
          <w:p w14:paraId="4E174FA2" w14:textId="77777777" w:rsidR="005928FA" w:rsidRDefault="00211EC0">
            <w:pPr>
              <w:spacing w:after="0"/>
              <w:ind w:left="135"/>
              <w:jc w:val="both"/>
            </w:pPr>
            <w:r>
              <w:rPr>
                <w:rFonts w:ascii="Times New Roman" w:hAnsi="Times New Roman"/>
                <w:color w:val="000000"/>
                <w:sz w:val="24"/>
              </w:rPr>
              <w:t>Поэзия Серебряного века: И.Ф. Анненский, К.Д. Бальмонт, А. Белый, В.Я. Брюсов, М.А. Волошин, Н.С. Гумилёв, И. Северянин, В.С. Соловьев, Ф.К. Сологуб, В.В. Хлебников и другие</w:t>
            </w:r>
          </w:p>
        </w:tc>
      </w:tr>
      <w:tr w:rsidR="005928FA" w:rsidRPr="00D542B0" w14:paraId="3AFAC556" w14:textId="77777777">
        <w:trPr>
          <w:trHeight w:val="144"/>
        </w:trPr>
        <w:tc>
          <w:tcPr>
            <w:tcW w:w="931" w:type="dxa"/>
            <w:tcMar>
              <w:top w:w="50" w:type="dxa"/>
              <w:left w:w="100" w:type="dxa"/>
            </w:tcMar>
            <w:vAlign w:val="center"/>
          </w:tcPr>
          <w:p w14:paraId="7044D79C" w14:textId="77777777" w:rsidR="005928FA" w:rsidRDefault="00211EC0">
            <w:pPr>
              <w:spacing w:after="0"/>
              <w:ind w:left="135"/>
              <w:jc w:val="center"/>
            </w:pPr>
            <w:r>
              <w:rPr>
                <w:rFonts w:ascii="Times New Roman" w:hAnsi="Times New Roman"/>
                <w:color w:val="000000"/>
                <w:sz w:val="24"/>
              </w:rPr>
              <w:lastRenderedPageBreak/>
              <w:t>21</w:t>
            </w:r>
          </w:p>
        </w:tc>
        <w:tc>
          <w:tcPr>
            <w:tcW w:w="13086" w:type="dxa"/>
            <w:tcMar>
              <w:top w:w="50" w:type="dxa"/>
              <w:left w:w="100" w:type="dxa"/>
            </w:tcMar>
            <w:vAlign w:val="center"/>
          </w:tcPr>
          <w:p w14:paraId="1C105E35"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И.А. Бунин. Рассказы «Чистый понедельник», «Господин из Сан-Франциско» и другие</w:t>
            </w:r>
          </w:p>
        </w:tc>
      </w:tr>
      <w:tr w:rsidR="005928FA" w14:paraId="5A1FBAA7" w14:textId="77777777">
        <w:trPr>
          <w:trHeight w:val="144"/>
        </w:trPr>
        <w:tc>
          <w:tcPr>
            <w:tcW w:w="931" w:type="dxa"/>
            <w:tcMar>
              <w:top w:w="50" w:type="dxa"/>
              <w:left w:w="100" w:type="dxa"/>
            </w:tcMar>
            <w:vAlign w:val="center"/>
          </w:tcPr>
          <w:p w14:paraId="417142EB" w14:textId="77777777" w:rsidR="005928FA" w:rsidRDefault="00211EC0">
            <w:pPr>
              <w:spacing w:after="0"/>
              <w:ind w:left="135"/>
              <w:jc w:val="center"/>
            </w:pPr>
            <w:r>
              <w:rPr>
                <w:rFonts w:ascii="Times New Roman" w:hAnsi="Times New Roman"/>
                <w:color w:val="000000"/>
                <w:sz w:val="24"/>
              </w:rPr>
              <w:t>22</w:t>
            </w:r>
          </w:p>
        </w:tc>
        <w:tc>
          <w:tcPr>
            <w:tcW w:w="13086" w:type="dxa"/>
            <w:tcMar>
              <w:top w:w="50" w:type="dxa"/>
              <w:left w:w="100" w:type="dxa"/>
            </w:tcMar>
            <w:vAlign w:val="center"/>
          </w:tcPr>
          <w:p w14:paraId="31210092" w14:textId="77777777" w:rsidR="005928FA" w:rsidRDefault="00211EC0">
            <w:pPr>
              <w:spacing w:after="0"/>
              <w:ind w:left="135"/>
              <w:jc w:val="both"/>
            </w:pPr>
            <w:r>
              <w:rPr>
                <w:rFonts w:ascii="Times New Roman" w:hAnsi="Times New Roman"/>
                <w:color w:val="000000"/>
                <w:sz w:val="24"/>
              </w:rPr>
              <w:t>А.А. Блок. Стихотворения</w:t>
            </w:r>
          </w:p>
        </w:tc>
      </w:tr>
      <w:tr w:rsidR="005928FA" w:rsidRPr="00D542B0" w14:paraId="6C59B962" w14:textId="77777777">
        <w:trPr>
          <w:trHeight w:val="144"/>
        </w:trPr>
        <w:tc>
          <w:tcPr>
            <w:tcW w:w="931" w:type="dxa"/>
            <w:tcMar>
              <w:top w:w="50" w:type="dxa"/>
              <w:left w:w="100" w:type="dxa"/>
            </w:tcMar>
            <w:vAlign w:val="center"/>
          </w:tcPr>
          <w:p w14:paraId="0E487BCD" w14:textId="77777777" w:rsidR="005928FA" w:rsidRDefault="00211EC0">
            <w:pPr>
              <w:spacing w:after="0"/>
              <w:ind w:left="135"/>
              <w:jc w:val="center"/>
            </w:pPr>
            <w:r>
              <w:rPr>
                <w:rFonts w:ascii="Times New Roman" w:hAnsi="Times New Roman"/>
                <w:color w:val="000000"/>
                <w:sz w:val="24"/>
              </w:rPr>
              <w:t>23</w:t>
            </w:r>
          </w:p>
        </w:tc>
        <w:tc>
          <w:tcPr>
            <w:tcW w:w="13086" w:type="dxa"/>
            <w:tcMar>
              <w:top w:w="50" w:type="dxa"/>
              <w:left w:w="100" w:type="dxa"/>
            </w:tcMar>
            <w:vAlign w:val="center"/>
          </w:tcPr>
          <w:p w14:paraId="0DC226DE"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А.А. Блок. Поэма «Двенадцать»</w:t>
            </w:r>
          </w:p>
        </w:tc>
      </w:tr>
      <w:tr w:rsidR="005928FA" w14:paraId="3269D7C2" w14:textId="77777777">
        <w:trPr>
          <w:trHeight w:val="144"/>
        </w:trPr>
        <w:tc>
          <w:tcPr>
            <w:tcW w:w="931" w:type="dxa"/>
            <w:tcMar>
              <w:top w:w="50" w:type="dxa"/>
              <w:left w:w="100" w:type="dxa"/>
            </w:tcMar>
            <w:vAlign w:val="center"/>
          </w:tcPr>
          <w:p w14:paraId="4929E148" w14:textId="77777777" w:rsidR="005928FA" w:rsidRDefault="00211EC0">
            <w:pPr>
              <w:spacing w:after="0"/>
              <w:ind w:left="135"/>
              <w:jc w:val="center"/>
            </w:pPr>
            <w:r>
              <w:rPr>
                <w:rFonts w:ascii="Times New Roman" w:hAnsi="Times New Roman"/>
                <w:color w:val="000000"/>
                <w:sz w:val="24"/>
              </w:rPr>
              <w:t>24</w:t>
            </w:r>
          </w:p>
        </w:tc>
        <w:tc>
          <w:tcPr>
            <w:tcW w:w="13086" w:type="dxa"/>
            <w:tcMar>
              <w:top w:w="50" w:type="dxa"/>
              <w:left w:w="100" w:type="dxa"/>
            </w:tcMar>
            <w:vAlign w:val="center"/>
          </w:tcPr>
          <w:p w14:paraId="66B46A96" w14:textId="77777777" w:rsidR="005928FA" w:rsidRDefault="00211EC0">
            <w:pPr>
              <w:spacing w:after="0"/>
              <w:ind w:left="135"/>
              <w:jc w:val="both"/>
            </w:pPr>
            <w:r>
              <w:rPr>
                <w:rFonts w:ascii="Times New Roman" w:hAnsi="Times New Roman"/>
                <w:color w:val="000000"/>
                <w:sz w:val="24"/>
              </w:rPr>
              <w:t>В.В. Маяковский. Стихотворения</w:t>
            </w:r>
          </w:p>
        </w:tc>
      </w:tr>
      <w:tr w:rsidR="005928FA" w:rsidRPr="00D542B0" w14:paraId="6469C71C" w14:textId="77777777">
        <w:trPr>
          <w:trHeight w:val="144"/>
        </w:trPr>
        <w:tc>
          <w:tcPr>
            <w:tcW w:w="931" w:type="dxa"/>
            <w:tcMar>
              <w:top w:w="50" w:type="dxa"/>
              <w:left w:w="100" w:type="dxa"/>
            </w:tcMar>
            <w:vAlign w:val="center"/>
          </w:tcPr>
          <w:p w14:paraId="2186EA19" w14:textId="77777777" w:rsidR="005928FA" w:rsidRDefault="00211EC0">
            <w:pPr>
              <w:spacing w:after="0"/>
              <w:ind w:left="135"/>
              <w:jc w:val="center"/>
            </w:pPr>
            <w:r>
              <w:rPr>
                <w:rFonts w:ascii="Times New Roman" w:hAnsi="Times New Roman"/>
                <w:color w:val="000000"/>
                <w:sz w:val="24"/>
              </w:rPr>
              <w:t>25</w:t>
            </w:r>
          </w:p>
        </w:tc>
        <w:tc>
          <w:tcPr>
            <w:tcW w:w="13086" w:type="dxa"/>
            <w:tcMar>
              <w:top w:w="50" w:type="dxa"/>
              <w:left w:w="100" w:type="dxa"/>
            </w:tcMar>
            <w:vAlign w:val="center"/>
          </w:tcPr>
          <w:p w14:paraId="4FCF7289"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В.В. Маяковский. Поэма «Облако в штанах»</w:t>
            </w:r>
          </w:p>
        </w:tc>
      </w:tr>
      <w:tr w:rsidR="005928FA" w14:paraId="4F01497B" w14:textId="77777777">
        <w:trPr>
          <w:trHeight w:val="144"/>
        </w:trPr>
        <w:tc>
          <w:tcPr>
            <w:tcW w:w="931" w:type="dxa"/>
            <w:tcMar>
              <w:top w:w="50" w:type="dxa"/>
              <w:left w:w="100" w:type="dxa"/>
            </w:tcMar>
            <w:vAlign w:val="center"/>
          </w:tcPr>
          <w:p w14:paraId="4908791A" w14:textId="77777777" w:rsidR="005928FA" w:rsidRDefault="00211EC0">
            <w:pPr>
              <w:spacing w:after="0"/>
              <w:ind w:left="135"/>
              <w:jc w:val="center"/>
            </w:pPr>
            <w:r>
              <w:rPr>
                <w:rFonts w:ascii="Times New Roman" w:hAnsi="Times New Roman"/>
                <w:color w:val="000000"/>
                <w:sz w:val="24"/>
              </w:rPr>
              <w:t>26</w:t>
            </w:r>
          </w:p>
        </w:tc>
        <w:tc>
          <w:tcPr>
            <w:tcW w:w="13086" w:type="dxa"/>
            <w:tcMar>
              <w:top w:w="50" w:type="dxa"/>
              <w:left w:w="100" w:type="dxa"/>
            </w:tcMar>
            <w:vAlign w:val="center"/>
          </w:tcPr>
          <w:p w14:paraId="651AC4EB" w14:textId="77777777" w:rsidR="005928FA" w:rsidRDefault="00211EC0">
            <w:pPr>
              <w:spacing w:after="0"/>
              <w:ind w:left="135"/>
              <w:jc w:val="both"/>
            </w:pPr>
            <w:r>
              <w:rPr>
                <w:rFonts w:ascii="Times New Roman" w:hAnsi="Times New Roman"/>
                <w:color w:val="000000"/>
                <w:sz w:val="24"/>
              </w:rPr>
              <w:t>С.А. Есенин. Стихотворения</w:t>
            </w:r>
          </w:p>
        </w:tc>
      </w:tr>
      <w:tr w:rsidR="005928FA" w:rsidRPr="00D542B0" w14:paraId="2EC5A15D" w14:textId="77777777">
        <w:trPr>
          <w:trHeight w:val="144"/>
        </w:trPr>
        <w:tc>
          <w:tcPr>
            <w:tcW w:w="931" w:type="dxa"/>
            <w:tcMar>
              <w:top w:w="50" w:type="dxa"/>
              <w:left w:w="100" w:type="dxa"/>
            </w:tcMar>
            <w:vAlign w:val="center"/>
          </w:tcPr>
          <w:p w14:paraId="7F6CD2EA" w14:textId="77777777" w:rsidR="005928FA" w:rsidRDefault="00211EC0">
            <w:pPr>
              <w:spacing w:after="0"/>
              <w:ind w:left="135"/>
              <w:jc w:val="center"/>
            </w:pPr>
            <w:r>
              <w:rPr>
                <w:rFonts w:ascii="Times New Roman" w:hAnsi="Times New Roman"/>
                <w:color w:val="000000"/>
                <w:sz w:val="24"/>
              </w:rPr>
              <w:t>27</w:t>
            </w:r>
          </w:p>
        </w:tc>
        <w:tc>
          <w:tcPr>
            <w:tcW w:w="13086" w:type="dxa"/>
            <w:tcMar>
              <w:top w:w="50" w:type="dxa"/>
              <w:left w:w="100" w:type="dxa"/>
            </w:tcMar>
            <w:vAlign w:val="center"/>
          </w:tcPr>
          <w:p w14:paraId="0CE4560B"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С.А. Есенин. Поэма «Чёрный человек»</w:t>
            </w:r>
          </w:p>
        </w:tc>
      </w:tr>
      <w:tr w:rsidR="005928FA" w14:paraId="567413CD" w14:textId="77777777">
        <w:trPr>
          <w:trHeight w:val="144"/>
        </w:trPr>
        <w:tc>
          <w:tcPr>
            <w:tcW w:w="931" w:type="dxa"/>
            <w:tcMar>
              <w:top w:w="50" w:type="dxa"/>
              <w:left w:w="100" w:type="dxa"/>
            </w:tcMar>
            <w:vAlign w:val="center"/>
          </w:tcPr>
          <w:p w14:paraId="6ECC3D8E" w14:textId="77777777" w:rsidR="005928FA" w:rsidRDefault="00211EC0">
            <w:pPr>
              <w:spacing w:after="0"/>
              <w:ind w:left="135"/>
              <w:jc w:val="center"/>
            </w:pPr>
            <w:r>
              <w:rPr>
                <w:rFonts w:ascii="Times New Roman" w:hAnsi="Times New Roman"/>
                <w:color w:val="000000"/>
                <w:sz w:val="24"/>
              </w:rPr>
              <w:t>28</w:t>
            </w:r>
          </w:p>
        </w:tc>
        <w:tc>
          <w:tcPr>
            <w:tcW w:w="13086" w:type="dxa"/>
            <w:tcMar>
              <w:top w:w="50" w:type="dxa"/>
              <w:left w:w="100" w:type="dxa"/>
            </w:tcMar>
            <w:vAlign w:val="center"/>
          </w:tcPr>
          <w:p w14:paraId="2C626972" w14:textId="77777777" w:rsidR="005928FA" w:rsidRDefault="00211EC0">
            <w:pPr>
              <w:spacing w:after="0"/>
              <w:ind w:left="135"/>
              <w:jc w:val="both"/>
            </w:pPr>
            <w:r>
              <w:rPr>
                <w:rFonts w:ascii="Times New Roman" w:hAnsi="Times New Roman"/>
                <w:color w:val="000000"/>
                <w:sz w:val="24"/>
              </w:rPr>
              <w:t>М.И. Цветаева. Стихотворения</w:t>
            </w:r>
          </w:p>
        </w:tc>
      </w:tr>
      <w:tr w:rsidR="005928FA" w14:paraId="600D87A7" w14:textId="77777777">
        <w:trPr>
          <w:trHeight w:val="144"/>
        </w:trPr>
        <w:tc>
          <w:tcPr>
            <w:tcW w:w="931" w:type="dxa"/>
            <w:tcMar>
              <w:top w:w="50" w:type="dxa"/>
              <w:left w:w="100" w:type="dxa"/>
            </w:tcMar>
            <w:vAlign w:val="center"/>
          </w:tcPr>
          <w:p w14:paraId="3E289410" w14:textId="77777777" w:rsidR="005928FA" w:rsidRDefault="00211EC0">
            <w:pPr>
              <w:spacing w:after="0"/>
              <w:ind w:left="135"/>
              <w:jc w:val="center"/>
            </w:pPr>
            <w:r>
              <w:rPr>
                <w:rFonts w:ascii="Times New Roman" w:hAnsi="Times New Roman"/>
                <w:color w:val="000000"/>
                <w:sz w:val="24"/>
              </w:rPr>
              <w:t>29</w:t>
            </w:r>
          </w:p>
        </w:tc>
        <w:tc>
          <w:tcPr>
            <w:tcW w:w="13086" w:type="dxa"/>
            <w:tcMar>
              <w:top w:w="50" w:type="dxa"/>
              <w:left w:w="100" w:type="dxa"/>
            </w:tcMar>
            <w:vAlign w:val="center"/>
          </w:tcPr>
          <w:p w14:paraId="35C4F591" w14:textId="77777777" w:rsidR="005928FA" w:rsidRDefault="00211EC0">
            <w:pPr>
              <w:spacing w:after="0"/>
              <w:ind w:left="135"/>
              <w:jc w:val="both"/>
            </w:pPr>
            <w:r>
              <w:rPr>
                <w:rFonts w:ascii="Times New Roman" w:hAnsi="Times New Roman"/>
                <w:color w:val="000000"/>
                <w:sz w:val="24"/>
              </w:rPr>
              <w:t>О.Э. Мандельштам. Стихотворения</w:t>
            </w:r>
          </w:p>
        </w:tc>
      </w:tr>
      <w:tr w:rsidR="005928FA" w14:paraId="5CE651AB" w14:textId="77777777">
        <w:trPr>
          <w:trHeight w:val="144"/>
        </w:trPr>
        <w:tc>
          <w:tcPr>
            <w:tcW w:w="931" w:type="dxa"/>
            <w:tcMar>
              <w:top w:w="50" w:type="dxa"/>
              <w:left w:w="100" w:type="dxa"/>
            </w:tcMar>
            <w:vAlign w:val="center"/>
          </w:tcPr>
          <w:p w14:paraId="0219F28E" w14:textId="77777777" w:rsidR="005928FA" w:rsidRDefault="00211EC0">
            <w:pPr>
              <w:spacing w:after="0"/>
              <w:ind w:left="135"/>
              <w:jc w:val="center"/>
            </w:pPr>
            <w:r>
              <w:rPr>
                <w:rFonts w:ascii="Times New Roman" w:hAnsi="Times New Roman"/>
                <w:color w:val="000000"/>
                <w:sz w:val="24"/>
              </w:rPr>
              <w:t>30</w:t>
            </w:r>
          </w:p>
        </w:tc>
        <w:tc>
          <w:tcPr>
            <w:tcW w:w="13086" w:type="dxa"/>
            <w:tcMar>
              <w:top w:w="50" w:type="dxa"/>
              <w:left w:w="100" w:type="dxa"/>
            </w:tcMar>
            <w:vAlign w:val="center"/>
          </w:tcPr>
          <w:p w14:paraId="387ADFBE" w14:textId="77777777" w:rsidR="005928FA" w:rsidRDefault="00211EC0">
            <w:pPr>
              <w:spacing w:after="0"/>
              <w:ind w:left="135"/>
              <w:jc w:val="both"/>
            </w:pPr>
            <w:r>
              <w:rPr>
                <w:rFonts w:ascii="Times New Roman" w:hAnsi="Times New Roman"/>
                <w:color w:val="000000"/>
                <w:sz w:val="24"/>
              </w:rPr>
              <w:t>А.А. Ахматова. Стихотворения</w:t>
            </w:r>
          </w:p>
        </w:tc>
      </w:tr>
      <w:tr w:rsidR="005928FA" w:rsidRPr="00D542B0" w14:paraId="40A801FF" w14:textId="77777777">
        <w:trPr>
          <w:trHeight w:val="144"/>
        </w:trPr>
        <w:tc>
          <w:tcPr>
            <w:tcW w:w="931" w:type="dxa"/>
            <w:tcMar>
              <w:top w:w="50" w:type="dxa"/>
              <w:left w:w="100" w:type="dxa"/>
            </w:tcMar>
            <w:vAlign w:val="center"/>
          </w:tcPr>
          <w:p w14:paraId="0AD7EF35" w14:textId="77777777" w:rsidR="005928FA" w:rsidRDefault="00211EC0">
            <w:pPr>
              <w:spacing w:after="0"/>
              <w:ind w:left="135"/>
              <w:jc w:val="center"/>
            </w:pPr>
            <w:r>
              <w:rPr>
                <w:rFonts w:ascii="Times New Roman" w:hAnsi="Times New Roman"/>
                <w:color w:val="000000"/>
                <w:sz w:val="24"/>
              </w:rPr>
              <w:t>31</w:t>
            </w:r>
          </w:p>
        </w:tc>
        <w:tc>
          <w:tcPr>
            <w:tcW w:w="13086" w:type="dxa"/>
            <w:tcMar>
              <w:top w:w="50" w:type="dxa"/>
              <w:left w:w="100" w:type="dxa"/>
            </w:tcMar>
            <w:vAlign w:val="center"/>
          </w:tcPr>
          <w:p w14:paraId="19006ED1"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А.А. Ахматова. Поэма «Реквием»</w:t>
            </w:r>
          </w:p>
        </w:tc>
      </w:tr>
      <w:tr w:rsidR="005928FA" w:rsidRPr="00D542B0" w14:paraId="01FE2E76" w14:textId="77777777">
        <w:trPr>
          <w:trHeight w:val="144"/>
        </w:trPr>
        <w:tc>
          <w:tcPr>
            <w:tcW w:w="931" w:type="dxa"/>
            <w:tcMar>
              <w:top w:w="50" w:type="dxa"/>
              <w:left w:w="100" w:type="dxa"/>
            </w:tcMar>
            <w:vAlign w:val="center"/>
          </w:tcPr>
          <w:p w14:paraId="086164B6" w14:textId="77777777" w:rsidR="005928FA" w:rsidRDefault="00211EC0">
            <w:pPr>
              <w:spacing w:after="0"/>
              <w:ind w:left="135"/>
              <w:jc w:val="center"/>
            </w:pPr>
            <w:r>
              <w:rPr>
                <w:rFonts w:ascii="Times New Roman" w:hAnsi="Times New Roman"/>
                <w:color w:val="000000"/>
                <w:sz w:val="24"/>
              </w:rPr>
              <w:t>32</w:t>
            </w:r>
          </w:p>
        </w:tc>
        <w:tc>
          <w:tcPr>
            <w:tcW w:w="13086" w:type="dxa"/>
            <w:tcMar>
              <w:top w:w="50" w:type="dxa"/>
              <w:left w:w="100" w:type="dxa"/>
            </w:tcMar>
            <w:vAlign w:val="center"/>
          </w:tcPr>
          <w:p w14:paraId="1B616220"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Е.И. Замятин. Роман «Мы»</w:t>
            </w:r>
          </w:p>
        </w:tc>
      </w:tr>
      <w:tr w:rsidR="005928FA" w:rsidRPr="00D542B0" w14:paraId="782369E5" w14:textId="77777777">
        <w:trPr>
          <w:trHeight w:val="144"/>
        </w:trPr>
        <w:tc>
          <w:tcPr>
            <w:tcW w:w="931" w:type="dxa"/>
            <w:tcMar>
              <w:top w:w="50" w:type="dxa"/>
              <w:left w:w="100" w:type="dxa"/>
            </w:tcMar>
            <w:vAlign w:val="center"/>
          </w:tcPr>
          <w:p w14:paraId="0F490743" w14:textId="77777777" w:rsidR="005928FA" w:rsidRDefault="00211EC0">
            <w:pPr>
              <w:spacing w:after="0"/>
              <w:ind w:left="135"/>
              <w:jc w:val="center"/>
            </w:pPr>
            <w:r>
              <w:rPr>
                <w:rFonts w:ascii="Times New Roman" w:hAnsi="Times New Roman"/>
                <w:color w:val="000000"/>
                <w:sz w:val="24"/>
              </w:rPr>
              <w:t>33</w:t>
            </w:r>
          </w:p>
        </w:tc>
        <w:tc>
          <w:tcPr>
            <w:tcW w:w="13086" w:type="dxa"/>
            <w:tcMar>
              <w:top w:w="50" w:type="dxa"/>
              <w:left w:w="100" w:type="dxa"/>
            </w:tcMar>
            <w:vAlign w:val="center"/>
          </w:tcPr>
          <w:p w14:paraId="7FA85720"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Н.А. Островский. Роман «Как закалялась сталь» (избранные главы)</w:t>
            </w:r>
          </w:p>
        </w:tc>
      </w:tr>
      <w:tr w:rsidR="005928FA" w:rsidRPr="00D542B0" w14:paraId="0F2B95EE" w14:textId="77777777">
        <w:trPr>
          <w:trHeight w:val="144"/>
        </w:trPr>
        <w:tc>
          <w:tcPr>
            <w:tcW w:w="931" w:type="dxa"/>
            <w:tcMar>
              <w:top w:w="50" w:type="dxa"/>
              <w:left w:w="100" w:type="dxa"/>
            </w:tcMar>
            <w:vAlign w:val="center"/>
          </w:tcPr>
          <w:p w14:paraId="01A27F64" w14:textId="77777777" w:rsidR="005928FA" w:rsidRDefault="00211EC0">
            <w:pPr>
              <w:spacing w:after="0"/>
              <w:ind w:left="135"/>
              <w:jc w:val="center"/>
            </w:pPr>
            <w:r>
              <w:rPr>
                <w:rFonts w:ascii="Times New Roman" w:hAnsi="Times New Roman"/>
                <w:color w:val="000000"/>
                <w:sz w:val="24"/>
              </w:rPr>
              <w:t>34</w:t>
            </w:r>
          </w:p>
        </w:tc>
        <w:tc>
          <w:tcPr>
            <w:tcW w:w="13086" w:type="dxa"/>
            <w:tcMar>
              <w:top w:w="50" w:type="dxa"/>
              <w:left w:w="100" w:type="dxa"/>
            </w:tcMar>
            <w:vAlign w:val="center"/>
          </w:tcPr>
          <w:p w14:paraId="51FDC2EB"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М.А. Шолохов. Роман-эпопея «Тихий Дон»</w:t>
            </w:r>
          </w:p>
        </w:tc>
      </w:tr>
      <w:tr w:rsidR="005928FA" w14:paraId="2C0139EC" w14:textId="77777777">
        <w:trPr>
          <w:trHeight w:val="144"/>
        </w:trPr>
        <w:tc>
          <w:tcPr>
            <w:tcW w:w="931" w:type="dxa"/>
            <w:tcMar>
              <w:top w:w="50" w:type="dxa"/>
              <w:left w:w="100" w:type="dxa"/>
            </w:tcMar>
            <w:vAlign w:val="center"/>
          </w:tcPr>
          <w:p w14:paraId="16238143" w14:textId="77777777" w:rsidR="005928FA" w:rsidRDefault="00211EC0">
            <w:pPr>
              <w:spacing w:after="0"/>
              <w:ind w:left="135"/>
              <w:jc w:val="center"/>
            </w:pPr>
            <w:r>
              <w:rPr>
                <w:rFonts w:ascii="Times New Roman" w:hAnsi="Times New Roman"/>
                <w:color w:val="000000"/>
                <w:sz w:val="24"/>
              </w:rPr>
              <w:t>35</w:t>
            </w:r>
          </w:p>
        </w:tc>
        <w:tc>
          <w:tcPr>
            <w:tcW w:w="13086" w:type="dxa"/>
            <w:tcMar>
              <w:top w:w="50" w:type="dxa"/>
              <w:left w:w="100" w:type="dxa"/>
            </w:tcMar>
            <w:vAlign w:val="center"/>
          </w:tcPr>
          <w:p w14:paraId="6B22AAD9" w14:textId="77777777" w:rsidR="005928FA" w:rsidRDefault="00211EC0">
            <w:pPr>
              <w:spacing w:after="0"/>
              <w:ind w:left="135"/>
              <w:jc w:val="both"/>
            </w:pPr>
            <w:r w:rsidRPr="006F0818">
              <w:rPr>
                <w:rFonts w:ascii="Times New Roman" w:hAnsi="Times New Roman"/>
                <w:color w:val="000000"/>
                <w:sz w:val="24"/>
                <w:lang w:val="ru-RU"/>
              </w:rPr>
              <w:t xml:space="preserve">М.А. Булгаков. Романы «Белая гвардия» или «Мастер и Маргарита». </w:t>
            </w:r>
            <w:r>
              <w:rPr>
                <w:rFonts w:ascii="Times New Roman" w:hAnsi="Times New Roman"/>
                <w:color w:val="000000"/>
                <w:sz w:val="24"/>
              </w:rPr>
              <w:t>Рассказы, повести, пьесы</w:t>
            </w:r>
          </w:p>
        </w:tc>
      </w:tr>
      <w:tr w:rsidR="005928FA" w:rsidRPr="00D542B0" w14:paraId="68F2D34A" w14:textId="77777777">
        <w:trPr>
          <w:trHeight w:val="144"/>
        </w:trPr>
        <w:tc>
          <w:tcPr>
            <w:tcW w:w="931" w:type="dxa"/>
            <w:tcMar>
              <w:top w:w="50" w:type="dxa"/>
              <w:left w:w="100" w:type="dxa"/>
            </w:tcMar>
            <w:vAlign w:val="center"/>
          </w:tcPr>
          <w:p w14:paraId="4617EC93" w14:textId="77777777" w:rsidR="005928FA" w:rsidRDefault="00211EC0">
            <w:pPr>
              <w:spacing w:after="0"/>
              <w:ind w:left="135"/>
              <w:jc w:val="center"/>
            </w:pPr>
            <w:r>
              <w:rPr>
                <w:rFonts w:ascii="Times New Roman" w:hAnsi="Times New Roman"/>
                <w:color w:val="000000"/>
                <w:sz w:val="24"/>
              </w:rPr>
              <w:t>36</w:t>
            </w:r>
          </w:p>
        </w:tc>
        <w:tc>
          <w:tcPr>
            <w:tcW w:w="13086" w:type="dxa"/>
            <w:tcMar>
              <w:top w:w="50" w:type="dxa"/>
              <w:left w:w="100" w:type="dxa"/>
            </w:tcMar>
            <w:vAlign w:val="center"/>
          </w:tcPr>
          <w:p w14:paraId="1EDB9514"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В.В. Набоков. Рассказы, повести, романы</w:t>
            </w:r>
          </w:p>
        </w:tc>
      </w:tr>
      <w:tr w:rsidR="005928FA" w:rsidRPr="00D542B0" w14:paraId="7227ED17" w14:textId="77777777">
        <w:trPr>
          <w:trHeight w:val="144"/>
        </w:trPr>
        <w:tc>
          <w:tcPr>
            <w:tcW w:w="931" w:type="dxa"/>
            <w:tcMar>
              <w:top w:w="50" w:type="dxa"/>
              <w:left w:w="100" w:type="dxa"/>
            </w:tcMar>
            <w:vAlign w:val="center"/>
          </w:tcPr>
          <w:p w14:paraId="46A0B279" w14:textId="77777777" w:rsidR="005928FA" w:rsidRDefault="00211EC0">
            <w:pPr>
              <w:spacing w:after="0"/>
              <w:ind w:left="135"/>
              <w:jc w:val="center"/>
            </w:pPr>
            <w:r>
              <w:rPr>
                <w:rFonts w:ascii="Times New Roman" w:hAnsi="Times New Roman"/>
                <w:color w:val="000000"/>
                <w:sz w:val="24"/>
              </w:rPr>
              <w:t>37</w:t>
            </w:r>
          </w:p>
        </w:tc>
        <w:tc>
          <w:tcPr>
            <w:tcW w:w="13086" w:type="dxa"/>
            <w:tcMar>
              <w:top w:w="50" w:type="dxa"/>
              <w:left w:w="100" w:type="dxa"/>
            </w:tcMar>
            <w:vAlign w:val="center"/>
          </w:tcPr>
          <w:p w14:paraId="1DEB97B6"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А.П. Платонов. Рассказы и повести</w:t>
            </w:r>
          </w:p>
        </w:tc>
      </w:tr>
      <w:tr w:rsidR="005928FA" w:rsidRPr="00D542B0" w14:paraId="5E1B95CE" w14:textId="77777777">
        <w:trPr>
          <w:trHeight w:val="144"/>
        </w:trPr>
        <w:tc>
          <w:tcPr>
            <w:tcW w:w="931" w:type="dxa"/>
            <w:tcMar>
              <w:top w:w="50" w:type="dxa"/>
              <w:left w:w="100" w:type="dxa"/>
            </w:tcMar>
            <w:vAlign w:val="center"/>
          </w:tcPr>
          <w:p w14:paraId="00BF929B" w14:textId="77777777" w:rsidR="005928FA" w:rsidRDefault="00211EC0">
            <w:pPr>
              <w:spacing w:after="0"/>
              <w:ind w:left="135"/>
              <w:jc w:val="center"/>
            </w:pPr>
            <w:r>
              <w:rPr>
                <w:rFonts w:ascii="Times New Roman" w:hAnsi="Times New Roman"/>
                <w:color w:val="000000"/>
                <w:sz w:val="24"/>
              </w:rPr>
              <w:t>38</w:t>
            </w:r>
          </w:p>
        </w:tc>
        <w:tc>
          <w:tcPr>
            <w:tcW w:w="13086" w:type="dxa"/>
            <w:tcMar>
              <w:top w:w="50" w:type="dxa"/>
              <w:left w:w="100" w:type="dxa"/>
            </w:tcMar>
            <w:vAlign w:val="center"/>
          </w:tcPr>
          <w:p w14:paraId="5067F28A"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А.Т. Твардовский. Стихотворения.</w:t>
            </w:r>
          </w:p>
          <w:p w14:paraId="3ED074BF"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Поэма «По праву памяти»</w:t>
            </w:r>
          </w:p>
        </w:tc>
      </w:tr>
      <w:tr w:rsidR="005928FA" w:rsidRPr="00D542B0" w14:paraId="47D799A9" w14:textId="77777777">
        <w:trPr>
          <w:trHeight w:val="144"/>
        </w:trPr>
        <w:tc>
          <w:tcPr>
            <w:tcW w:w="931" w:type="dxa"/>
            <w:tcMar>
              <w:top w:w="50" w:type="dxa"/>
              <w:left w:w="100" w:type="dxa"/>
            </w:tcMar>
            <w:vAlign w:val="center"/>
          </w:tcPr>
          <w:p w14:paraId="634EF88B" w14:textId="77777777" w:rsidR="005928FA" w:rsidRDefault="00211EC0">
            <w:pPr>
              <w:spacing w:after="0"/>
              <w:ind w:left="135"/>
              <w:jc w:val="center"/>
            </w:pPr>
            <w:r>
              <w:rPr>
                <w:rFonts w:ascii="Times New Roman" w:hAnsi="Times New Roman"/>
                <w:color w:val="000000"/>
                <w:sz w:val="24"/>
              </w:rPr>
              <w:t>39</w:t>
            </w:r>
          </w:p>
        </w:tc>
        <w:tc>
          <w:tcPr>
            <w:tcW w:w="13086" w:type="dxa"/>
            <w:tcMar>
              <w:top w:w="50" w:type="dxa"/>
              <w:left w:w="100" w:type="dxa"/>
            </w:tcMar>
            <w:vAlign w:val="center"/>
          </w:tcPr>
          <w:p w14:paraId="67A1DE3C"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Проза о Великой Отечественной войне. Романы, повести, рассказы. В.П. Астафьев, Ю.В. Бондарев, В.В. Быков, Б.Л. Васильев, К.Д. Воробьёв, В.Л. Кондратьев, В.П. Некрасов, Е.И. Носов, С.С. Смирнов, В.О. Богомолов (роман «В августе сорок четвёртого») и другие. Пьесы. Например, В.С. Розов («Вечно живые»), К.М. Симонов («Русские люди»)</w:t>
            </w:r>
          </w:p>
        </w:tc>
      </w:tr>
      <w:tr w:rsidR="005928FA" w:rsidRPr="00D542B0" w14:paraId="1A60339F" w14:textId="77777777">
        <w:trPr>
          <w:trHeight w:val="144"/>
        </w:trPr>
        <w:tc>
          <w:tcPr>
            <w:tcW w:w="931" w:type="dxa"/>
            <w:tcMar>
              <w:top w:w="50" w:type="dxa"/>
              <w:left w:w="100" w:type="dxa"/>
            </w:tcMar>
            <w:vAlign w:val="center"/>
          </w:tcPr>
          <w:p w14:paraId="352EB785" w14:textId="77777777" w:rsidR="005928FA" w:rsidRDefault="00211EC0">
            <w:pPr>
              <w:spacing w:after="0"/>
              <w:ind w:left="135"/>
              <w:jc w:val="center"/>
            </w:pPr>
            <w:r>
              <w:rPr>
                <w:rFonts w:ascii="Times New Roman" w:hAnsi="Times New Roman"/>
                <w:color w:val="000000"/>
                <w:sz w:val="24"/>
              </w:rPr>
              <w:t>40</w:t>
            </w:r>
          </w:p>
        </w:tc>
        <w:tc>
          <w:tcPr>
            <w:tcW w:w="13086" w:type="dxa"/>
            <w:tcMar>
              <w:top w:w="50" w:type="dxa"/>
              <w:left w:w="100" w:type="dxa"/>
            </w:tcMar>
            <w:vAlign w:val="center"/>
          </w:tcPr>
          <w:p w14:paraId="5C433BF6"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Поэзия о Великой Отечественной войне. Ю.В. Друнина, М.В. Исаковский, Ю.Д. Левитанский, С.С. Орлов, Д.С. Самойлов, К.М. Симонов, Б.А. Слуцкий и другие</w:t>
            </w:r>
          </w:p>
        </w:tc>
      </w:tr>
      <w:tr w:rsidR="005928FA" w:rsidRPr="00D542B0" w14:paraId="3FF276EE" w14:textId="77777777">
        <w:trPr>
          <w:trHeight w:val="144"/>
        </w:trPr>
        <w:tc>
          <w:tcPr>
            <w:tcW w:w="931" w:type="dxa"/>
            <w:tcMar>
              <w:top w:w="50" w:type="dxa"/>
              <w:left w:w="100" w:type="dxa"/>
            </w:tcMar>
            <w:vAlign w:val="center"/>
          </w:tcPr>
          <w:p w14:paraId="77A919C6" w14:textId="77777777" w:rsidR="005928FA" w:rsidRDefault="00211EC0">
            <w:pPr>
              <w:spacing w:after="0"/>
              <w:ind w:left="135"/>
              <w:jc w:val="center"/>
            </w:pPr>
            <w:r>
              <w:rPr>
                <w:rFonts w:ascii="Times New Roman" w:hAnsi="Times New Roman"/>
                <w:color w:val="000000"/>
                <w:sz w:val="24"/>
              </w:rPr>
              <w:t>41</w:t>
            </w:r>
          </w:p>
        </w:tc>
        <w:tc>
          <w:tcPr>
            <w:tcW w:w="13086" w:type="dxa"/>
            <w:tcMar>
              <w:top w:w="50" w:type="dxa"/>
              <w:left w:w="100" w:type="dxa"/>
            </w:tcMar>
            <w:vAlign w:val="center"/>
          </w:tcPr>
          <w:p w14:paraId="2D4EB7EB"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А.А. Фадеев. Роман «Молодая гвардия»</w:t>
            </w:r>
          </w:p>
        </w:tc>
      </w:tr>
      <w:tr w:rsidR="005928FA" w14:paraId="034D2F13" w14:textId="77777777">
        <w:trPr>
          <w:trHeight w:val="144"/>
        </w:trPr>
        <w:tc>
          <w:tcPr>
            <w:tcW w:w="931" w:type="dxa"/>
            <w:tcMar>
              <w:top w:w="50" w:type="dxa"/>
              <w:left w:w="100" w:type="dxa"/>
            </w:tcMar>
            <w:vAlign w:val="center"/>
          </w:tcPr>
          <w:p w14:paraId="53C96A04" w14:textId="77777777" w:rsidR="005928FA" w:rsidRDefault="00211EC0">
            <w:pPr>
              <w:spacing w:after="0"/>
              <w:ind w:left="135"/>
              <w:jc w:val="center"/>
            </w:pPr>
            <w:r>
              <w:rPr>
                <w:rFonts w:ascii="Times New Roman" w:hAnsi="Times New Roman"/>
                <w:color w:val="000000"/>
                <w:sz w:val="24"/>
              </w:rPr>
              <w:t>42</w:t>
            </w:r>
          </w:p>
        </w:tc>
        <w:tc>
          <w:tcPr>
            <w:tcW w:w="13086" w:type="dxa"/>
            <w:tcMar>
              <w:top w:w="50" w:type="dxa"/>
              <w:left w:w="100" w:type="dxa"/>
            </w:tcMar>
            <w:vAlign w:val="center"/>
          </w:tcPr>
          <w:p w14:paraId="70F50852" w14:textId="77777777" w:rsidR="005928FA" w:rsidRDefault="00211EC0">
            <w:pPr>
              <w:spacing w:after="0"/>
              <w:ind w:left="135"/>
              <w:jc w:val="both"/>
            </w:pPr>
            <w:r>
              <w:rPr>
                <w:rFonts w:ascii="Times New Roman" w:hAnsi="Times New Roman"/>
                <w:color w:val="000000"/>
                <w:sz w:val="24"/>
              </w:rPr>
              <w:t>Б.Л. Пастернак. Стихотворения</w:t>
            </w:r>
          </w:p>
        </w:tc>
      </w:tr>
      <w:tr w:rsidR="005928FA" w:rsidRPr="00D542B0" w14:paraId="517784A8" w14:textId="77777777">
        <w:trPr>
          <w:trHeight w:val="144"/>
        </w:trPr>
        <w:tc>
          <w:tcPr>
            <w:tcW w:w="931" w:type="dxa"/>
            <w:tcMar>
              <w:top w:w="50" w:type="dxa"/>
              <w:left w:w="100" w:type="dxa"/>
            </w:tcMar>
            <w:vAlign w:val="center"/>
          </w:tcPr>
          <w:p w14:paraId="431393FD" w14:textId="77777777" w:rsidR="005928FA" w:rsidRDefault="00211EC0">
            <w:pPr>
              <w:spacing w:after="0"/>
              <w:ind w:left="135"/>
              <w:jc w:val="center"/>
            </w:pPr>
            <w:r>
              <w:rPr>
                <w:rFonts w:ascii="Times New Roman" w:hAnsi="Times New Roman"/>
                <w:color w:val="000000"/>
                <w:sz w:val="24"/>
              </w:rPr>
              <w:t>43</w:t>
            </w:r>
          </w:p>
        </w:tc>
        <w:tc>
          <w:tcPr>
            <w:tcW w:w="13086" w:type="dxa"/>
            <w:tcMar>
              <w:top w:w="50" w:type="dxa"/>
              <w:left w:w="100" w:type="dxa"/>
            </w:tcMar>
            <w:vAlign w:val="center"/>
          </w:tcPr>
          <w:p w14:paraId="61213191"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Б.Л. Пастернак. Роман «Доктор Живаго» (избранные главы)</w:t>
            </w:r>
          </w:p>
        </w:tc>
      </w:tr>
      <w:tr w:rsidR="005928FA" w:rsidRPr="00D542B0" w14:paraId="4C4C326D" w14:textId="77777777">
        <w:trPr>
          <w:trHeight w:val="144"/>
        </w:trPr>
        <w:tc>
          <w:tcPr>
            <w:tcW w:w="931" w:type="dxa"/>
            <w:tcMar>
              <w:top w:w="50" w:type="dxa"/>
              <w:left w:w="100" w:type="dxa"/>
            </w:tcMar>
            <w:vAlign w:val="center"/>
          </w:tcPr>
          <w:p w14:paraId="7128F9F8" w14:textId="77777777" w:rsidR="005928FA" w:rsidRDefault="00211EC0">
            <w:pPr>
              <w:spacing w:after="0"/>
              <w:ind w:left="135"/>
              <w:jc w:val="center"/>
            </w:pPr>
            <w:r>
              <w:rPr>
                <w:rFonts w:ascii="Times New Roman" w:hAnsi="Times New Roman"/>
                <w:color w:val="000000"/>
                <w:sz w:val="24"/>
              </w:rPr>
              <w:t>44</w:t>
            </w:r>
          </w:p>
        </w:tc>
        <w:tc>
          <w:tcPr>
            <w:tcW w:w="13086" w:type="dxa"/>
            <w:tcMar>
              <w:top w:w="50" w:type="dxa"/>
              <w:left w:w="100" w:type="dxa"/>
            </w:tcMar>
            <w:vAlign w:val="center"/>
          </w:tcPr>
          <w:p w14:paraId="4C0A903C"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А.И. Солженицын. Повесть «Один день Ивана Денисовича»</w:t>
            </w:r>
          </w:p>
        </w:tc>
      </w:tr>
      <w:tr w:rsidR="005928FA" w:rsidRPr="00D542B0" w14:paraId="7CE776FB" w14:textId="77777777">
        <w:trPr>
          <w:trHeight w:val="144"/>
        </w:trPr>
        <w:tc>
          <w:tcPr>
            <w:tcW w:w="931" w:type="dxa"/>
            <w:tcMar>
              <w:top w:w="50" w:type="dxa"/>
              <w:left w:w="100" w:type="dxa"/>
            </w:tcMar>
            <w:vAlign w:val="center"/>
          </w:tcPr>
          <w:p w14:paraId="22375744" w14:textId="77777777" w:rsidR="005928FA" w:rsidRDefault="00211EC0">
            <w:pPr>
              <w:spacing w:after="0"/>
              <w:ind w:left="135"/>
              <w:jc w:val="center"/>
            </w:pPr>
            <w:r>
              <w:rPr>
                <w:rFonts w:ascii="Times New Roman" w:hAnsi="Times New Roman"/>
                <w:color w:val="000000"/>
                <w:sz w:val="24"/>
              </w:rPr>
              <w:t>45</w:t>
            </w:r>
          </w:p>
        </w:tc>
        <w:tc>
          <w:tcPr>
            <w:tcW w:w="13086" w:type="dxa"/>
            <w:tcMar>
              <w:top w:w="50" w:type="dxa"/>
              <w:left w:w="100" w:type="dxa"/>
            </w:tcMar>
            <w:vAlign w:val="center"/>
          </w:tcPr>
          <w:p w14:paraId="401B931C"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А.И. Солженицын. Книга «Архипелаг ГУЛАГ» (фрагменты)</w:t>
            </w:r>
          </w:p>
        </w:tc>
      </w:tr>
      <w:tr w:rsidR="005928FA" w14:paraId="36D54D47" w14:textId="77777777">
        <w:trPr>
          <w:trHeight w:val="144"/>
        </w:trPr>
        <w:tc>
          <w:tcPr>
            <w:tcW w:w="931" w:type="dxa"/>
            <w:tcMar>
              <w:top w:w="50" w:type="dxa"/>
              <w:left w:w="100" w:type="dxa"/>
            </w:tcMar>
            <w:vAlign w:val="center"/>
          </w:tcPr>
          <w:p w14:paraId="56CC64E8" w14:textId="77777777" w:rsidR="005928FA" w:rsidRDefault="00211EC0">
            <w:pPr>
              <w:spacing w:after="0"/>
              <w:ind w:left="135"/>
              <w:jc w:val="center"/>
            </w:pPr>
            <w:r>
              <w:rPr>
                <w:rFonts w:ascii="Times New Roman" w:hAnsi="Times New Roman"/>
                <w:color w:val="000000"/>
                <w:sz w:val="24"/>
              </w:rPr>
              <w:t>46</w:t>
            </w:r>
          </w:p>
        </w:tc>
        <w:tc>
          <w:tcPr>
            <w:tcW w:w="13086" w:type="dxa"/>
            <w:tcMar>
              <w:top w:w="50" w:type="dxa"/>
              <w:left w:w="100" w:type="dxa"/>
            </w:tcMar>
            <w:vAlign w:val="center"/>
          </w:tcPr>
          <w:p w14:paraId="7A47FD82" w14:textId="77777777" w:rsidR="005928FA" w:rsidRDefault="00211EC0">
            <w:pPr>
              <w:spacing w:after="0"/>
              <w:ind w:left="135"/>
              <w:jc w:val="both"/>
            </w:pPr>
            <w:r>
              <w:rPr>
                <w:rFonts w:ascii="Times New Roman" w:hAnsi="Times New Roman"/>
                <w:color w:val="000000"/>
                <w:sz w:val="24"/>
              </w:rPr>
              <w:t>В.М. Шукшин. Рассказы</w:t>
            </w:r>
          </w:p>
        </w:tc>
      </w:tr>
      <w:tr w:rsidR="005928FA" w:rsidRPr="00D542B0" w14:paraId="6EE826DF" w14:textId="77777777">
        <w:trPr>
          <w:trHeight w:val="144"/>
        </w:trPr>
        <w:tc>
          <w:tcPr>
            <w:tcW w:w="931" w:type="dxa"/>
            <w:tcMar>
              <w:top w:w="50" w:type="dxa"/>
              <w:left w:w="100" w:type="dxa"/>
            </w:tcMar>
            <w:vAlign w:val="center"/>
          </w:tcPr>
          <w:p w14:paraId="300269BF" w14:textId="77777777" w:rsidR="005928FA" w:rsidRDefault="00211EC0">
            <w:pPr>
              <w:spacing w:after="0"/>
              <w:ind w:left="135"/>
              <w:jc w:val="center"/>
            </w:pPr>
            <w:r>
              <w:rPr>
                <w:rFonts w:ascii="Times New Roman" w:hAnsi="Times New Roman"/>
                <w:color w:val="000000"/>
                <w:sz w:val="24"/>
              </w:rPr>
              <w:t>47</w:t>
            </w:r>
          </w:p>
        </w:tc>
        <w:tc>
          <w:tcPr>
            <w:tcW w:w="13086" w:type="dxa"/>
            <w:tcMar>
              <w:top w:w="50" w:type="dxa"/>
              <w:left w:w="100" w:type="dxa"/>
            </w:tcMar>
            <w:vAlign w:val="center"/>
          </w:tcPr>
          <w:p w14:paraId="679F8CC4"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В.Г. Распутин. Рассказы и повести</w:t>
            </w:r>
          </w:p>
        </w:tc>
      </w:tr>
      <w:tr w:rsidR="005928FA" w14:paraId="3E29CD13" w14:textId="77777777">
        <w:trPr>
          <w:trHeight w:val="144"/>
        </w:trPr>
        <w:tc>
          <w:tcPr>
            <w:tcW w:w="931" w:type="dxa"/>
            <w:tcMar>
              <w:top w:w="50" w:type="dxa"/>
              <w:left w:w="100" w:type="dxa"/>
            </w:tcMar>
            <w:vAlign w:val="center"/>
          </w:tcPr>
          <w:p w14:paraId="5B2839E3" w14:textId="77777777" w:rsidR="005928FA" w:rsidRDefault="00211EC0">
            <w:pPr>
              <w:spacing w:after="0"/>
              <w:ind w:left="135"/>
              <w:jc w:val="center"/>
            </w:pPr>
            <w:r>
              <w:rPr>
                <w:rFonts w:ascii="Times New Roman" w:hAnsi="Times New Roman"/>
                <w:color w:val="000000"/>
                <w:sz w:val="24"/>
              </w:rPr>
              <w:t>48</w:t>
            </w:r>
          </w:p>
        </w:tc>
        <w:tc>
          <w:tcPr>
            <w:tcW w:w="13086" w:type="dxa"/>
            <w:tcMar>
              <w:top w:w="50" w:type="dxa"/>
              <w:left w:w="100" w:type="dxa"/>
            </w:tcMar>
            <w:vAlign w:val="center"/>
          </w:tcPr>
          <w:p w14:paraId="3141A37D" w14:textId="77777777" w:rsidR="005928FA" w:rsidRDefault="00211EC0">
            <w:pPr>
              <w:spacing w:after="0"/>
              <w:ind w:left="135"/>
              <w:jc w:val="both"/>
            </w:pPr>
            <w:r>
              <w:rPr>
                <w:rFonts w:ascii="Times New Roman" w:hAnsi="Times New Roman"/>
                <w:color w:val="000000"/>
                <w:sz w:val="24"/>
              </w:rPr>
              <w:t>Н.М. Рубцов. Стихотворения</w:t>
            </w:r>
          </w:p>
        </w:tc>
      </w:tr>
      <w:tr w:rsidR="005928FA" w14:paraId="3197AB15" w14:textId="77777777">
        <w:trPr>
          <w:trHeight w:val="144"/>
        </w:trPr>
        <w:tc>
          <w:tcPr>
            <w:tcW w:w="931" w:type="dxa"/>
            <w:tcMar>
              <w:top w:w="50" w:type="dxa"/>
              <w:left w:w="100" w:type="dxa"/>
            </w:tcMar>
            <w:vAlign w:val="center"/>
          </w:tcPr>
          <w:p w14:paraId="64AD237F" w14:textId="77777777" w:rsidR="005928FA" w:rsidRDefault="00211EC0">
            <w:pPr>
              <w:spacing w:after="0"/>
              <w:ind w:left="135"/>
              <w:jc w:val="center"/>
            </w:pPr>
            <w:r>
              <w:rPr>
                <w:rFonts w:ascii="Times New Roman" w:hAnsi="Times New Roman"/>
                <w:color w:val="000000"/>
                <w:sz w:val="24"/>
              </w:rPr>
              <w:t>49</w:t>
            </w:r>
          </w:p>
        </w:tc>
        <w:tc>
          <w:tcPr>
            <w:tcW w:w="13086" w:type="dxa"/>
            <w:tcMar>
              <w:top w:w="50" w:type="dxa"/>
              <w:left w:w="100" w:type="dxa"/>
            </w:tcMar>
            <w:vAlign w:val="center"/>
          </w:tcPr>
          <w:p w14:paraId="6137B7EB" w14:textId="77777777" w:rsidR="005928FA" w:rsidRDefault="00211EC0">
            <w:pPr>
              <w:spacing w:after="0"/>
              <w:ind w:left="135"/>
              <w:jc w:val="both"/>
            </w:pPr>
            <w:r>
              <w:rPr>
                <w:rFonts w:ascii="Times New Roman" w:hAnsi="Times New Roman"/>
                <w:color w:val="000000"/>
                <w:sz w:val="24"/>
              </w:rPr>
              <w:t>И.А. Бродский. Стихотворения</w:t>
            </w:r>
          </w:p>
        </w:tc>
      </w:tr>
      <w:tr w:rsidR="005928FA" w14:paraId="1B003C32" w14:textId="77777777">
        <w:trPr>
          <w:trHeight w:val="144"/>
        </w:trPr>
        <w:tc>
          <w:tcPr>
            <w:tcW w:w="931" w:type="dxa"/>
            <w:tcMar>
              <w:top w:w="50" w:type="dxa"/>
              <w:left w:w="100" w:type="dxa"/>
            </w:tcMar>
            <w:vAlign w:val="center"/>
          </w:tcPr>
          <w:p w14:paraId="228B1002" w14:textId="77777777" w:rsidR="005928FA" w:rsidRDefault="00211EC0">
            <w:pPr>
              <w:spacing w:after="0"/>
              <w:ind w:left="135"/>
              <w:jc w:val="center"/>
            </w:pPr>
            <w:r>
              <w:rPr>
                <w:rFonts w:ascii="Times New Roman" w:hAnsi="Times New Roman"/>
                <w:color w:val="000000"/>
                <w:sz w:val="24"/>
              </w:rPr>
              <w:t>50</w:t>
            </w:r>
          </w:p>
        </w:tc>
        <w:tc>
          <w:tcPr>
            <w:tcW w:w="13086" w:type="dxa"/>
            <w:tcMar>
              <w:top w:w="50" w:type="dxa"/>
              <w:left w:w="100" w:type="dxa"/>
            </w:tcMar>
            <w:vAlign w:val="center"/>
          </w:tcPr>
          <w:p w14:paraId="4BF1EC3A" w14:textId="77777777" w:rsidR="005928FA" w:rsidRDefault="00211EC0">
            <w:pPr>
              <w:spacing w:after="0"/>
              <w:ind w:left="135"/>
              <w:jc w:val="both"/>
            </w:pPr>
            <w:r>
              <w:rPr>
                <w:rFonts w:ascii="Times New Roman" w:hAnsi="Times New Roman"/>
                <w:color w:val="000000"/>
                <w:sz w:val="24"/>
              </w:rPr>
              <w:t>В.С. Высоцкий. Стихотворения</w:t>
            </w:r>
          </w:p>
        </w:tc>
      </w:tr>
      <w:tr w:rsidR="005928FA" w14:paraId="1AFED94F" w14:textId="77777777">
        <w:trPr>
          <w:trHeight w:val="144"/>
        </w:trPr>
        <w:tc>
          <w:tcPr>
            <w:tcW w:w="931" w:type="dxa"/>
            <w:tcMar>
              <w:top w:w="50" w:type="dxa"/>
              <w:left w:w="100" w:type="dxa"/>
            </w:tcMar>
            <w:vAlign w:val="center"/>
          </w:tcPr>
          <w:p w14:paraId="73121CCF" w14:textId="77777777" w:rsidR="005928FA" w:rsidRDefault="00211EC0">
            <w:pPr>
              <w:spacing w:after="0"/>
              <w:ind w:left="135"/>
              <w:jc w:val="center"/>
            </w:pPr>
            <w:r>
              <w:rPr>
                <w:rFonts w:ascii="Times New Roman" w:hAnsi="Times New Roman"/>
                <w:color w:val="000000"/>
                <w:sz w:val="24"/>
              </w:rPr>
              <w:lastRenderedPageBreak/>
              <w:t>51</w:t>
            </w:r>
          </w:p>
        </w:tc>
        <w:tc>
          <w:tcPr>
            <w:tcW w:w="13086" w:type="dxa"/>
            <w:tcMar>
              <w:top w:w="50" w:type="dxa"/>
              <w:left w:w="100" w:type="dxa"/>
            </w:tcMar>
            <w:vAlign w:val="center"/>
          </w:tcPr>
          <w:p w14:paraId="18E81874" w14:textId="77777777" w:rsidR="005928FA" w:rsidRDefault="00211EC0">
            <w:pPr>
              <w:spacing w:after="0"/>
              <w:ind w:left="135"/>
              <w:jc w:val="both"/>
            </w:pPr>
            <w:r w:rsidRPr="006F0818">
              <w:rPr>
                <w:rFonts w:ascii="Times New Roman" w:hAnsi="Times New Roman"/>
                <w:color w:val="000000"/>
                <w:sz w:val="24"/>
                <w:lang w:val="ru-RU"/>
              </w:rPr>
              <w:t xml:space="preserve">Митрополит Тихон (Шевкунов). «Гибель империи. </w:t>
            </w:r>
            <w:r>
              <w:rPr>
                <w:rFonts w:ascii="Times New Roman" w:hAnsi="Times New Roman"/>
                <w:color w:val="000000"/>
                <w:sz w:val="24"/>
              </w:rPr>
              <w:t>Российский урок»</w:t>
            </w:r>
          </w:p>
        </w:tc>
      </w:tr>
      <w:tr w:rsidR="005928FA" w:rsidRPr="00D542B0" w14:paraId="51858F51" w14:textId="77777777">
        <w:trPr>
          <w:trHeight w:val="144"/>
        </w:trPr>
        <w:tc>
          <w:tcPr>
            <w:tcW w:w="931" w:type="dxa"/>
            <w:tcMar>
              <w:top w:w="50" w:type="dxa"/>
              <w:left w:w="100" w:type="dxa"/>
            </w:tcMar>
            <w:vAlign w:val="center"/>
          </w:tcPr>
          <w:p w14:paraId="3DE363E5" w14:textId="77777777" w:rsidR="005928FA" w:rsidRDefault="00211EC0">
            <w:pPr>
              <w:spacing w:after="0"/>
              <w:ind w:left="135"/>
              <w:jc w:val="center"/>
            </w:pPr>
            <w:r>
              <w:rPr>
                <w:rFonts w:ascii="Times New Roman" w:hAnsi="Times New Roman"/>
                <w:color w:val="000000"/>
                <w:sz w:val="24"/>
              </w:rPr>
              <w:t>52</w:t>
            </w:r>
          </w:p>
        </w:tc>
        <w:tc>
          <w:tcPr>
            <w:tcW w:w="13086" w:type="dxa"/>
            <w:tcMar>
              <w:top w:w="50" w:type="dxa"/>
              <w:left w:w="100" w:type="dxa"/>
            </w:tcMar>
            <w:vAlign w:val="center"/>
          </w:tcPr>
          <w:p w14:paraId="577C2ADF"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 xml:space="preserve">Авторы прозаических произведений (эпос, драма) </w:t>
            </w:r>
            <w:r>
              <w:rPr>
                <w:rFonts w:ascii="Times New Roman" w:hAnsi="Times New Roman"/>
                <w:color w:val="000000"/>
                <w:sz w:val="24"/>
              </w:rPr>
              <w:t>XX</w:t>
            </w:r>
            <w:r w:rsidRPr="006F0818">
              <w:rPr>
                <w:rFonts w:ascii="Times New Roman" w:hAnsi="Times New Roman"/>
                <w:color w:val="000000"/>
                <w:sz w:val="24"/>
                <w:lang w:val="ru-RU"/>
              </w:rPr>
              <w:t xml:space="preserve"> – </w:t>
            </w:r>
            <w:r>
              <w:rPr>
                <w:rFonts w:ascii="Times New Roman" w:hAnsi="Times New Roman"/>
                <w:color w:val="000000"/>
                <w:sz w:val="24"/>
              </w:rPr>
              <w:t>XXI</w:t>
            </w:r>
            <w:r w:rsidRPr="006F0818">
              <w:rPr>
                <w:rFonts w:ascii="Times New Roman" w:hAnsi="Times New Roman"/>
                <w:color w:val="000000"/>
                <w:sz w:val="24"/>
                <w:lang w:val="ru-RU"/>
              </w:rPr>
              <w:t xml:space="preserve"> в. Рассказы, повести, романы. Ф.А. Абрамов, Ч.Т. Айтматов, В.П. Астафьев, В.И. Белов, А.Г. Битов, А.Н. Варламов, С.Д. Довлатов, Ф.А. Искандер, Ю.П. Казаков, З. Прилепин, В.А. Солоухин, А.Н. и Б.Н. Стругацкие, В.Ф. Тендряков, Ю.В. Трифонов и другие. Пьесы. А.Н. Арбузов, А.В. Вампилов, А.М. Володин, В.С. Розов, М.М. Рощин и другие</w:t>
            </w:r>
          </w:p>
        </w:tc>
      </w:tr>
      <w:tr w:rsidR="005928FA" w14:paraId="118094C6" w14:textId="77777777">
        <w:trPr>
          <w:trHeight w:val="144"/>
        </w:trPr>
        <w:tc>
          <w:tcPr>
            <w:tcW w:w="931" w:type="dxa"/>
            <w:tcMar>
              <w:top w:w="50" w:type="dxa"/>
              <w:left w:w="100" w:type="dxa"/>
            </w:tcMar>
            <w:vAlign w:val="center"/>
          </w:tcPr>
          <w:p w14:paraId="0BD7FC42" w14:textId="77777777" w:rsidR="005928FA" w:rsidRDefault="00211EC0">
            <w:pPr>
              <w:spacing w:after="0"/>
              <w:ind w:left="135"/>
              <w:jc w:val="center"/>
            </w:pPr>
            <w:r>
              <w:rPr>
                <w:rFonts w:ascii="Times New Roman" w:hAnsi="Times New Roman"/>
                <w:color w:val="000000"/>
                <w:sz w:val="24"/>
              </w:rPr>
              <w:t>53</w:t>
            </w:r>
          </w:p>
        </w:tc>
        <w:tc>
          <w:tcPr>
            <w:tcW w:w="13086" w:type="dxa"/>
            <w:tcMar>
              <w:top w:w="50" w:type="dxa"/>
              <w:left w:w="100" w:type="dxa"/>
            </w:tcMar>
            <w:vAlign w:val="center"/>
          </w:tcPr>
          <w:p w14:paraId="77F51DAE" w14:textId="77777777" w:rsidR="005928FA" w:rsidRDefault="00211EC0">
            <w:pPr>
              <w:spacing w:after="0"/>
              <w:ind w:left="135"/>
              <w:jc w:val="both"/>
            </w:pPr>
            <w:r>
              <w:rPr>
                <w:rFonts w:ascii="Times New Roman" w:hAnsi="Times New Roman"/>
                <w:color w:val="000000"/>
                <w:sz w:val="24"/>
              </w:rPr>
              <w:t>Авторы стихотворных произведений (лирика, лироэпос) XX – XXI в. Б.А. Ахмадулина, О.Ф. Берггольц, Ю.И. Визбор, А.А. Вознесенский, Е.А. Евтушенко, Н.А. Заболоцкий, Ю.П. Кузнецов, А.С. Кушнер, Л.Н. Мартынов, О.А. Николаева, Б.Ш. Окуджава, Р.И. Рождественский, В.Н. Соколов, А.А. Тарковский, О.Г. Чухонцев и другие</w:t>
            </w:r>
          </w:p>
        </w:tc>
      </w:tr>
      <w:tr w:rsidR="005928FA" w:rsidRPr="00D542B0" w14:paraId="291F8EE1" w14:textId="77777777">
        <w:trPr>
          <w:trHeight w:val="144"/>
        </w:trPr>
        <w:tc>
          <w:tcPr>
            <w:tcW w:w="931" w:type="dxa"/>
            <w:tcMar>
              <w:top w:w="50" w:type="dxa"/>
              <w:left w:w="100" w:type="dxa"/>
            </w:tcMar>
            <w:vAlign w:val="center"/>
          </w:tcPr>
          <w:p w14:paraId="0CD82D73" w14:textId="77777777" w:rsidR="005928FA" w:rsidRDefault="00211EC0">
            <w:pPr>
              <w:spacing w:after="0"/>
              <w:ind w:left="135"/>
              <w:jc w:val="center"/>
            </w:pPr>
            <w:r>
              <w:rPr>
                <w:rFonts w:ascii="Times New Roman" w:hAnsi="Times New Roman"/>
                <w:color w:val="000000"/>
                <w:sz w:val="24"/>
              </w:rPr>
              <w:t>54</w:t>
            </w:r>
          </w:p>
        </w:tc>
        <w:tc>
          <w:tcPr>
            <w:tcW w:w="13086" w:type="dxa"/>
            <w:tcMar>
              <w:top w:w="50" w:type="dxa"/>
              <w:left w:w="100" w:type="dxa"/>
            </w:tcMar>
            <w:vAlign w:val="center"/>
          </w:tcPr>
          <w:p w14:paraId="5C544D1F"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Литература народов России. Г. Айги, Р. Гамзатов, М. Джалиль, М. Карим, Д. Кугультинов, К. Кулиев, Ю. Рытхэу, Г. Тукай, К. Хетагуров, Ю. Шесталов и другие</w:t>
            </w:r>
          </w:p>
        </w:tc>
      </w:tr>
      <w:tr w:rsidR="005928FA" w:rsidRPr="00D542B0" w14:paraId="59AC21BF" w14:textId="77777777">
        <w:trPr>
          <w:trHeight w:val="144"/>
        </w:trPr>
        <w:tc>
          <w:tcPr>
            <w:tcW w:w="931" w:type="dxa"/>
            <w:tcMar>
              <w:top w:w="50" w:type="dxa"/>
              <w:left w:w="100" w:type="dxa"/>
            </w:tcMar>
            <w:vAlign w:val="center"/>
          </w:tcPr>
          <w:p w14:paraId="3AB927CE" w14:textId="77777777" w:rsidR="005928FA" w:rsidRDefault="00211EC0">
            <w:pPr>
              <w:spacing w:after="0"/>
              <w:ind w:left="135"/>
              <w:jc w:val="center"/>
            </w:pPr>
            <w:r>
              <w:rPr>
                <w:rFonts w:ascii="Times New Roman" w:hAnsi="Times New Roman"/>
                <w:color w:val="000000"/>
                <w:sz w:val="24"/>
              </w:rPr>
              <w:t>55</w:t>
            </w:r>
          </w:p>
        </w:tc>
        <w:tc>
          <w:tcPr>
            <w:tcW w:w="13086" w:type="dxa"/>
            <w:tcMar>
              <w:top w:w="50" w:type="dxa"/>
              <w:left w:w="100" w:type="dxa"/>
            </w:tcMar>
            <w:vAlign w:val="center"/>
          </w:tcPr>
          <w:p w14:paraId="6C38CA0C"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 xml:space="preserve">Зарубежная литература второй половины </w:t>
            </w:r>
            <w:r>
              <w:rPr>
                <w:rFonts w:ascii="Times New Roman" w:hAnsi="Times New Roman"/>
                <w:color w:val="000000"/>
                <w:sz w:val="24"/>
              </w:rPr>
              <w:t>XIX</w:t>
            </w:r>
            <w:r w:rsidRPr="006F0818">
              <w:rPr>
                <w:rFonts w:ascii="Times New Roman" w:hAnsi="Times New Roman"/>
                <w:color w:val="000000"/>
                <w:sz w:val="24"/>
                <w:lang w:val="ru-RU"/>
              </w:rPr>
              <w:t xml:space="preserve"> – </w:t>
            </w:r>
            <w:r>
              <w:rPr>
                <w:rFonts w:ascii="Times New Roman" w:hAnsi="Times New Roman"/>
                <w:color w:val="000000"/>
                <w:sz w:val="24"/>
              </w:rPr>
              <w:t>XX</w:t>
            </w:r>
            <w:r w:rsidRPr="006F0818">
              <w:rPr>
                <w:rFonts w:ascii="Times New Roman" w:hAnsi="Times New Roman"/>
                <w:color w:val="000000"/>
                <w:sz w:val="24"/>
                <w:lang w:val="ru-RU"/>
              </w:rPr>
              <w:t xml:space="preserve"> в. (эпос, драма). Романы, повести, рассказы. Ч. Диккенс, Э. Золя, Г. де Мопассан, Г. Флобер, Р. Брэдбери, У. Голдинг, Э.М. Ремарк, Дж. Сэлинджер, Г. Уэллс, Э. Хемингуэй, А. Франк и другие Пьесы. Г. Ибсен; Б. Брехт, ФМ. Метерлинк, Д. Пристли, О. Уайльд, Т. Уильямс, Б. Шоу и другие</w:t>
            </w:r>
          </w:p>
        </w:tc>
      </w:tr>
      <w:tr w:rsidR="005928FA" w:rsidRPr="00D542B0" w14:paraId="07A111BE" w14:textId="77777777">
        <w:trPr>
          <w:trHeight w:val="144"/>
        </w:trPr>
        <w:tc>
          <w:tcPr>
            <w:tcW w:w="931" w:type="dxa"/>
            <w:tcMar>
              <w:top w:w="50" w:type="dxa"/>
              <w:left w:w="100" w:type="dxa"/>
            </w:tcMar>
            <w:vAlign w:val="center"/>
          </w:tcPr>
          <w:p w14:paraId="3B97921A" w14:textId="77777777" w:rsidR="005928FA" w:rsidRDefault="00211EC0">
            <w:pPr>
              <w:spacing w:after="0"/>
              <w:ind w:left="135"/>
              <w:jc w:val="center"/>
            </w:pPr>
            <w:r>
              <w:rPr>
                <w:rFonts w:ascii="Times New Roman" w:hAnsi="Times New Roman"/>
                <w:color w:val="000000"/>
                <w:sz w:val="24"/>
              </w:rPr>
              <w:t>56</w:t>
            </w:r>
          </w:p>
        </w:tc>
        <w:tc>
          <w:tcPr>
            <w:tcW w:w="13086" w:type="dxa"/>
            <w:tcMar>
              <w:top w:w="50" w:type="dxa"/>
              <w:left w:w="100" w:type="dxa"/>
            </w:tcMar>
            <w:vAlign w:val="center"/>
          </w:tcPr>
          <w:p w14:paraId="40CCB0A2" w14:textId="77777777" w:rsidR="005928FA" w:rsidRPr="006F0818" w:rsidRDefault="00211EC0">
            <w:pPr>
              <w:spacing w:after="0"/>
              <w:ind w:left="135"/>
              <w:jc w:val="both"/>
              <w:rPr>
                <w:lang w:val="ru-RU"/>
              </w:rPr>
            </w:pPr>
            <w:r w:rsidRPr="006F0818">
              <w:rPr>
                <w:rFonts w:ascii="Times New Roman" w:hAnsi="Times New Roman"/>
                <w:color w:val="000000"/>
                <w:sz w:val="24"/>
                <w:lang w:val="ru-RU"/>
              </w:rPr>
              <w:t xml:space="preserve">Зарубежная литература второй половины </w:t>
            </w:r>
            <w:r>
              <w:rPr>
                <w:rFonts w:ascii="Times New Roman" w:hAnsi="Times New Roman"/>
                <w:color w:val="000000"/>
                <w:sz w:val="24"/>
              </w:rPr>
              <w:t>XIX</w:t>
            </w:r>
            <w:r w:rsidRPr="006F0818">
              <w:rPr>
                <w:rFonts w:ascii="Times New Roman" w:hAnsi="Times New Roman"/>
                <w:color w:val="000000"/>
                <w:sz w:val="24"/>
                <w:lang w:val="ru-RU"/>
              </w:rPr>
              <w:t xml:space="preserve"> – </w:t>
            </w:r>
            <w:r>
              <w:rPr>
                <w:rFonts w:ascii="Times New Roman" w:hAnsi="Times New Roman"/>
                <w:color w:val="000000"/>
                <w:sz w:val="24"/>
              </w:rPr>
              <w:t>XX</w:t>
            </w:r>
            <w:r w:rsidRPr="006F0818">
              <w:rPr>
                <w:rFonts w:ascii="Times New Roman" w:hAnsi="Times New Roman"/>
                <w:color w:val="000000"/>
                <w:sz w:val="24"/>
                <w:lang w:val="ru-RU"/>
              </w:rPr>
              <w:t xml:space="preserve"> в. (лирика, лироэпос). Ш. Бодлер, П. Верлен, Э. Верхарн, А. Рембо, Г. Аполлинер, Ф. Гарсиа Лорка, </w:t>
            </w:r>
            <w:r>
              <w:rPr>
                <w:rFonts w:ascii="Times New Roman" w:hAnsi="Times New Roman"/>
                <w:color w:val="000000"/>
                <w:sz w:val="24"/>
              </w:rPr>
              <w:t>P</w:t>
            </w:r>
            <w:r w:rsidRPr="006F0818">
              <w:rPr>
                <w:rFonts w:ascii="Times New Roman" w:hAnsi="Times New Roman"/>
                <w:color w:val="000000"/>
                <w:sz w:val="24"/>
                <w:lang w:val="ru-RU"/>
              </w:rPr>
              <w:t>.</w:t>
            </w:r>
            <w:r>
              <w:rPr>
                <w:rFonts w:ascii="Times New Roman" w:hAnsi="Times New Roman"/>
                <w:color w:val="000000"/>
                <w:sz w:val="24"/>
              </w:rPr>
              <w:t>M</w:t>
            </w:r>
            <w:r w:rsidRPr="006F0818">
              <w:rPr>
                <w:rFonts w:ascii="Times New Roman" w:hAnsi="Times New Roman"/>
                <w:color w:val="000000"/>
                <w:sz w:val="24"/>
                <w:lang w:val="ru-RU"/>
              </w:rPr>
              <w:t>. Рильке, Т.С. Элиот и другие</w:t>
            </w:r>
          </w:p>
        </w:tc>
      </w:tr>
    </w:tbl>
    <w:p w14:paraId="49326629" w14:textId="77777777" w:rsidR="005928FA" w:rsidRPr="006F0818" w:rsidRDefault="005928FA">
      <w:pPr>
        <w:rPr>
          <w:lang w:val="ru-RU"/>
        </w:rPr>
        <w:sectPr w:rsidR="005928FA" w:rsidRPr="006F0818">
          <w:pgSz w:w="11906" w:h="16383"/>
          <w:pgMar w:top="1134" w:right="850" w:bottom="1134" w:left="1701" w:header="720" w:footer="720" w:gutter="0"/>
          <w:cols w:space="720"/>
        </w:sectPr>
      </w:pPr>
    </w:p>
    <w:p w14:paraId="2D861F51" w14:textId="77777777" w:rsidR="005928FA" w:rsidRPr="006F0818" w:rsidRDefault="00211EC0">
      <w:pPr>
        <w:spacing w:after="0"/>
        <w:ind w:left="120"/>
        <w:rPr>
          <w:lang w:val="ru-RU"/>
        </w:rPr>
      </w:pPr>
      <w:bookmarkStart w:id="47" w:name="block-88264805"/>
      <w:bookmarkEnd w:id="46"/>
      <w:r w:rsidRPr="006F0818">
        <w:rPr>
          <w:rFonts w:ascii="Times New Roman" w:hAnsi="Times New Roman"/>
          <w:b/>
          <w:color w:val="000000"/>
          <w:sz w:val="28"/>
          <w:lang w:val="ru-RU"/>
        </w:rPr>
        <w:lastRenderedPageBreak/>
        <w:t>УЧЕБНО-МЕТОДИЧЕСКОЕ ОБЕСПЕЧЕНИЕ ОБРАЗОВАТЕЛЬНОГО ПРОЦЕССА</w:t>
      </w:r>
    </w:p>
    <w:p w14:paraId="0D6C39E6" w14:textId="77777777" w:rsidR="005928FA" w:rsidRPr="006F0818" w:rsidRDefault="00211EC0">
      <w:pPr>
        <w:spacing w:after="0" w:line="480" w:lineRule="auto"/>
        <w:ind w:left="120"/>
        <w:rPr>
          <w:lang w:val="ru-RU"/>
        </w:rPr>
      </w:pPr>
      <w:r w:rsidRPr="006F0818">
        <w:rPr>
          <w:rFonts w:ascii="Times New Roman" w:hAnsi="Times New Roman"/>
          <w:b/>
          <w:color w:val="000000"/>
          <w:sz w:val="28"/>
          <w:lang w:val="ru-RU"/>
        </w:rPr>
        <w:t>ОБЯЗАТЕЛЬНЫЕ УЧЕБНЫЕ МАТЕРИАЛЫ ДЛЯ УЧЕНИКА</w:t>
      </w:r>
    </w:p>
    <w:p w14:paraId="0BF5ED5F" w14:textId="77777777" w:rsidR="006F0818" w:rsidRPr="00334880" w:rsidRDefault="006F0818" w:rsidP="006F0818">
      <w:pPr>
        <w:spacing w:after="0" w:line="480" w:lineRule="auto"/>
        <w:ind w:left="120"/>
        <w:rPr>
          <w:rFonts w:ascii="Times New Roman" w:hAnsi="Times New Roman" w:cs="Times New Roman"/>
          <w:sz w:val="28"/>
          <w:szCs w:val="28"/>
          <w:lang w:val="ru-RU"/>
        </w:rPr>
      </w:pPr>
      <w:r w:rsidRPr="00334880">
        <w:rPr>
          <w:rFonts w:ascii="Times New Roman" w:hAnsi="Times New Roman" w:cs="Times New Roman"/>
          <w:sz w:val="28"/>
          <w:szCs w:val="28"/>
          <w:lang w:val="ru-RU"/>
        </w:rPr>
        <w:t>1.Учебник в 2-х частях под редакцией В.И.</w:t>
      </w:r>
      <w:r>
        <w:rPr>
          <w:rFonts w:ascii="Times New Roman" w:hAnsi="Times New Roman" w:cs="Times New Roman"/>
          <w:sz w:val="28"/>
          <w:szCs w:val="28"/>
          <w:lang w:val="ru-RU"/>
        </w:rPr>
        <w:t xml:space="preserve"> </w:t>
      </w:r>
      <w:proofErr w:type="gramStart"/>
      <w:r w:rsidRPr="00334880">
        <w:rPr>
          <w:rFonts w:ascii="Times New Roman" w:hAnsi="Times New Roman" w:cs="Times New Roman"/>
          <w:sz w:val="28"/>
          <w:szCs w:val="28"/>
          <w:lang w:val="ru-RU"/>
        </w:rPr>
        <w:t xml:space="preserve">Коровина </w:t>
      </w:r>
      <w:r>
        <w:rPr>
          <w:rFonts w:ascii="Times New Roman" w:hAnsi="Times New Roman" w:cs="Times New Roman"/>
          <w:sz w:val="28"/>
          <w:szCs w:val="28"/>
          <w:lang w:val="ru-RU"/>
        </w:rPr>
        <w:t>,</w:t>
      </w:r>
      <w:proofErr w:type="gramEnd"/>
      <w:r>
        <w:rPr>
          <w:rFonts w:ascii="Times New Roman" w:hAnsi="Times New Roman" w:cs="Times New Roman"/>
          <w:sz w:val="28"/>
          <w:szCs w:val="28"/>
          <w:lang w:val="ru-RU"/>
        </w:rPr>
        <w:t xml:space="preserve"> Москва «Просвещение»2025г</w:t>
      </w:r>
    </w:p>
    <w:p w14:paraId="74A00D8E" w14:textId="77777777" w:rsidR="006F0818" w:rsidRPr="006F0818" w:rsidRDefault="00211EC0" w:rsidP="006F0818">
      <w:pPr>
        <w:pStyle w:val="c3"/>
        <w:shd w:val="clear" w:color="auto" w:fill="FFFFFF"/>
        <w:jc w:val="both"/>
        <w:rPr>
          <w:rStyle w:val="c4"/>
          <w:color w:val="000000"/>
          <w:sz w:val="20"/>
          <w:szCs w:val="20"/>
        </w:rPr>
      </w:pPr>
      <w:r w:rsidRPr="006F0818">
        <w:rPr>
          <w:b/>
          <w:color w:val="000000"/>
          <w:sz w:val="28"/>
        </w:rPr>
        <w:t>МЕТОДИЧЕСКИЕ МАТЕРИАЛЫ ДЛЯ УЧИТЕЛЯ</w:t>
      </w:r>
      <w:r w:rsidR="006F0818" w:rsidRPr="006F0818">
        <w:rPr>
          <w:rStyle w:val="c4"/>
          <w:rFonts w:eastAsiaTheme="majorEastAsia"/>
          <w:color w:val="000000"/>
        </w:rPr>
        <w:t xml:space="preserve"> </w:t>
      </w:r>
    </w:p>
    <w:p w14:paraId="3B34FBB2" w14:textId="77777777" w:rsidR="006F0818" w:rsidRDefault="006F0818" w:rsidP="006F0818">
      <w:pPr>
        <w:pStyle w:val="c3"/>
        <w:numPr>
          <w:ilvl w:val="0"/>
          <w:numId w:val="19"/>
        </w:numPr>
        <w:shd w:val="clear" w:color="auto" w:fill="FFFFFF"/>
        <w:ind w:left="1080"/>
        <w:jc w:val="both"/>
        <w:rPr>
          <w:color w:val="000000"/>
          <w:sz w:val="20"/>
          <w:szCs w:val="20"/>
        </w:rPr>
      </w:pPr>
      <w:r>
        <w:rPr>
          <w:rStyle w:val="c4"/>
          <w:rFonts w:eastAsiaTheme="majorEastAsia"/>
          <w:color w:val="000000"/>
        </w:rPr>
        <w:t>Методические рекомендации к учебнику «Русская литература 19 века» под ред. В.И. Коровина», 2010.</w:t>
      </w:r>
    </w:p>
    <w:p w14:paraId="7AA89FEC" w14:textId="77777777" w:rsidR="006F0818" w:rsidRDefault="006F0818" w:rsidP="006F0818">
      <w:pPr>
        <w:pStyle w:val="c3"/>
        <w:numPr>
          <w:ilvl w:val="0"/>
          <w:numId w:val="19"/>
        </w:numPr>
        <w:shd w:val="clear" w:color="auto" w:fill="FFFFFF"/>
        <w:ind w:left="1080" w:right="498"/>
        <w:jc w:val="both"/>
        <w:rPr>
          <w:color w:val="000000"/>
          <w:sz w:val="20"/>
          <w:szCs w:val="20"/>
        </w:rPr>
      </w:pPr>
      <w:r>
        <w:rPr>
          <w:rStyle w:val="c4"/>
          <w:rFonts w:eastAsiaTheme="majorEastAsia"/>
          <w:color w:val="000000"/>
        </w:rPr>
        <w:t>И.В. Золотарева, Т.И. Михайлова «Поурочные разработки по русской литературе 19 веках М., «Вако», 2009.</w:t>
      </w:r>
    </w:p>
    <w:p w14:paraId="320C0CC8" w14:textId="77777777" w:rsidR="006F0818" w:rsidRDefault="006F0818" w:rsidP="006F0818">
      <w:pPr>
        <w:pStyle w:val="c3"/>
        <w:numPr>
          <w:ilvl w:val="0"/>
          <w:numId w:val="19"/>
        </w:numPr>
        <w:shd w:val="clear" w:color="auto" w:fill="FFFFFF"/>
        <w:ind w:left="1080"/>
        <w:jc w:val="both"/>
        <w:rPr>
          <w:color w:val="000000"/>
          <w:sz w:val="20"/>
          <w:szCs w:val="20"/>
        </w:rPr>
      </w:pPr>
      <w:r>
        <w:rPr>
          <w:rStyle w:val="c4"/>
          <w:rFonts w:eastAsiaTheme="majorEastAsia"/>
          <w:color w:val="000000"/>
        </w:rPr>
        <w:t>И.Д.</w:t>
      </w:r>
      <w:r>
        <w:rPr>
          <w:rStyle w:val="c66"/>
          <w:rFonts w:eastAsiaTheme="majorEastAsia"/>
          <w:i/>
          <w:iCs/>
          <w:color w:val="000000"/>
        </w:rPr>
        <w:t> </w:t>
      </w:r>
      <w:r>
        <w:rPr>
          <w:rStyle w:val="c4"/>
          <w:rFonts w:eastAsiaTheme="majorEastAsia"/>
          <w:color w:val="000000"/>
        </w:rPr>
        <w:t>Бережная «Литература. Текущий контроль знаний. Тесты. Зачеты. Задания». Волгоград, 2009.</w:t>
      </w:r>
    </w:p>
    <w:p w14:paraId="13532BCD" w14:textId="77777777" w:rsidR="006F0818" w:rsidRDefault="006F0818" w:rsidP="006F0818">
      <w:pPr>
        <w:pStyle w:val="c3"/>
        <w:numPr>
          <w:ilvl w:val="0"/>
          <w:numId w:val="19"/>
        </w:numPr>
        <w:shd w:val="clear" w:color="auto" w:fill="FFFFFF"/>
        <w:ind w:left="1080"/>
        <w:jc w:val="both"/>
        <w:rPr>
          <w:color w:val="000000"/>
          <w:sz w:val="20"/>
          <w:szCs w:val="20"/>
        </w:rPr>
      </w:pPr>
      <w:r>
        <w:rPr>
          <w:rStyle w:val="c4"/>
          <w:rFonts w:eastAsiaTheme="majorEastAsia"/>
          <w:color w:val="000000"/>
        </w:rPr>
        <w:t xml:space="preserve">В. Лютов «Русские писатели в жизни». М., «Просвещение», </w:t>
      </w:r>
      <w:proofErr w:type="gramStart"/>
      <w:r>
        <w:rPr>
          <w:rStyle w:val="c4"/>
          <w:rFonts w:eastAsiaTheme="majorEastAsia"/>
          <w:color w:val="000000"/>
        </w:rPr>
        <w:t>2007..</w:t>
      </w:r>
      <w:proofErr w:type="gramEnd"/>
    </w:p>
    <w:p w14:paraId="78C41476" w14:textId="77777777" w:rsidR="006F0818" w:rsidRDefault="006F0818" w:rsidP="006F0818">
      <w:pPr>
        <w:pStyle w:val="c3"/>
        <w:numPr>
          <w:ilvl w:val="0"/>
          <w:numId w:val="19"/>
        </w:numPr>
        <w:shd w:val="clear" w:color="auto" w:fill="FFFFFF"/>
        <w:ind w:left="1080"/>
        <w:jc w:val="both"/>
        <w:rPr>
          <w:color w:val="000000"/>
          <w:sz w:val="20"/>
          <w:szCs w:val="20"/>
        </w:rPr>
      </w:pPr>
      <w:r>
        <w:rPr>
          <w:rStyle w:val="c4"/>
          <w:rFonts w:eastAsiaTheme="majorEastAsia"/>
          <w:color w:val="000000"/>
        </w:rPr>
        <w:t>Т.М. Балыхина «Сочинение о стихотворении». М., «Дрофа», 2007.</w:t>
      </w:r>
    </w:p>
    <w:p w14:paraId="1551ED87" w14:textId="77777777" w:rsidR="006F0818" w:rsidRPr="008C28C5" w:rsidRDefault="006F0818" w:rsidP="006F0818">
      <w:pPr>
        <w:spacing w:after="0"/>
        <w:rPr>
          <w:lang w:val="ru-RU"/>
        </w:rPr>
      </w:pPr>
    </w:p>
    <w:p w14:paraId="031214DC" w14:textId="77777777" w:rsidR="005928FA" w:rsidRPr="006F0818" w:rsidRDefault="00211EC0">
      <w:pPr>
        <w:spacing w:after="0" w:line="480" w:lineRule="auto"/>
        <w:ind w:left="120"/>
        <w:rPr>
          <w:lang w:val="ru-RU"/>
        </w:rPr>
      </w:pPr>
      <w:r w:rsidRPr="006F0818">
        <w:rPr>
          <w:rFonts w:ascii="Times New Roman" w:hAnsi="Times New Roman"/>
          <w:b/>
          <w:color w:val="000000"/>
          <w:sz w:val="28"/>
          <w:lang w:val="ru-RU"/>
        </w:rPr>
        <w:t>ЦИФРОВЫЕ ОБРАЗОВАТЕЛЬНЫЕ РЕСУРСЫ И РЕСУРСЫ СЕТИ ИНТЕРНЕТ</w:t>
      </w:r>
    </w:p>
    <w:p w14:paraId="67B6F3F7" w14:textId="77777777" w:rsidR="006F0818" w:rsidRPr="0025750B" w:rsidRDefault="00D542B0" w:rsidP="006F0818">
      <w:pPr>
        <w:spacing w:after="0" w:line="480" w:lineRule="auto"/>
        <w:ind w:left="120"/>
        <w:rPr>
          <w:lang w:val="ru-RU"/>
        </w:rPr>
      </w:pPr>
      <w:hyperlink r:id="rId7" w:history="1">
        <w:r w:rsidR="006F0818" w:rsidRPr="008C28C5">
          <w:rPr>
            <w:b/>
            <w:bCs/>
            <w:color w:val="0000FF"/>
            <w:sz w:val="20"/>
            <w:szCs w:val="20"/>
            <w:u w:val="single"/>
            <w:shd w:val="clear" w:color="auto" w:fill="FFFFFF"/>
          </w:rPr>
          <w:t>http</w:t>
        </w:r>
        <w:r w:rsidR="006F0818" w:rsidRPr="008C28C5">
          <w:rPr>
            <w:b/>
            <w:bCs/>
            <w:color w:val="0000FF"/>
            <w:sz w:val="20"/>
            <w:szCs w:val="20"/>
            <w:u w:val="single"/>
            <w:shd w:val="clear" w:color="auto" w:fill="FFFFFF"/>
            <w:lang w:val="ru-RU"/>
          </w:rPr>
          <w:t>://</w:t>
        </w:r>
        <w:r w:rsidR="006F0818" w:rsidRPr="008C28C5">
          <w:rPr>
            <w:b/>
            <w:bCs/>
            <w:color w:val="0000FF"/>
            <w:sz w:val="20"/>
            <w:szCs w:val="20"/>
            <w:u w:val="single"/>
            <w:shd w:val="clear" w:color="auto" w:fill="FFFFFF"/>
          </w:rPr>
          <w:t>www</w:t>
        </w:r>
        <w:r w:rsidR="006F0818" w:rsidRPr="008C28C5">
          <w:rPr>
            <w:b/>
            <w:bCs/>
            <w:color w:val="0000FF"/>
            <w:sz w:val="20"/>
            <w:szCs w:val="20"/>
            <w:u w:val="single"/>
            <w:shd w:val="clear" w:color="auto" w:fill="FFFFFF"/>
            <w:lang w:val="ru-RU"/>
          </w:rPr>
          <w:t>.</w:t>
        </w:r>
        <w:r w:rsidR="006F0818" w:rsidRPr="008C28C5">
          <w:rPr>
            <w:b/>
            <w:bCs/>
            <w:color w:val="0000FF"/>
            <w:sz w:val="20"/>
            <w:szCs w:val="20"/>
            <w:u w:val="single"/>
            <w:shd w:val="clear" w:color="auto" w:fill="FFFFFF"/>
          </w:rPr>
          <w:t>ege</w:t>
        </w:r>
        <w:r w:rsidR="006F0818" w:rsidRPr="008C28C5">
          <w:rPr>
            <w:b/>
            <w:bCs/>
            <w:color w:val="0000FF"/>
            <w:sz w:val="20"/>
            <w:szCs w:val="20"/>
            <w:u w:val="single"/>
            <w:shd w:val="clear" w:color="auto" w:fill="FFFFFF"/>
            <w:lang w:val="ru-RU"/>
          </w:rPr>
          <w:t>.</w:t>
        </w:r>
        <w:r w:rsidR="006F0818" w:rsidRPr="008C28C5">
          <w:rPr>
            <w:b/>
            <w:bCs/>
            <w:color w:val="0000FF"/>
            <w:sz w:val="20"/>
            <w:szCs w:val="20"/>
            <w:u w:val="single"/>
            <w:shd w:val="clear" w:color="auto" w:fill="FFFFFF"/>
          </w:rPr>
          <w:t>edu</w:t>
        </w:r>
        <w:r w:rsidR="006F0818" w:rsidRPr="008C28C5">
          <w:rPr>
            <w:b/>
            <w:bCs/>
            <w:color w:val="0000FF"/>
            <w:sz w:val="20"/>
            <w:szCs w:val="20"/>
            <w:u w:val="single"/>
            <w:shd w:val="clear" w:color="auto" w:fill="FFFFFF"/>
            <w:lang w:val="ru-RU"/>
          </w:rPr>
          <w:t>.</w:t>
        </w:r>
        <w:r w:rsidR="006F0818" w:rsidRPr="008C28C5">
          <w:rPr>
            <w:b/>
            <w:bCs/>
            <w:color w:val="0000FF"/>
            <w:sz w:val="20"/>
            <w:szCs w:val="20"/>
            <w:u w:val="single"/>
            <w:shd w:val="clear" w:color="auto" w:fill="FFFFFF"/>
          </w:rPr>
          <w:t>ru</w:t>
        </w:r>
      </w:hyperlink>
      <w:r w:rsidR="006F0818">
        <w:rPr>
          <w:lang w:val="ru-RU"/>
        </w:rPr>
        <w:t>,</w:t>
      </w:r>
      <w:r w:rsidR="006F0818" w:rsidRPr="008C28C5">
        <w:rPr>
          <w:lang w:val="ru-RU"/>
        </w:rPr>
        <w:t xml:space="preserve"> </w:t>
      </w:r>
      <w:hyperlink r:id="rId8" w:history="1">
        <w:r w:rsidR="006F0818" w:rsidRPr="008C28C5">
          <w:rPr>
            <w:b/>
            <w:bCs/>
            <w:color w:val="0000FF"/>
            <w:sz w:val="20"/>
            <w:szCs w:val="20"/>
            <w:u w:val="single"/>
            <w:shd w:val="clear" w:color="auto" w:fill="FFFFFF"/>
          </w:rPr>
          <w:t>www</w:t>
        </w:r>
        <w:r w:rsidR="006F0818" w:rsidRPr="008C28C5">
          <w:rPr>
            <w:b/>
            <w:bCs/>
            <w:color w:val="0000FF"/>
            <w:sz w:val="20"/>
            <w:szCs w:val="20"/>
            <w:u w:val="single"/>
            <w:shd w:val="clear" w:color="auto" w:fill="FFFFFF"/>
            <w:lang w:val="ru-RU"/>
          </w:rPr>
          <w:t>.</w:t>
        </w:r>
        <w:r w:rsidR="006F0818" w:rsidRPr="008C28C5">
          <w:rPr>
            <w:b/>
            <w:bCs/>
            <w:color w:val="0000FF"/>
            <w:sz w:val="20"/>
            <w:szCs w:val="20"/>
            <w:u w:val="single"/>
            <w:shd w:val="clear" w:color="auto" w:fill="FFFFFF"/>
          </w:rPr>
          <w:t>feb</w:t>
        </w:r>
        <w:r w:rsidR="006F0818" w:rsidRPr="008C28C5">
          <w:rPr>
            <w:b/>
            <w:bCs/>
            <w:color w:val="0000FF"/>
            <w:sz w:val="20"/>
            <w:szCs w:val="20"/>
            <w:u w:val="single"/>
            <w:shd w:val="clear" w:color="auto" w:fill="FFFFFF"/>
            <w:lang w:val="ru-RU"/>
          </w:rPr>
          <w:t>-</w:t>
        </w:r>
        <w:r w:rsidR="006F0818" w:rsidRPr="008C28C5">
          <w:rPr>
            <w:b/>
            <w:bCs/>
            <w:color w:val="0000FF"/>
            <w:sz w:val="20"/>
            <w:szCs w:val="20"/>
            <w:u w:val="single"/>
            <w:shd w:val="clear" w:color="auto" w:fill="FFFFFF"/>
          </w:rPr>
          <w:t>web</w:t>
        </w:r>
        <w:r w:rsidR="006F0818" w:rsidRPr="008C28C5">
          <w:rPr>
            <w:b/>
            <w:bCs/>
            <w:color w:val="0000FF"/>
            <w:sz w:val="20"/>
            <w:szCs w:val="20"/>
            <w:u w:val="single"/>
            <w:shd w:val="clear" w:color="auto" w:fill="FFFFFF"/>
            <w:lang w:val="ru-RU"/>
          </w:rPr>
          <w:t>.</w:t>
        </w:r>
        <w:r w:rsidR="006F0818" w:rsidRPr="008C28C5">
          <w:rPr>
            <w:b/>
            <w:bCs/>
            <w:color w:val="0000FF"/>
            <w:sz w:val="20"/>
            <w:szCs w:val="20"/>
            <w:u w:val="single"/>
            <w:shd w:val="clear" w:color="auto" w:fill="FFFFFF"/>
          </w:rPr>
          <w:t>ru</w:t>
        </w:r>
        <w:r w:rsidR="006F0818" w:rsidRPr="008C28C5">
          <w:rPr>
            <w:b/>
            <w:bCs/>
            <w:color w:val="0000FF"/>
            <w:sz w:val="20"/>
            <w:szCs w:val="20"/>
            <w:u w:val="single"/>
            <w:shd w:val="clear" w:color="auto" w:fill="FFFFFF"/>
            <w:lang w:val="ru-RU"/>
          </w:rPr>
          <w:t>/</w:t>
        </w:r>
      </w:hyperlink>
      <w:r w:rsidR="006F0818">
        <w:rPr>
          <w:lang w:val="ru-RU"/>
        </w:rPr>
        <w:t xml:space="preserve">, </w:t>
      </w:r>
      <w:hyperlink r:id="rId9" w:history="1">
        <w:r w:rsidR="006F0818" w:rsidRPr="008C28C5">
          <w:rPr>
            <w:b/>
            <w:bCs/>
            <w:color w:val="0000FF"/>
            <w:sz w:val="20"/>
            <w:szCs w:val="20"/>
            <w:u w:val="single"/>
            <w:shd w:val="clear" w:color="auto" w:fill="FFFFFF"/>
          </w:rPr>
          <w:t>http</w:t>
        </w:r>
        <w:r w:rsidR="006F0818" w:rsidRPr="008C28C5">
          <w:rPr>
            <w:b/>
            <w:bCs/>
            <w:color w:val="0000FF"/>
            <w:sz w:val="20"/>
            <w:szCs w:val="20"/>
            <w:u w:val="single"/>
            <w:shd w:val="clear" w:color="auto" w:fill="FFFFFF"/>
            <w:lang w:val="ru-RU"/>
          </w:rPr>
          <w:t>://</w:t>
        </w:r>
        <w:r w:rsidR="006F0818" w:rsidRPr="008C28C5">
          <w:rPr>
            <w:b/>
            <w:bCs/>
            <w:color w:val="0000FF"/>
            <w:sz w:val="20"/>
            <w:szCs w:val="20"/>
            <w:u w:val="single"/>
            <w:shd w:val="clear" w:color="auto" w:fill="FFFFFF"/>
          </w:rPr>
          <w:t>lib</w:t>
        </w:r>
        <w:r w:rsidR="006F0818" w:rsidRPr="008C28C5">
          <w:rPr>
            <w:b/>
            <w:bCs/>
            <w:color w:val="0000FF"/>
            <w:sz w:val="20"/>
            <w:szCs w:val="20"/>
            <w:u w:val="single"/>
            <w:shd w:val="clear" w:color="auto" w:fill="FFFFFF"/>
            <w:lang w:val="ru-RU"/>
          </w:rPr>
          <w:t>.</w:t>
        </w:r>
        <w:r w:rsidR="006F0818" w:rsidRPr="008C28C5">
          <w:rPr>
            <w:b/>
            <w:bCs/>
            <w:color w:val="0000FF"/>
            <w:sz w:val="20"/>
            <w:szCs w:val="20"/>
            <w:u w:val="single"/>
            <w:shd w:val="clear" w:color="auto" w:fill="FFFFFF"/>
          </w:rPr>
          <w:t>prosv</w:t>
        </w:r>
        <w:r w:rsidR="006F0818" w:rsidRPr="008C28C5">
          <w:rPr>
            <w:b/>
            <w:bCs/>
            <w:color w:val="0000FF"/>
            <w:sz w:val="20"/>
            <w:szCs w:val="20"/>
            <w:u w:val="single"/>
            <w:shd w:val="clear" w:color="auto" w:fill="FFFFFF"/>
            <w:lang w:val="ru-RU"/>
          </w:rPr>
          <w:t>.</w:t>
        </w:r>
        <w:r w:rsidR="006F0818" w:rsidRPr="008C28C5">
          <w:rPr>
            <w:b/>
            <w:bCs/>
            <w:color w:val="0000FF"/>
            <w:sz w:val="20"/>
            <w:szCs w:val="20"/>
            <w:u w:val="single"/>
            <w:shd w:val="clear" w:color="auto" w:fill="FFFFFF"/>
          </w:rPr>
          <w:t>ru</w:t>
        </w:r>
        <w:r w:rsidR="006F0818" w:rsidRPr="008C28C5">
          <w:rPr>
            <w:b/>
            <w:bCs/>
            <w:color w:val="0000FF"/>
            <w:sz w:val="20"/>
            <w:szCs w:val="20"/>
            <w:u w:val="single"/>
            <w:shd w:val="clear" w:color="auto" w:fill="FFFFFF"/>
            <w:lang w:val="ru-RU"/>
          </w:rPr>
          <w:t>/</w:t>
        </w:r>
      </w:hyperlink>
      <w:r w:rsidR="006F0818">
        <w:rPr>
          <w:b/>
          <w:bCs/>
          <w:color w:val="0000FF"/>
          <w:sz w:val="20"/>
          <w:szCs w:val="20"/>
          <w:u w:val="single"/>
          <w:shd w:val="clear" w:color="auto" w:fill="FFFFFF"/>
          <w:lang w:val="ru-RU"/>
        </w:rPr>
        <w:t xml:space="preserve"> , </w:t>
      </w:r>
      <w:hyperlink r:id="rId10" w:history="1">
        <w:r w:rsidR="006F0818" w:rsidRPr="00B639E9">
          <w:rPr>
            <w:b/>
            <w:bCs/>
            <w:color w:val="0000FF"/>
            <w:sz w:val="20"/>
            <w:szCs w:val="20"/>
            <w:u w:val="single"/>
            <w:shd w:val="clear" w:color="auto" w:fill="FFFFFF"/>
          </w:rPr>
          <w:t>www</w:t>
        </w:r>
        <w:r w:rsidR="006F0818" w:rsidRPr="00B639E9">
          <w:rPr>
            <w:b/>
            <w:bCs/>
            <w:color w:val="0000FF"/>
            <w:sz w:val="20"/>
            <w:szCs w:val="20"/>
            <w:u w:val="single"/>
            <w:shd w:val="clear" w:color="auto" w:fill="FFFFFF"/>
            <w:lang w:val="ru-RU"/>
          </w:rPr>
          <w:t>.</w:t>
        </w:r>
        <w:r w:rsidR="006F0818" w:rsidRPr="00B639E9">
          <w:rPr>
            <w:b/>
            <w:bCs/>
            <w:color w:val="0000FF"/>
            <w:sz w:val="20"/>
            <w:szCs w:val="20"/>
            <w:u w:val="single"/>
            <w:shd w:val="clear" w:color="auto" w:fill="FFFFFF"/>
          </w:rPr>
          <w:t>uroki</w:t>
        </w:r>
        <w:r w:rsidR="006F0818" w:rsidRPr="00B639E9">
          <w:rPr>
            <w:b/>
            <w:bCs/>
            <w:color w:val="0000FF"/>
            <w:sz w:val="20"/>
            <w:szCs w:val="20"/>
            <w:u w:val="single"/>
            <w:shd w:val="clear" w:color="auto" w:fill="FFFFFF"/>
            <w:lang w:val="ru-RU"/>
          </w:rPr>
          <w:t>.</w:t>
        </w:r>
        <w:r w:rsidR="006F0818" w:rsidRPr="00B639E9">
          <w:rPr>
            <w:b/>
            <w:bCs/>
            <w:color w:val="0000FF"/>
            <w:sz w:val="20"/>
            <w:szCs w:val="20"/>
            <w:u w:val="single"/>
            <w:shd w:val="clear" w:color="auto" w:fill="FFFFFF"/>
          </w:rPr>
          <w:t>net</w:t>
        </w:r>
        <w:r w:rsidR="006F0818" w:rsidRPr="00B639E9">
          <w:rPr>
            <w:b/>
            <w:bCs/>
            <w:color w:val="0000FF"/>
            <w:sz w:val="20"/>
            <w:szCs w:val="20"/>
            <w:u w:val="single"/>
            <w:shd w:val="clear" w:color="auto" w:fill="FFFFFF"/>
            <w:lang w:val="ru-RU"/>
          </w:rPr>
          <w:t>/</w:t>
        </w:r>
        <w:r w:rsidR="006F0818" w:rsidRPr="00B639E9">
          <w:rPr>
            <w:b/>
            <w:bCs/>
            <w:color w:val="0000FF"/>
            <w:sz w:val="20"/>
            <w:szCs w:val="20"/>
            <w:u w:val="single"/>
            <w:shd w:val="clear" w:color="auto" w:fill="FFFFFF"/>
          </w:rPr>
          <w:t>docrus</w:t>
        </w:r>
        <w:r w:rsidR="006F0818" w:rsidRPr="00B639E9">
          <w:rPr>
            <w:b/>
            <w:bCs/>
            <w:color w:val="0000FF"/>
            <w:sz w:val="20"/>
            <w:szCs w:val="20"/>
            <w:u w:val="single"/>
            <w:shd w:val="clear" w:color="auto" w:fill="FFFFFF"/>
            <w:lang w:val="ru-RU"/>
          </w:rPr>
          <w:t>.</w:t>
        </w:r>
        <w:r w:rsidR="006F0818" w:rsidRPr="00B639E9">
          <w:rPr>
            <w:b/>
            <w:bCs/>
            <w:color w:val="0000FF"/>
            <w:sz w:val="20"/>
            <w:szCs w:val="20"/>
            <w:u w:val="single"/>
            <w:shd w:val="clear" w:color="auto" w:fill="FFFFFF"/>
          </w:rPr>
          <w:t>htm</w:t>
        </w:r>
        <w:r w:rsidR="006F0818" w:rsidRPr="00B639E9">
          <w:rPr>
            <w:b/>
            <w:bCs/>
            <w:color w:val="0000FF"/>
            <w:sz w:val="20"/>
            <w:szCs w:val="20"/>
            <w:u w:val="single"/>
            <w:shd w:val="clear" w:color="auto" w:fill="FFFFFF"/>
            <w:lang w:val="ru-RU"/>
          </w:rPr>
          <w:t>/</w:t>
        </w:r>
      </w:hyperlink>
    </w:p>
    <w:p w14:paraId="70BA45D6" w14:textId="77777777" w:rsidR="006F0818" w:rsidRPr="004A3F7E" w:rsidRDefault="006F0818" w:rsidP="006F0818">
      <w:pPr>
        <w:shd w:val="clear" w:color="auto" w:fill="FFFFFF"/>
        <w:spacing w:after="0" w:line="240" w:lineRule="auto"/>
        <w:ind w:right="396"/>
        <w:jc w:val="both"/>
        <w:rPr>
          <w:rFonts w:ascii="Times New Roman" w:eastAsia="Times New Roman" w:hAnsi="Times New Roman" w:cs="Times New Roman"/>
          <w:color w:val="000000"/>
          <w:sz w:val="20"/>
          <w:szCs w:val="20"/>
          <w:lang w:val="ru-RU" w:eastAsia="ru-RU"/>
        </w:rPr>
      </w:pPr>
      <w:r>
        <w:rPr>
          <w:rFonts w:ascii="Times New Roman" w:eastAsia="Times New Roman" w:hAnsi="Times New Roman" w:cs="Times New Roman"/>
          <w:color w:val="000000"/>
          <w:sz w:val="24"/>
          <w:szCs w:val="24"/>
          <w:lang w:val="ru-RU" w:eastAsia="ru-RU"/>
        </w:rPr>
        <w:t>1</w:t>
      </w:r>
      <w:r w:rsidRPr="004A3F7E">
        <w:rPr>
          <w:rFonts w:ascii="Times New Roman" w:eastAsia="Times New Roman" w:hAnsi="Times New Roman" w:cs="Times New Roman"/>
          <w:color w:val="000000"/>
          <w:sz w:val="24"/>
          <w:szCs w:val="24"/>
          <w:lang w:val="ru-RU" w:eastAsia="ru-RU"/>
        </w:rPr>
        <w:t>. АРМ учителя, интерактивная доска.</w:t>
      </w:r>
    </w:p>
    <w:p w14:paraId="3516244B" w14:textId="77777777" w:rsidR="006F0818" w:rsidRPr="004A3F7E" w:rsidRDefault="006F0818" w:rsidP="006F0818">
      <w:pPr>
        <w:shd w:val="clear" w:color="auto" w:fill="FFFFFF"/>
        <w:spacing w:after="0" w:line="240" w:lineRule="auto"/>
        <w:ind w:right="396"/>
        <w:jc w:val="both"/>
        <w:rPr>
          <w:rFonts w:ascii="Times New Roman" w:eastAsia="Times New Roman" w:hAnsi="Times New Roman" w:cs="Times New Roman"/>
          <w:color w:val="000000"/>
          <w:sz w:val="20"/>
          <w:szCs w:val="20"/>
          <w:lang w:val="ru-RU" w:eastAsia="ru-RU"/>
        </w:rPr>
      </w:pPr>
      <w:r w:rsidRPr="004A3F7E">
        <w:rPr>
          <w:rFonts w:ascii="Times New Roman" w:eastAsia="Times New Roman" w:hAnsi="Times New Roman" w:cs="Times New Roman"/>
          <w:color w:val="000000"/>
          <w:sz w:val="24"/>
          <w:szCs w:val="24"/>
          <w:lang w:val="ru-RU" w:eastAsia="ru-RU"/>
        </w:rPr>
        <w:t>2. ЭОР: Единая коллекция цифровых образовательных ресурсов </w:t>
      </w:r>
      <w:hyperlink r:id="rId11" w:history="1">
        <w:r w:rsidRPr="004A3F7E">
          <w:rPr>
            <w:rFonts w:ascii="Times New Roman" w:eastAsia="Times New Roman" w:hAnsi="Times New Roman" w:cs="Times New Roman"/>
            <w:color w:val="0000FF"/>
            <w:sz w:val="24"/>
            <w:szCs w:val="24"/>
            <w:u w:val="single"/>
            <w:lang w:val="ru-RU" w:eastAsia="ru-RU"/>
          </w:rPr>
          <w:t>http://school-collection.edu.ru/</w:t>
        </w:r>
      </w:hyperlink>
      <w:r w:rsidRPr="004A3F7E">
        <w:rPr>
          <w:rFonts w:ascii="Times New Roman" w:eastAsia="Times New Roman" w:hAnsi="Times New Roman" w:cs="Times New Roman"/>
          <w:color w:val="000000"/>
          <w:sz w:val="24"/>
          <w:szCs w:val="24"/>
          <w:lang w:val="ru-RU" w:eastAsia="ru-RU"/>
        </w:rPr>
        <w:t>,</w:t>
      </w:r>
    </w:p>
    <w:p w14:paraId="2D7B2D56" w14:textId="77777777" w:rsidR="006F0818" w:rsidRPr="004A3F7E" w:rsidRDefault="006F0818" w:rsidP="006F0818">
      <w:pPr>
        <w:shd w:val="clear" w:color="auto" w:fill="FFFFFF"/>
        <w:spacing w:after="0" w:line="240" w:lineRule="auto"/>
        <w:ind w:right="396"/>
        <w:jc w:val="both"/>
        <w:rPr>
          <w:rFonts w:ascii="Times New Roman" w:eastAsia="Times New Roman" w:hAnsi="Times New Roman" w:cs="Times New Roman"/>
          <w:color w:val="000000"/>
          <w:sz w:val="20"/>
          <w:szCs w:val="20"/>
          <w:lang w:val="ru-RU" w:eastAsia="ru-RU"/>
        </w:rPr>
      </w:pPr>
      <w:r w:rsidRPr="004A3F7E">
        <w:rPr>
          <w:rFonts w:ascii="Times New Roman" w:eastAsia="Times New Roman" w:hAnsi="Times New Roman" w:cs="Times New Roman"/>
          <w:color w:val="000000"/>
          <w:sz w:val="24"/>
          <w:szCs w:val="24"/>
          <w:lang w:val="ru-RU" w:eastAsia="ru-RU"/>
        </w:rPr>
        <w:t>3.Федеральный центр информационно-образовательных ресурсов http://fcior.edu.ru/</w:t>
      </w:r>
    </w:p>
    <w:p w14:paraId="6986F8C8" w14:textId="77777777" w:rsidR="006F0818" w:rsidRPr="004A3F7E" w:rsidRDefault="006F0818" w:rsidP="006F0818">
      <w:pPr>
        <w:shd w:val="clear" w:color="auto" w:fill="FFFFFF"/>
        <w:spacing w:after="0" w:line="240" w:lineRule="auto"/>
        <w:ind w:right="396"/>
        <w:rPr>
          <w:rFonts w:ascii="Times New Roman" w:eastAsia="Times New Roman" w:hAnsi="Times New Roman" w:cs="Times New Roman"/>
          <w:color w:val="000000"/>
          <w:sz w:val="20"/>
          <w:szCs w:val="20"/>
          <w:lang w:val="ru-RU" w:eastAsia="ru-RU"/>
        </w:rPr>
      </w:pPr>
      <w:r w:rsidRPr="004A3F7E">
        <w:rPr>
          <w:rFonts w:ascii="Times New Roman" w:eastAsia="Times New Roman" w:hAnsi="Times New Roman" w:cs="Times New Roman"/>
          <w:color w:val="000000"/>
          <w:sz w:val="24"/>
          <w:szCs w:val="24"/>
          <w:lang w:val="ru-RU" w:eastAsia="ru-RU"/>
        </w:rPr>
        <w:t>4. Проектная деятельность в школе http://verhspas.68edu.ru/metog/Metod_vestnik/proek_dejat.htm</w:t>
      </w:r>
    </w:p>
    <w:p w14:paraId="7A0307DD" w14:textId="77777777" w:rsidR="005928FA" w:rsidRDefault="005928FA">
      <w:pPr>
        <w:rPr>
          <w:lang w:val="ru-RU"/>
        </w:rPr>
      </w:pPr>
    </w:p>
    <w:p w14:paraId="6151A91C" w14:textId="77777777" w:rsidR="006F0818" w:rsidRDefault="006F0818">
      <w:pPr>
        <w:rPr>
          <w:lang w:val="ru-RU"/>
        </w:rPr>
      </w:pPr>
    </w:p>
    <w:bookmarkEnd w:id="47"/>
    <w:p w14:paraId="14D192E2" w14:textId="77777777" w:rsidR="00211EC0" w:rsidRPr="006F0818" w:rsidRDefault="00211EC0" w:rsidP="006F0818">
      <w:pPr>
        <w:rPr>
          <w:lang w:val="ru-RU"/>
        </w:rPr>
      </w:pPr>
    </w:p>
    <w:sectPr w:rsidR="00211EC0" w:rsidRPr="006F081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83DA8"/>
    <w:multiLevelType w:val="multilevel"/>
    <w:tmpl w:val="1C821B1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822DA8"/>
    <w:multiLevelType w:val="multilevel"/>
    <w:tmpl w:val="69C4E2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083D1C"/>
    <w:multiLevelType w:val="multilevel"/>
    <w:tmpl w:val="50B0D0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D007B3"/>
    <w:multiLevelType w:val="multilevel"/>
    <w:tmpl w:val="15BE63D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4353160"/>
    <w:multiLevelType w:val="multilevel"/>
    <w:tmpl w:val="F4528E6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293D3222"/>
    <w:multiLevelType w:val="multilevel"/>
    <w:tmpl w:val="E286B3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E3D09D4"/>
    <w:multiLevelType w:val="multilevel"/>
    <w:tmpl w:val="7BD89EF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E6E7BDB"/>
    <w:multiLevelType w:val="multilevel"/>
    <w:tmpl w:val="A9A82A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C2485C"/>
    <w:multiLevelType w:val="multilevel"/>
    <w:tmpl w:val="8B20C70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A7723F0"/>
    <w:multiLevelType w:val="multilevel"/>
    <w:tmpl w:val="B58C4A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1644A31"/>
    <w:multiLevelType w:val="multilevel"/>
    <w:tmpl w:val="22BA9A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3665C77"/>
    <w:multiLevelType w:val="multilevel"/>
    <w:tmpl w:val="26F29EA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631763A"/>
    <w:multiLevelType w:val="multilevel"/>
    <w:tmpl w:val="D2A226B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8E54D8F"/>
    <w:multiLevelType w:val="multilevel"/>
    <w:tmpl w:val="588A1A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9DF2844"/>
    <w:multiLevelType w:val="multilevel"/>
    <w:tmpl w:val="DBD03E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87B2069"/>
    <w:multiLevelType w:val="multilevel"/>
    <w:tmpl w:val="20CEE3E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EA81799"/>
    <w:multiLevelType w:val="multilevel"/>
    <w:tmpl w:val="D8885A0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F451A53"/>
    <w:multiLevelType w:val="multilevel"/>
    <w:tmpl w:val="120461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285341E"/>
    <w:multiLevelType w:val="multilevel"/>
    <w:tmpl w:val="67AC94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7"/>
  </w:num>
  <w:num w:numId="3">
    <w:abstractNumId w:val="5"/>
  </w:num>
  <w:num w:numId="4">
    <w:abstractNumId w:val="10"/>
  </w:num>
  <w:num w:numId="5">
    <w:abstractNumId w:val="2"/>
  </w:num>
  <w:num w:numId="6">
    <w:abstractNumId w:val="16"/>
  </w:num>
  <w:num w:numId="7">
    <w:abstractNumId w:val="14"/>
  </w:num>
  <w:num w:numId="8">
    <w:abstractNumId w:val="13"/>
  </w:num>
  <w:num w:numId="9">
    <w:abstractNumId w:val="17"/>
  </w:num>
  <w:num w:numId="10">
    <w:abstractNumId w:val="3"/>
  </w:num>
  <w:num w:numId="11">
    <w:abstractNumId w:val="12"/>
  </w:num>
  <w:num w:numId="12">
    <w:abstractNumId w:val="9"/>
  </w:num>
  <w:num w:numId="13">
    <w:abstractNumId w:val="1"/>
  </w:num>
  <w:num w:numId="14">
    <w:abstractNumId w:val="6"/>
  </w:num>
  <w:num w:numId="15">
    <w:abstractNumId w:val="11"/>
  </w:num>
  <w:num w:numId="16">
    <w:abstractNumId w:val="18"/>
  </w:num>
  <w:num w:numId="17">
    <w:abstractNumId w:val="15"/>
  </w:num>
  <w:num w:numId="18">
    <w:abstractNumId w:val="8"/>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5928FA"/>
    <w:rsid w:val="001423CF"/>
    <w:rsid w:val="001A488E"/>
    <w:rsid w:val="00211EC0"/>
    <w:rsid w:val="003B3FBF"/>
    <w:rsid w:val="005928FA"/>
    <w:rsid w:val="005D2EAF"/>
    <w:rsid w:val="005E0FB5"/>
    <w:rsid w:val="006F0818"/>
    <w:rsid w:val="00A5383A"/>
    <w:rsid w:val="00A724D8"/>
    <w:rsid w:val="00CA3BD8"/>
    <w:rsid w:val="00D542B0"/>
    <w:rsid w:val="00EC6C61"/>
    <w:rsid w:val="00FD1C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575CF"/>
  <w15:docId w15:val="{972DFDDE-AEC9-4594-B7E7-E8E344160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customStyle="1" w:styleId="c3">
    <w:name w:val="c3"/>
    <w:basedOn w:val="a"/>
    <w:rsid w:val="006F081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6F0818"/>
  </w:style>
  <w:style w:type="character" w:customStyle="1" w:styleId="c66">
    <w:name w:val="c66"/>
    <w:basedOn w:val="a0"/>
    <w:rsid w:val="006F0818"/>
  </w:style>
  <w:style w:type="paragraph" w:styleId="ae">
    <w:name w:val="Balloon Text"/>
    <w:basedOn w:val="a"/>
    <w:link w:val="af"/>
    <w:uiPriority w:val="99"/>
    <w:semiHidden/>
    <w:unhideWhenUsed/>
    <w:rsid w:val="005E0FB5"/>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E0F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www.feb-web.ru/&amp;sa=D&amp;ust=1605545937164000&amp;usg=AOvVaw2oJSum7jdLfko7pWN01B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google.com/url?q=http://www.ege.edu.ru/&amp;sa=D&amp;ust=1605545937180000&amp;usg=AOvVaw2WkRv56zMdkCSXBj1ySM47"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google.com/url?q=http://school-collection.edu.ru/&amp;sa=D&amp;ust=1509637265941000&amp;usg=AFQjCNHfI70TFT3B4tJLNhlgeXv6ha04jw" TargetMode="External"/><Relationship Id="rId5" Type="http://schemas.openxmlformats.org/officeDocument/2006/relationships/webSettings" Target="webSettings.xml"/><Relationship Id="rId10" Type="http://schemas.openxmlformats.org/officeDocument/2006/relationships/hyperlink" Target="https://www.google.com/url?q=http://www.uroki.net/docrus.htm/&amp;sa=D&amp;ust=1605545937172000&amp;usg=AOvVaw0VP8dbHk54T2nj0hGwuPL5" TargetMode="External"/><Relationship Id="rId4" Type="http://schemas.openxmlformats.org/officeDocument/2006/relationships/settings" Target="settings.xml"/><Relationship Id="rId9" Type="http://schemas.openxmlformats.org/officeDocument/2006/relationships/hyperlink" Target="https://www.google.com/url?q=http://lib.prosv.ru/&amp;sa=D&amp;ust=1605545937166000&amp;usg=AOvVaw1R8uPn7NCJBMaqxwOugSQ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13E60-FD0C-4242-A6E6-C37DF4512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Pages>
  <Words>14123</Words>
  <Characters>80507</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13</cp:revision>
  <cp:lastPrinted>2026-09-02T13:00:00Z</cp:lastPrinted>
  <dcterms:created xsi:type="dcterms:W3CDTF">2026-08-27T10:04:00Z</dcterms:created>
  <dcterms:modified xsi:type="dcterms:W3CDTF">2026-09-11T05:28:00Z</dcterms:modified>
</cp:coreProperties>
</file>